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3B1C" w14:textId="4822E918" w:rsidR="00F07C98" w:rsidRDefault="00F07C98" w:rsidP="00E003C6">
      <w:pPr>
        <w:pStyle w:val="NormalWeb"/>
        <w:spacing w:before="0" w:beforeAutospacing="0" w:after="300" w:afterAutospacing="0" w:line="375" w:lineRule="atLeast"/>
        <w:rPr>
          <w:rFonts w:ascii="Arial" w:hAnsi="Arial" w:cs="Arial"/>
          <w:color w:val="0B0C0C"/>
          <w:sz w:val="24"/>
          <w:szCs w:val="24"/>
        </w:rPr>
      </w:pPr>
      <w:r>
        <w:rPr>
          <w:noProof/>
        </w:rPr>
        <w:drawing>
          <wp:anchor distT="0" distB="0" distL="114300" distR="114300" simplePos="0" relativeHeight="251658240" behindDoc="0" locked="0" layoutInCell="1" allowOverlap="1" wp14:anchorId="0DB03B0A" wp14:editId="327C4168">
            <wp:simplePos x="0" y="0"/>
            <wp:positionH relativeFrom="margin">
              <wp:posOffset>1821180</wp:posOffset>
            </wp:positionH>
            <wp:positionV relativeFrom="paragraph">
              <wp:posOffset>0</wp:posOffset>
            </wp:positionV>
            <wp:extent cx="1435100" cy="554355"/>
            <wp:effectExtent l="0" t="0" r="0" b="0"/>
            <wp:wrapSquare wrapText="bothSides"/>
            <wp:docPr id="483628969" name="Picture 48362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100" cy="554355"/>
                    </a:xfrm>
                    <a:prstGeom prst="rect">
                      <a:avLst/>
                    </a:prstGeom>
                  </pic:spPr>
                </pic:pic>
              </a:graphicData>
            </a:graphic>
            <wp14:sizeRelV relativeFrom="margin">
              <wp14:pctHeight>0</wp14:pctHeight>
            </wp14:sizeRelV>
          </wp:anchor>
        </w:drawing>
      </w:r>
    </w:p>
    <w:p w14:paraId="67DAF0A8" w14:textId="70619348" w:rsidR="00F07C98" w:rsidRDefault="00F07C98" w:rsidP="00E003C6">
      <w:pPr>
        <w:pStyle w:val="NormalWeb"/>
        <w:spacing w:before="0" w:beforeAutospacing="0" w:after="300" w:afterAutospacing="0" w:line="375" w:lineRule="atLeast"/>
        <w:rPr>
          <w:rFonts w:ascii="Arial" w:hAnsi="Arial" w:cs="Arial"/>
          <w:color w:val="0B0C0C"/>
          <w:sz w:val="24"/>
          <w:szCs w:val="24"/>
        </w:rPr>
      </w:pPr>
    </w:p>
    <w:p w14:paraId="6EB4538B" w14:textId="19E02CC9" w:rsidR="0089664E" w:rsidRDefault="0089664E"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Dear </w:t>
      </w:r>
      <w:r w:rsidR="00291C8E">
        <w:rPr>
          <w:rFonts w:ascii="Arial" w:hAnsi="Arial" w:cs="Arial"/>
          <w:color w:val="0B0C0C"/>
          <w:sz w:val="24"/>
          <w:szCs w:val="24"/>
        </w:rPr>
        <w:t>parents and carers of children in Meerkats, Owls and Foxes</w:t>
      </w:r>
    </w:p>
    <w:p w14:paraId="0F92C788" w14:textId="78B4786E" w:rsidR="008E1C11" w:rsidRDefault="0089664E" w:rsidP="00E003C6">
      <w:pPr>
        <w:pStyle w:val="NormalWeb"/>
        <w:spacing w:before="0" w:beforeAutospacing="0" w:after="300" w:afterAutospacing="0" w:line="375" w:lineRule="atLeast"/>
        <w:rPr>
          <w:rFonts w:ascii="Arial" w:hAnsi="Arial" w:cs="Arial"/>
          <w:b/>
          <w:bCs/>
          <w:color w:val="0B0C0C"/>
          <w:sz w:val="24"/>
          <w:szCs w:val="24"/>
        </w:rPr>
      </w:pPr>
      <w:r w:rsidRPr="0089664E">
        <w:rPr>
          <w:rFonts w:ascii="Arial" w:hAnsi="Arial" w:cs="Arial"/>
          <w:b/>
          <w:bCs/>
          <w:color w:val="0B0C0C"/>
          <w:sz w:val="24"/>
          <w:szCs w:val="24"/>
        </w:rPr>
        <w:t xml:space="preserve">Re: </w:t>
      </w:r>
      <w:r w:rsidR="008E1C11">
        <w:rPr>
          <w:rFonts w:ascii="Arial" w:hAnsi="Arial" w:cs="Arial"/>
          <w:b/>
          <w:bCs/>
          <w:color w:val="0B0C0C"/>
          <w:sz w:val="24"/>
          <w:szCs w:val="24"/>
        </w:rPr>
        <w:t>Contact with Positive Case</w:t>
      </w:r>
    </w:p>
    <w:p w14:paraId="581139BF" w14:textId="5605F6D4" w:rsidR="00CE15B6" w:rsidRDefault="00CC385F" w:rsidP="00CC385F">
      <w:pPr>
        <w:spacing w:line="280" w:lineRule="atLeast"/>
        <w:jc w:val="both"/>
        <w:rPr>
          <w:rFonts w:cs="Arial"/>
          <w:color w:val="0B0C0C"/>
          <w:szCs w:val="24"/>
        </w:rPr>
      </w:pPr>
      <w:r w:rsidRPr="007C6C0F">
        <w:rPr>
          <w:rFonts w:eastAsia="Calibri"/>
        </w:rPr>
        <w:t xml:space="preserve">We have been advised that </w:t>
      </w:r>
      <w:r w:rsidR="00291C8E">
        <w:rPr>
          <w:rFonts w:eastAsia="Calibri"/>
        </w:rPr>
        <w:t xml:space="preserve">there has been </w:t>
      </w:r>
      <w:r w:rsidR="00291C8E" w:rsidRPr="00291C8E">
        <w:rPr>
          <w:rFonts w:eastAsia="Calibri"/>
          <w:b/>
        </w:rPr>
        <w:t>two</w:t>
      </w:r>
      <w:r w:rsidRPr="00291C8E">
        <w:rPr>
          <w:rFonts w:eastAsia="Calibri"/>
          <w:b/>
        </w:rPr>
        <w:t xml:space="preserve"> confirmed ca</w:t>
      </w:r>
      <w:r w:rsidR="0021515B" w:rsidRPr="00291C8E">
        <w:rPr>
          <w:rFonts w:eastAsia="Calibri"/>
          <w:b/>
        </w:rPr>
        <w:t>se</w:t>
      </w:r>
      <w:r w:rsidR="00291C8E">
        <w:rPr>
          <w:rFonts w:eastAsia="Calibri"/>
        </w:rPr>
        <w:t>s</w:t>
      </w:r>
      <w:r w:rsidR="0021515B">
        <w:rPr>
          <w:rFonts w:eastAsia="Calibri"/>
        </w:rPr>
        <w:t xml:space="preserve"> of COVID-19 within</w:t>
      </w:r>
      <w:r w:rsidR="00291C8E">
        <w:rPr>
          <w:rFonts w:eastAsia="Calibri"/>
        </w:rPr>
        <w:t xml:space="preserve"> </w:t>
      </w:r>
      <w:r w:rsidR="00291C8E" w:rsidRPr="00F22F95">
        <w:rPr>
          <w:rFonts w:eastAsia="Calibri"/>
          <w:b/>
        </w:rPr>
        <w:t>key stage 2</w:t>
      </w:r>
      <w:r w:rsidRPr="00F22F95">
        <w:rPr>
          <w:rFonts w:eastAsia="Calibri"/>
          <w:b/>
        </w:rPr>
        <w:t>.</w:t>
      </w:r>
      <w:r>
        <w:rPr>
          <w:rFonts w:eastAsia="Calibri"/>
        </w:rPr>
        <w:t xml:space="preserve"> We have followed the national guidance and have identified that your child has been in close contact with the affected individual</w:t>
      </w:r>
      <w:r w:rsidR="00CE15B6">
        <w:rPr>
          <w:rFonts w:eastAsia="Calibri"/>
        </w:rPr>
        <w:t xml:space="preserve">. </w:t>
      </w:r>
      <w:r w:rsidR="00C821D8" w:rsidRPr="003B7B3E">
        <w:rPr>
          <w:rFonts w:cs="Arial"/>
          <w:color w:val="0B0C0C"/>
          <w:szCs w:val="24"/>
        </w:rPr>
        <w:t>Your child is not required to self-isolate, unless they have symptoms, but we request that the</w:t>
      </w:r>
      <w:r w:rsidR="000F4817" w:rsidRPr="003B7B3E">
        <w:rPr>
          <w:rFonts w:cs="Arial"/>
          <w:color w:val="0B0C0C"/>
          <w:szCs w:val="24"/>
        </w:rPr>
        <w:t>y</w:t>
      </w:r>
      <w:r w:rsidR="00C821D8" w:rsidRPr="003B7B3E">
        <w:rPr>
          <w:rFonts w:cs="Arial"/>
          <w:color w:val="0B0C0C"/>
          <w:szCs w:val="24"/>
        </w:rPr>
        <w:t xml:space="preserve"> take a PCR test as soon as possible. </w:t>
      </w:r>
      <w:r w:rsidR="008E1C11" w:rsidRPr="003B7B3E">
        <w:rPr>
          <w:rFonts w:cs="Arial"/>
          <w:color w:val="0B0C0C"/>
          <w:szCs w:val="24"/>
        </w:rPr>
        <w:t xml:space="preserve"> </w:t>
      </w:r>
    </w:p>
    <w:p w14:paraId="08718DCF" w14:textId="77777777" w:rsidR="00CE15B6" w:rsidRDefault="00CE15B6" w:rsidP="00CC385F">
      <w:pPr>
        <w:spacing w:line="280" w:lineRule="atLeast"/>
        <w:jc w:val="both"/>
        <w:rPr>
          <w:rFonts w:cs="Arial"/>
          <w:color w:val="0B0C0C"/>
          <w:szCs w:val="24"/>
        </w:rPr>
      </w:pPr>
    </w:p>
    <w:p w14:paraId="21CE8027" w14:textId="27E1471B" w:rsidR="003B7B3E" w:rsidRPr="00525079" w:rsidRDefault="00C821D8" w:rsidP="00CC385F">
      <w:pPr>
        <w:spacing w:line="280" w:lineRule="atLeast"/>
        <w:jc w:val="both"/>
        <w:rPr>
          <w:rFonts w:eastAsia="Calibri" w:cs="Arial"/>
          <w:b/>
        </w:rPr>
      </w:pPr>
      <w:r w:rsidRPr="003B7B3E">
        <w:rPr>
          <w:rFonts w:cs="Arial"/>
          <w:color w:val="0B0C0C"/>
          <w:szCs w:val="24"/>
        </w:rPr>
        <w:t xml:space="preserve">PCR tests can be booked online through the </w:t>
      </w:r>
      <w:hyperlink r:id="rId11" w:history="1">
        <w:r w:rsidRPr="003B7B3E">
          <w:rPr>
            <w:rStyle w:val="Hyperlink"/>
            <w:rFonts w:cs="Arial"/>
            <w:szCs w:val="24"/>
          </w:rPr>
          <w:t>NHS Test &amp; Trace website</w:t>
        </w:r>
      </w:hyperlink>
      <w:r w:rsidRPr="003B7B3E">
        <w:rPr>
          <w:rStyle w:val="Hyperlink"/>
          <w:rFonts w:cs="Arial"/>
          <w:szCs w:val="24"/>
        </w:rPr>
        <w:t xml:space="preserve"> </w:t>
      </w:r>
      <w:r w:rsidRPr="003B7B3E">
        <w:rPr>
          <w:rFonts w:cs="Arial"/>
          <w:color w:val="0B0C0C"/>
          <w:szCs w:val="24"/>
        </w:rPr>
        <w:t xml:space="preserve">or by calling 119. </w:t>
      </w:r>
      <w:r w:rsidR="000F4817" w:rsidRPr="00525079">
        <w:rPr>
          <w:rFonts w:cs="Arial"/>
          <w:b/>
          <w:color w:val="0B0C0C"/>
          <w:szCs w:val="24"/>
        </w:rPr>
        <w:t>Your child can continue to attend school while they await the results of the test.</w:t>
      </w:r>
      <w:r w:rsidR="003B7B3E" w:rsidRPr="00525079">
        <w:rPr>
          <w:rFonts w:eastAsia="Calibri" w:cs="Arial"/>
          <w:b/>
        </w:rPr>
        <w:t xml:space="preserve"> We are asking you to do this to reduce the further spread of COVID-19 to others in the community. </w:t>
      </w:r>
    </w:p>
    <w:p w14:paraId="0CC9D8AB" w14:textId="77777777" w:rsidR="003B7B3E" w:rsidRPr="003B7B3E" w:rsidRDefault="003B7B3E" w:rsidP="003B7B3E">
      <w:pPr>
        <w:spacing w:line="280" w:lineRule="atLeast"/>
        <w:jc w:val="both"/>
        <w:rPr>
          <w:rFonts w:eastAsia="Calibri" w:cs="Arial"/>
        </w:rPr>
      </w:pPr>
    </w:p>
    <w:p w14:paraId="3036F307" w14:textId="713E4C9A" w:rsidR="00C821D8" w:rsidRDefault="008E1C11" w:rsidP="00CE15B6">
      <w:pPr>
        <w:pStyle w:val="NormalWeb"/>
        <w:spacing w:before="0" w:beforeAutospacing="0" w:after="0" w:afterAutospacing="0"/>
        <w:rPr>
          <w:rFonts w:eastAsia="Calibri"/>
        </w:rPr>
      </w:pPr>
      <w:r w:rsidRPr="003B7B3E">
        <w:rPr>
          <w:rFonts w:ascii="Arial" w:hAnsi="Arial" w:cs="Arial"/>
          <w:color w:val="0B0C0C"/>
          <w:sz w:val="24"/>
          <w:szCs w:val="24"/>
        </w:rPr>
        <w:t>If the PCR test is positive, they will be required to self-isolate for 10 days from the date of the test</w:t>
      </w:r>
      <w:r w:rsidR="00F07C98">
        <w:rPr>
          <w:rFonts w:ascii="Arial" w:hAnsi="Arial" w:cs="Arial"/>
          <w:color w:val="0B0C0C"/>
          <w:szCs w:val="24"/>
        </w:rPr>
        <w:t>.</w:t>
      </w:r>
      <w:r w:rsidR="00D75783">
        <w:rPr>
          <w:rFonts w:ascii="Arial" w:hAnsi="Arial" w:cs="Arial"/>
          <w:color w:val="0B0C0C"/>
          <w:szCs w:val="24"/>
        </w:rPr>
        <w:t xml:space="preserve"> </w:t>
      </w:r>
      <w:bookmarkStart w:id="0" w:name="_GoBack"/>
      <w:bookmarkEnd w:id="0"/>
      <w:r w:rsidR="00D75783">
        <w:rPr>
          <w:rFonts w:ascii="Arial" w:hAnsi="Arial" w:cs="Arial"/>
          <w:color w:val="0B0C0C"/>
          <w:szCs w:val="24"/>
        </w:rPr>
        <w:t xml:space="preserve">Please inform school of any positive PCR results. </w:t>
      </w:r>
      <w:r w:rsidR="00C821D8" w:rsidRPr="003B7B3E">
        <w:rPr>
          <w:rFonts w:ascii="Arial" w:hAnsi="Arial" w:cs="Arial"/>
          <w:color w:val="0B0C0C"/>
          <w:szCs w:val="24"/>
        </w:rPr>
        <w:t xml:space="preserve"> </w:t>
      </w:r>
      <w:r w:rsidR="00C821D8" w:rsidRPr="003B7B3E">
        <w:rPr>
          <w:rFonts w:ascii="Arial" w:eastAsia="Calibri" w:hAnsi="Arial" w:cs="Arial"/>
          <w:sz w:val="24"/>
          <w:szCs w:val="24"/>
          <w:lang w:eastAsia="en-US"/>
        </w:rPr>
        <w:t xml:space="preserve">Please see the link to the PHE Staying at Home Guidance. </w:t>
      </w:r>
      <w:r w:rsidR="00CE15B6">
        <w:rPr>
          <w:rFonts w:ascii="Arial" w:eastAsia="Calibri" w:hAnsi="Arial" w:cs="Arial"/>
          <w:sz w:val="24"/>
          <w:szCs w:val="24"/>
          <w:lang w:eastAsia="en-US"/>
        </w:rPr>
        <w:t xml:space="preserve"> </w:t>
      </w:r>
      <w:hyperlink r:id="rId12" w:history="1">
        <w:r w:rsidR="00C821D8" w:rsidRPr="00483BE7">
          <w:rPr>
            <w:rStyle w:val="Hyperlink"/>
            <w:rFonts w:eastAsia="Calibri"/>
          </w:rPr>
          <w:t>https://www.gov.uk/government/publications/covid-19-stay-at-home-guidance/stay-at-home-guidance-for-households-with-possible-coronavirus-covid-19-infection</w:t>
        </w:r>
      </w:hyperlink>
    </w:p>
    <w:p w14:paraId="47162238" w14:textId="77777777" w:rsidR="00C821D8" w:rsidRPr="004D0455" w:rsidRDefault="00C821D8" w:rsidP="00C821D8">
      <w:pPr>
        <w:spacing w:line="280" w:lineRule="atLeast"/>
        <w:jc w:val="both"/>
        <w:rPr>
          <w:rFonts w:eastAsia="Calibri"/>
          <w:b/>
        </w:rPr>
      </w:pPr>
    </w:p>
    <w:p w14:paraId="372B8D8B" w14:textId="77777777" w:rsidR="00C821D8" w:rsidRPr="004D0455" w:rsidRDefault="00C821D8" w:rsidP="00C821D8">
      <w:pPr>
        <w:spacing w:line="280" w:lineRule="atLeast"/>
        <w:jc w:val="both"/>
        <w:rPr>
          <w:rFonts w:eastAsia="Calibri"/>
          <w:b/>
        </w:rPr>
      </w:pPr>
      <w:r w:rsidRPr="004D0455">
        <w:rPr>
          <w:rFonts w:eastAsia="Calibri"/>
          <w:b/>
        </w:rPr>
        <w:t xml:space="preserve">What to do if your child develops symptoms of COVID 19 </w:t>
      </w:r>
    </w:p>
    <w:p w14:paraId="216C004E" w14:textId="7E952A36" w:rsidR="00C821D8" w:rsidRPr="004D0455" w:rsidRDefault="00C821D8" w:rsidP="000F4817">
      <w:pPr>
        <w:spacing w:line="276" w:lineRule="auto"/>
        <w:rPr>
          <w:rFonts w:eastAsia="Calibri"/>
        </w:rPr>
      </w:pPr>
      <w:r w:rsidRPr="004D0455">
        <w:rPr>
          <w:rFonts w:eastAsia="Calibri"/>
        </w:rPr>
        <w:t xml:space="preserve">If your child develops symptoms of COVID-19, they should remain at home for at </w:t>
      </w:r>
      <w:r w:rsidRPr="000F4817">
        <w:rPr>
          <w:rFonts w:eastAsia="Calibri"/>
        </w:rPr>
        <w:t>least 10 days</w:t>
      </w:r>
      <w:r w:rsidRPr="004D0455">
        <w:rPr>
          <w:rFonts w:eastAsia="Calibri"/>
        </w:rPr>
        <w:t xml:space="preserve"> from the date when their symptoms appeared.</w:t>
      </w:r>
      <w:r w:rsidRPr="0043067B">
        <w:rPr>
          <w:rFonts w:eastAsia="Calibri"/>
        </w:rPr>
        <w:t xml:space="preserve"> </w:t>
      </w:r>
      <w:r>
        <w:rPr>
          <w:rFonts w:eastAsia="Calibri"/>
        </w:rPr>
        <w:t xml:space="preserve">Anyone with symptoms will be eligible for testing and this can be arranged via </w:t>
      </w:r>
      <w:hyperlink r:id="rId13" w:history="1">
        <w:r w:rsidRPr="001A1969">
          <w:rPr>
            <w:rStyle w:val="Hyperlink"/>
            <w:rFonts w:eastAsia="Calibri"/>
          </w:rPr>
          <w:t>https://www.nhs.uk/ask-for-a-coronavirus-test</w:t>
        </w:r>
      </w:hyperlink>
      <w:r>
        <w:rPr>
          <w:rFonts w:eastAsia="Calibri"/>
        </w:rPr>
        <w:t xml:space="preserve"> or by calling 119.  </w:t>
      </w:r>
    </w:p>
    <w:p w14:paraId="47546FBA" w14:textId="77777777" w:rsidR="00C821D8" w:rsidRPr="004D0455" w:rsidRDefault="00C821D8" w:rsidP="00C821D8">
      <w:pPr>
        <w:spacing w:line="280" w:lineRule="atLeast"/>
        <w:jc w:val="both"/>
        <w:rPr>
          <w:rFonts w:eastAsia="Calibri"/>
        </w:rPr>
      </w:pPr>
    </w:p>
    <w:p w14:paraId="2754B269" w14:textId="77777777" w:rsidR="000F4817" w:rsidRDefault="000F4817" w:rsidP="000F4817">
      <w:pPr>
        <w:spacing w:line="280" w:lineRule="atLeast"/>
        <w:jc w:val="both"/>
        <w:rPr>
          <w:rFonts w:eastAsia="Calibri"/>
          <w:b/>
        </w:rPr>
      </w:pPr>
      <w:r>
        <w:rPr>
          <w:rFonts w:eastAsia="Calibri"/>
          <w:b/>
        </w:rPr>
        <w:t>How to stop</w:t>
      </w:r>
      <w:r w:rsidRPr="00315DFC">
        <w:rPr>
          <w:rFonts w:eastAsia="Calibri"/>
          <w:b/>
        </w:rPr>
        <w:t xml:space="preserve"> </w:t>
      </w:r>
      <w:r>
        <w:rPr>
          <w:rFonts w:eastAsia="Calibri"/>
          <w:b/>
        </w:rPr>
        <w:t>COVID-19</w:t>
      </w:r>
      <w:r w:rsidRPr="00315DFC">
        <w:rPr>
          <w:rFonts w:eastAsia="Calibri"/>
          <w:b/>
        </w:rPr>
        <w:t xml:space="preserve"> spreading</w:t>
      </w:r>
      <w:r>
        <w:rPr>
          <w:rFonts w:eastAsia="Calibri"/>
          <w:b/>
        </w:rPr>
        <w:t xml:space="preserve"> </w:t>
      </w:r>
    </w:p>
    <w:p w14:paraId="66CDD88C" w14:textId="77777777" w:rsidR="000F4817" w:rsidRPr="00315DFC" w:rsidRDefault="000F4817" w:rsidP="000F4817">
      <w:pPr>
        <w:spacing w:line="280" w:lineRule="atLeast"/>
        <w:jc w:val="both"/>
        <w:rPr>
          <w:rFonts w:eastAsia="Calibri"/>
        </w:rPr>
      </w:pPr>
      <w:r w:rsidRPr="00315DFC">
        <w:rPr>
          <w:rFonts w:eastAsia="Calibri"/>
        </w:rPr>
        <w:t xml:space="preserve">There are things you can do to help reduce the risk of you and anyone you live with getting ill with </w:t>
      </w:r>
      <w:r>
        <w:rPr>
          <w:rFonts w:eastAsia="Calibri"/>
        </w:rPr>
        <w:t>COVID-19</w:t>
      </w:r>
    </w:p>
    <w:p w14:paraId="01F96D12" w14:textId="77777777" w:rsidR="000F4817" w:rsidRPr="00315DFC" w:rsidRDefault="000F4817" w:rsidP="000F4817">
      <w:pPr>
        <w:spacing w:line="280" w:lineRule="atLeast"/>
        <w:jc w:val="both"/>
        <w:rPr>
          <w:rFonts w:eastAsia="Calibri"/>
        </w:rPr>
      </w:pPr>
    </w:p>
    <w:p w14:paraId="58DA08D4" w14:textId="77777777" w:rsidR="000F4817" w:rsidRPr="00315DFC" w:rsidRDefault="000F4817" w:rsidP="000F4817">
      <w:pPr>
        <w:spacing w:line="280" w:lineRule="atLeast"/>
        <w:jc w:val="both"/>
        <w:rPr>
          <w:rFonts w:eastAsia="Calibri"/>
          <w:i/>
        </w:rPr>
      </w:pPr>
      <w:bookmarkStart w:id="1" w:name="_Hlk39313160"/>
      <w:r w:rsidRPr="00315DFC">
        <w:rPr>
          <w:rFonts w:eastAsia="Calibri"/>
          <w:i/>
        </w:rPr>
        <w:t>Do</w:t>
      </w:r>
    </w:p>
    <w:p w14:paraId="3F919D30" w14:textId="77777777" w:rsidR="000F4817" w:rsidRPr="00315DFC" w:rsidRDefault="000F4817" w:rsidP="000F4817">
      <w:pPr>
        <w:pStyle w:val="ListParagraph"/>
        <w:widowControl/>
        <w:numPr>
          <w:ilvl w:val="0"/>
          <w:numId w:val="10"/>
        </w:numPr>
        <w:overflowPunct/>
        <w:autoSpaceDE/>
        <w:autoSpaceDN/>
        <w:adjustRightInd/>
        <w:spacing w:line="280" w:lineRule="atLeast"/>
        <w:jc w:val="both"/>
        <w:textAlignment w:val="auto"/>
        <w:rPr>
          <w:rFonts w:eastAsia="Calibri"/>
        </w:rPr>
      </w:pPr>
      <w:r w:rsidRPr="00315DFC">
        <w:rPr>
          <w:rFonts w:eastAsia="Calibri"/>
        </w:rPr>
        <w:t xml:space="preserve">wash your hands with soap and water often – do this for at least 20 seconds </w:t>
      </w:r>
    </w:p>
    <w:p w14:paraId="504801B2" w14:textId="77777777" w:rsidR="000F4817" w:rsidRPr="00315DFC" w:rsidRDefault="000F4817" w:rsidP="000F4817">
      <w:pPr>
        <w:pStyle w:val="ListParagraph"/>
        <w:widowControl/>
        <w:numPr>
          <w:ilvl w:val="0"/>
          <w:numId w:val="10"/>
        </w:numPr>
        <w:overflowPunct/>
        <w:autoSpaceDE/>
        <w:autoSpaceDN/>
        <w:adjustRightInd/>
        <w:spacing w:line="280" w:lineRule="atLeast"/>
        <w:jc w:val="both"/>
        <w:textAlignment w:val="auto"/>
        <w:rPr>
          <w:rFonts w:eastAsia="Calibri"/>
        </w:rPr>
      </w:pPr>
      <w:r w:rsidRPr="00315DFC">
        <w:rPr>
          <w:rFonts w:eastAsia="Calibri"/>
        </w:rPr>
        <w:t>use hand sanitiser gel if soap and water are not available</w:t>
      </w:r>
    </w:p>
    <w:p w14:paraId="7575D989" w14:textId="77777777" w:rsidR="000F4817" w:rsidRPr="00315DFC" w:rsidRDefault="000F4817" w:rsidP="000F4817">
      <w:pPr>
        <w:pStyle w:val="ListParagraph"/>
        <w:widowControl/>
        <w:numPr>
          <w:ilvl w:val="0"/>
          <w:numId w:val="10"/>
        </w:numPr>
        <w:overflowPunct/>
        <w:autoSpaceDE/>
        <w:autoSpaceDN/>
        <w:adjustRightInd/>
        <w:spacing w:line="280" w:lineRule="atLeast"/>
        <w:jc w:val="both"/>
        <w:textAlignment w:val="auto"/>
        <w:rPr>
          <w:rFonts w:eastAsia="Calibri"/>
        </w:rPr>
      </w:pPr>
      <w:r w:rsidRPr="00315DFC">
        <w:rPr>
          <w:rFonts w:eastAsia="Calibri"/>
        </w:rPr>
        <w:t>wash your hands as soon as you get home</w:t>
      </w:r>
    </w:p>
    <w:p w14:paraId="45274EBC" w14:textId="77777777" w:rsidR="000F4817" w:rsidRPr="00315DFC" w:rsidRDefault="000F4817" w:rsidP="000F4817">
      <w:pPr>
        <w:pStyle w:val="ListParagraph"/>
        <w:widowControl/>
        <w:numPr>
          <w:ilvl w:val="0"/>
          <w:numId w:val="10"/>
        </w:numPr>
        <w:overflowPunct/>
        <w:autoSpaceDE/>
        <w:autoSpaceDN/>
        <w:adjustRightInd/>
        <w:spacing w:line="280" w:lineRule="atLeast"/>
        <w:jc w:val="both"/>
        <w:textAlignment w:val="auto"/>
        <w:rPr>
          <w:rFonts w:eastAsia="Calibri"/>
        </w:rPr>
      </w:pPr>
      <w:r w:rsidRPr="00315DFC">
        <w:rPr>
          <w:rFonts w:eastAsia="Calibri"/>
        </w:rPr>
        <w:t>cover your mouth and nose with a tissue or your sleeve (not your hands) when you cough or sneeze</w:t>
      </w:r>
    </w:p>
    <w:p w14:paraId="100466C7" w14:textId="77777777" w:rsidR="000F4817" w:rsidRPr="00315DFC" w:rsidRDefault="000F4817" w:rsidP="000F4817">
      <w:pPr>
        <w:pStyle w:val="ListParagraph"/>
        <w:widowControl/>
        <w:numPr>
          <w:ilvl w:val="0"/>
          <w:numId w:val="10"/>
        </w:numPr>
        <w:overflowPunct/>
        <w:autoSpaceDE/>
        <w:autoSpaceDN/>
        <w:adjustRightInd/>
        <w:spacing w:line="280" w:lineRule="atLeast"/>
        <w:jc w:val="both"/>
        <w:textAlignment w:val="auto"/>
        <w:rPr>
          <w:rFonts w:eastAsia="Calibri"/>
        </w:rPr>
      </w:pPr>
      <w:r w:rsidRPr="00315DFC">
        <w:rPr>
          <w:rFonts w:eastAsia="Calibri"/>
        </w:rPr>
        <w:t>put used tissues in the bin immediately and wash your hands afterwards</w:t>
      </w:r>
    </w:p>
    <w:bookmarkEnd w:id="1"/>
    <w:p w14:paraId="551FD15A" w14:textId="77777777" w:rsidR="001827D0" w:rsidRDefault="001827D0" w:rsidP="000F4817">
      <w:pPr>
        <w:spacing w:line="280" w:lineRule="atLeast"/>
        <w:jc w:val="both"/>
        <w:rPr>
          <w:rFonts w:eastAsia="Calibri"/>
          <w:b/>
        </w:rPr>
      </w:pPr>
    </w:p>
    <w:p w14:paraId="776BDD13" w14:textId="066B1561" w:rsidR="000F4817" w:rsidRDefault="000F4817" w:rsidP="000F4817">
      <w:pPr>
        <w:spacing w:line="280" w:lineRule="atLeast"/>
        <w:jc w:val="both"/>
        <w:rPr>
          <w:rFonts w:eastAsia="Calibri"/>
          <w:b/>
        </w:rPr>
      </w:pPr>
      <w:r w:rsidRPr="00642631">
        <w:rPr>
          <w:rFonts w:eastAsia="Calibri"/>
          <w:b/>
        </w:rPr>
        <w:t>Further Information</w:t>
      </w:r>
    </w:p>
    <w:p w14:paraId="000D12AC" w14:textId="77777777" w:rsidR="000F4817" w:rsidRPr="00642631" w:rsidRDefault="000F4817" w:rsidP="000F4817">
      <w:pPr>
        <w:spacing w:line="280" w:lineRule="atLeast"/>
        <w:jc w:val="both"/>
        <w:rPr>
          <w:rFonts w:eastAsia="Calibri"/>
          <w:b/>
        </w:rPr>
      </w:pPr>
    </w:p>
    <w:p w14:paraId="10921233" w14:textId="77777777" w:rsidR="000F4817" w:rsidRDefault="000F4817" w:rsidP="000F4817">
      <w:pPr>
        <w:spacing w:line="280" w:lineRule="atLeast"/>
        <w:jc w:val="both"/>
        <w:rPr>
          <w:rFonts w:eastAsia="Calibri"/>
        </w:rPr>
      </w:pPr>
      <w:r>
        <w:rPr>
          <w:rFonts w:eastAsia="Calibri"/>
        </w:rPr>
        <w:t xml:space="preserve">Further information is available at </w:t>
      </w:r>
    </w:p>
    <w:p w14:paraId="4ED0ED78" w14:textId="77777777" w:rsidR="000F4817" w:rsidRPr="00EE1A4D" w:rsidRDefault="00B065EF" w:rsidP="000F4817">
      <w:pPr>
        <w:spacing w:line="280" w:lineRule="atLeast"/>
        <w:jc w:val="both"/>
        <w:rPr>
          <w:rFonts w:eastAsia="Calibri"/>
        </w:rPr>
      </w:pPr>
      <w:hyperlink r:id="rId14" w:history="1">
        <w:r w:rsidR="000F4817" w:rsidRPr="00483BE7">
          <w:rPr>
            <w:rStyle w:val="Hyperlink"/>
            <w:rFonts w:eastAsia="Calibri"/>
          </w:rPr>
          <w:t>https://www.nhs.uk/conditions/coronavirus-covid-19/</w:t>
        </w:r>
      </w:hyperlink>
      <w:r w:rsidR="000F4817">
        <w:rPr>
          <w:rFonts w:eastAsia="Calibri"/>
        </w:rPr>
        <w:t xml:space="preserve"> </w:t>
      </w:r>
    </w:p>
    <w:p w14:paraId="4032EBE7" w14:textId="77777777" w:rsidR="000F4817" w:rsidRPr="00EE1A4D" w:rsidRDefault="000F4817" w:rsidP="000F4817">
      <w:pPr>
        <w:spacing w:line="280" w:lineRule="atLeast"/>
        <w:jc w:val="both"/>
        <w:rPr>
          <w:rFonts w:eastAsia="Calibri"/>
        </w:rPr>
      </w:pPr>
    </w:p>
    <w:p w14:paraId="10424A73" w14:textId="05E08B17" w:rsidR="00414A00" w:rsidRDefault="00414A00" w:rsidP="000F4817">
      <w:pPr>
        <w:spacing w:line="280" w:lineRule="atLeast"/>
        <w:jc w:val="both"/>
        <w:rPr>
          <w:rFonts w:eastAsia="Calibri"/>
        </w:rPr>
      </w:pPr>
      <w:r w:rsidRPr="00414A00">
        <w:rPr>
          <w:rFonts w:eastAsia="Calibri"/>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14:paraId="523B0F7B" w14:textId="77777777" w:rsidR="00414A00" w:rsidRDefault="00414A00" w:rsidP="000F4817">
      <w:pPr>
        <w:spacing w:line="280" w:lineRule="atLeast"/>
        <w:jc w:val="both"/>
        <w:rPr>
          <w:rFonts w:eastAsia="Calibri"/>
        </w:rPr>
      </w:pPr>
    </w:p>
    <w:p w14:paraId="5DE1873F" w14:textId="4E005A38" w:rsidR="000F4817" w:rsidRDefault="000F4817" w:rsidP="000F4817">
      <w:pPr>
        <w:spacing w:line="280" w:lineRule="atLeast"/>
        <w:jc w:val="both"/>
        <w:rPr>
          <w:rFonts w:eastAsia="Calibri"/>
        </w:rPr>
      </w:pPr>
      <w:r w:rsidRPr="007C6C0F">
        <w:rPr>
          <w:rFonts w:eastAsia="Calibri"/>
        </w:rPr>
        <w:t>Yours sincerely</w:t>
      </w:r>
    </w:p>
    <w:p w14:paraId="7E91FC9E" w14:textId="72BD51CF" w:rsidR="0021515B" w:rsidRPr="007C6C0F" w:rsidRDefault="0021515B" w:rsidP="000F4817">
      <w:pPr>
        <w:spacing w:line="280" w:lineRule="atLeast"/>
        <w:jc w:val="both"/>
        <w:rPr>
          <w:rFonts w:eastAsia="Calibri"/>
        </w:rPr>
      </w:pPr>
      <w:r>
        <w:rPr>
          <w:rFonts w:eastAsia="Calibri"/>
        </w:rPr>
        <w:t>Mrs L Jukes</w:t>
      </w:r>
    </w:p>
    <w:p w14:paraId="300E6E9A" w14:textId="77777777" w:rsidR="000F4817" w:rsidRPr="000F403A" w:rsidRDefault="000F4817" w:rsidP="000F4817">
      <w:pPr>
        <w:spacing w:line="280" w:lineRule="atLeast"/>
        <w:jc w:val="both"/>
        <w:rPr>
          <w:rFonts w:eastAsia="Calibri"/>
        </w:rPr>
      </w:pPr>
      <w:r>
        <w:rPr>
          <w:rFonts w:eastAsia="Calibri"/>
        </w:rPr>
        <w:t>Headteacher</w:t>
      </w:r>
    </w:p>
    <w:p w14:paraId="134FFDE1" w14:textId="77777777" w:rsidR="00AF1C07" w:rsidRPr="00CC6AF3" w:rsidRDefault="00AF1C07" w:rsidP="00AF1C07">
      <w:pPr>
        <w:pStyle w:val="DeptBullets"/>
        <w:numPr>
          <w:ilvl w:val="0"/>
          <w:numId w:val="0"/>
        </w:numPr>
        <w:rPr>
          <w:rFonts w:cs="Arial"/>
          <w:szCs w:val="24"/>
        </w:rPr>
      </w:pPr>
    </w:p>
    <w:sectPr w:rsidR="00AF1C07" w:rsidRPr="00CC6A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474D" w14:textId="77777777" w:rsidR="00B065EF" w:rsidRDefault="00B065EF">
      <w:r>
        <w:separator/>
      </w:r>
    </w:p>
  </w:endnote>
  <w:endnote w:type="continuationSeparator" w:id="0">
    <w:p w14:paraId="32B054F9" w14:textId="77777777" w:rsidR="00B065EF" w:rsidRDefault="00B065EF">
      <w:r>
        <w:continuationSeparator/>
      </w:r>
    </w:p>
  </w:endnote>
  <w:endnote w:type="continuationNotice" w:id="1">
    <w:p w14:paraId="1428F51D" w14:textId="77777777" w:rsidR="00B065EF" w:rsidRDefault="00B0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7476" w14:textId="77777777" w:rsidR="00B065EF" w:rsidRDefault="00B065EF">
      <w:r>
        <w:separator/>
      </w:r>
    </w:p>
  </w:footnote>
  <w:footnote w:type="continuationSeparator" w:id="0">
    <w:p w14:paraId="57E004C3" w14:textId="77777777" w:rsidR="00B065EF" w:rsidRDefault="00B065EF">
      <w:r>
        <w:continuationSeparator/>
      </w:r>
    </w:p>
  </w:footnote>
  <w:footnote w:type="continuationNotice" w:id="1">
    <w:p w14:paraId="14BF00B9" w14:textId="77777777" w:rsidR="00B065EF" w:rsidRDefault="00B065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8"/>
  </w:num>
  <w:num w:numId="4">
    <w:abstractNumId w:val="0"/>
  </w:num>
  <w:num w:numId="5">
    <w:abstractNumId w:val="5"/>
  </w:num>
  <w:num w:numId="6">
    <w:abstractNumId w:val="7"/>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6"/>
    <w:rsid w:val="00011F78"/>
    <w:rsid w:val="00020298"/>
    <w:rsid w:val="00022D8F"/>
    <w:rsid w:val="00022DB6"/>
    <w:rsid w:val="000261C0"/>
    <w:rsid w:val="0002709B"/>
    <w:rsid w:val="00030204"/>
    <w:rsid w:val="00032EFC"/>
    <w:rsid w:val="00041864"/>
    <w:rsid w:val="0004776A"/>
    <w:rsid w:val="00074B67"/>
    <w:rsid w:val="000809D3"/>
    <w:rsid w:val="000833EF"/>
    <w:rsid w:val="00083658"/>
    <w:rsid w:val="000A0C1B"/>
    <w:rsid w:val="000B1468"/>
    <w:rsid w:val="000B55DD"/>
    <w:rsid w:val="000E00DD"/>
    <w:rsid w:val="000E0553"/>
    <w:rsid w:val="000F4817"/>
    <w:rsid w:val="000F4E59"/>
    <w:rsid w:val="000F7312"/>
    <w:rsid w:val="00104E95"/>
    <w:rsid w:val="00116F59"/>
    <w:rsid w:val="00120589"/>
    <w:rsid w:val="001362FD"/>
    <w:rsid w:val="001366BB"/>
    <w:rsid w:val="001372F2"/>
    <w:rsid w:val="001410ED"/>
    <w:rsid w:val="00151127"/>
    <w:rsid w:val="00153F85"/>
    <w:rsid w:val="00165A10"/>
    <w:rsid w:val="00180A06"/>
    <w:rsid w:val="00182783"/>
    <w:rsid w:val="001827D0"/>
    <w:rsid w:val="00194380"/>
    <w:rsid w:val="00195F8E"/>
    <w:rsid w:val="001A54FA"/>
    <w:rsid w:val="001B05C8"/>
    <w:rsid w:val="001B2CAC"/>
    <w:rsid w:val="001B6DF9"/>
    <w:rsid w:val="001C7D27"/>
    <w:rsid w:val="001D4279"/>
    <w:rsid w:val="001D55BC"/>
    <w:rsid w:val="001D7FB3"/>
    <w:rsid w:val="001E6C75"/>
    <w:rsid w:val="001F0292"/>
    <w:rsid w:val="001F3B44"/>
    <w:rsid w:val="001F7596"/>
    <w:rsid w:val="002009C2"/>
    <w:rsid w:val="00202FFE"/>
    <w:rsid w:val="00211C37"/>
    <w:rsid w:val="00212D24"/>
    <w:rsid w:val="0021515B"/>
    <w:rsid w:val="00217581"/>
    <w:rsid w:val="002335B0"/>
    <w:rsid w:val="002338A1"/>
    <w:rsid w:val="00250779"/>
    <w:rsid w:val="00254F19"/>
    <w:rsid w:val="00266064"/>
    <w:rsid w:val="00273377"/>
    <w:rsid w:val="0027611C"/>
    <w:rsid w:val="002840D0"/>
    <w:rsid w:val="00291C8E"/>
    <w:rsid w:val="00291F2C"/>
    <w:rsid w:val="00295EFC"/>
    <w:rsid w:val="002A035D"/>
    <w:rsid w:val="002B651E"/>
    <w:rsid w:val="002B7FB8"/>
    <w:rsid w:val="002D2A7A"/>
    <w:rsid w:val="002E28FA"/>
    <w:rsid w:val="002E335F"/>
    <w:rsid w:val="00307A2C"/>
    <w:rsid w:val="00310708"/>
    <w:rsid w:val="00312BD3"/>
    <w:rsid w:val="00314E82"/>
    <w:rsid w:val="00331D88"/>
    <w:rsid w:val="003337AF"/>
    <w:rsid w:val="00347A3B"/>
    <w:rsid w:val="003537F9"/>
    <w:rsid w:val="00355EED"/>
    <w:rsid w:val="00367EEB"/>
    <w:rsid w:val="00370895"/>
    <w:rsid w:val="003844B4"/>
    <w:rsid w:val="003906AA"/>
    <w:rsid w:val="0039162C"/>
    <w:rsid w:val="00392165"/>
    <w:rsid w:val="00392AE9"/>
    <w:rsid w:val="003953CC"/>
    <w:rsid w:val="00397972"/>
    <w:rsid w:val="003A40EC"/>
    <w:rsid w:val="003B78F9"/>
    <w:rsid w:val="003B7B3E"/>
    <w:rsid w:val="003D74A2"/>
    <w:rsid w:val="003D7A13"/>
    <w:rsid w:val="003E1B86"/>
    <w:rsid w:val="00402829"/>
    <w:rsid w:val="004118B9"/>
    <w:rsid w:val="00414A00"/>
    <w:rsid w:val="00430DC5"/>
    <w:rsid w:val="00437C5D"/>
    <w:rsid w:val="00442FD6"/>
    <w:rsid w:val="00450D89"/>
    <w:rsid w:val="004533A7"/>
    <w:rsid w:val="00460505"/>
    <w:rsid w:val="00463122"/>
    <w:rsid w:val="0046316D"/>
    <w:rsid w:val="00480E77"/>
    <w:rsid w:val="00483587"/>
    <w:rsid w:val="004841F3"/>
    <w:rsid w:val="00484C39"/>
    <w:rsid w:val="00493FED"/>
    <w:rsid w:val="004955D9"/>
    <w:rsid w:val="004960FA"/>
    <w:rsid w:val="004D06EF"/>
    <w:rsid w:val="004D4BD5"/>
    <w:rsid w:val="004E633C"/>
    <w:rsid w:val="004E6E47"/>
    <w:rsid w:val="00500C70"/>
    <w:rsid w:val="00506D26"/>
    <w:rsid w:val="00511CA5"/>
    <w:rsid w:val="005150CE"/>
    <w:rsid w:val="00525079"/>
    <w:rsid w:val="00530814"/>
    <w:rsid w:val="00545301"/>
    <w:rsid w:val="00561450"/>
    <w:rsid w:val="00561E40"/>
    <w:rsid w:val="005639CB"/>
    <w:rsid w:val="00565333"/>
    <w:rsid w:val="00565B40"/>
    <w:rsid w:val="005663B0"/>
    <w:rsid w:val="00571101"/>
    <w:rsid w:val="00587919"/>
    <w:rsid w:val="00591B39"/>
    <w:rsid w:val="00591FA6"/>
    <w:rsid w:val="005A4D82"/>
    <w:rsid w:val="005B1CC3"/>
    <w:rsid w:val="005B5A07"/>
    <w:rsid w:val="005C1372"/>
    <w:rsid w:val="005E4881"/>
    <w:rsid w:val="00607A4B"/>
    <w:rsid w:val="00613BB4"/>
    <w:rsid w:val="0062704E"/>
    <w:rsid w:val="006337C0"/>
    <w:rsid w:val="00634682"/>
    <w:rsid w:val="0063507E"/>
    <w:rsid w:val="006363E9"/>
    <w:rsid w:val="00645185"/>
    <w:rsid w:val="0065631C"/>
    <w:rsid w:val="00660205"/>
    <w:rsid w:val="00664671"/>
    <w:rsid w:val="006858D6"/>
    <w:rsid w:val="00687908"/>
    <w:rsid w:val="006967A9"/>
    <w:rsid w:val="006A0189"/>
    <w:rsid w:val="006A1127"/>
    <w:rsid w:val="006A2F72"/>
    <w:rsid w:val="006A3278"/>
    <w:rsid w:val="006B4102"/>
    <w:rsid w:val="006D3EBD"/>
    <w:rsid w:val="006D45AD"/>
    <w:rsid w:val="006E6F0B"/>
    <w:rsid w:val="007104E4"/>
    <w:rsid w:val="00735779"/>
    <w:rsid w:val="007442BB"/>
    <w:rsid w:val="007463C5"/>
    <w:rsid w:val="00746846"/>
    <w:rsid w:val="007510C3"/>
    <w:rsid w:val="007536A8"/>
    <w:rsid w:val="0076458E"/>
    <w:rsid w:val="00767063"/>
    <w:rsid w:val="007813C0"/>
    <w:rsid w:val="0078623B"/>
    <w:rsid w:val="00787B3D"/>
    <w:rsid w:val="007919C0"/>
    <w:rsid w:val="007940AE"/>
    <w:rsid w:val="007A10F9"/>
    <w:rsid w:val="007A4C02"/>
    <w:rsid w:val="007A6F63"/>
    <w:rsid w:val="007B398B"/>
    <w:rsid w:val="007B49CD"/>
    <w:rsid w:val="007B593B"/>
    <w:rsid w:val="007B5A46"/>
    <w:rsid w:val="007B5F21"/>
    <w:rsid w:val="007C1BC2"/>
    <w:rsid w:val="007D0DBA"/>
    <w:rsid w:val="007D4DB0"/>
    <w:rsid w:val="007E0B75"/>
    <w:rsid w:val="007E239A"/>
    <w:rsid w:val="007F073B"/>
    <w:rsid w:val="007F0E36"/>
    <w:rsid w:val="00804924"/>
    <w:rsid w:val="00805AA3"/>
    <w:rsid w:val="00805C72"/>
    <w:rsid w:val="00814F40"/>
    <w:rsid w:val="008227BD"/>
    <w:rsid w:val="00824E94"/>
    <w:rsid w:val="008276BD"/>
    <w:rsid w:val="00830973"/>
    <w:rsid w:val="00831225"/>
    <w:rsid w:val="008424F8"/>
    <w:rsid w:val="008428AB"/>
    <w:rsid w:val="0085160A"/>
    <w:rsid w:val="00856EF1"/>
    <w:rsid w:val="00863664"/>
    <w:rsid w:val="00863CCE"/>
    <w:rsid w:val="0086626C"/>
    <w:rsid w:val="0087216A"/>
    <w:rsid w:val="00874E0B"/>
    <w:rsid w:val="00876DC6"/>
    <w:rsid w:val="00877E3A"/>
    <w:rsid w:val="00880CAA"/>
    <w:rsid w:val="0088151C"/>
    <w:rsid w:val="008817AB"/>
    <w:rsid w:val="008843A4"/>
    <w:rsid w:val="008961C2"/>
    <w:rsid w:val="0089664E"/>
    <w:rsid w:val="008B1C49"/>
    <w:rsid w:val="008B67CC"/>
    <w:rsid w:val="008D1228"/>
    <w:rsid w:val="008D6B93"/>
    <w:rsid w:val="008E1C11"/>
    <w:rsid w:val="008E3BDA"/>
    <w:rsid w:val="008F452F"/>
    <w:rsid w:val="00905ADC"/>
    <w:rsid w:val="00906C33"/>
    <w:rsid w:val="0091356E"/>
    <w:rsid w:val="009173AF"/>
    <w:rsid w:val="00920DBD"/>
    <w:rsid w:val="0093118A"/>
    <w:rsid w:val="00932946"/>
    <w:rsid w:val="009424FA"/>
    <w:rsid w:val="009426CB"/>
    <w:rsid w:val="00955FDA"/>
    <w:rsid w:val="00963073"/>
    <w:rsid w:val="0097315A"/>
    <w:rsid w:val="00987A8C"/>
    <w:rsid w:val="009914D3"/>
    <w:rsid w:val="00995A26"/>
    <w:rsid w:val="009A3F0A"/>
    <w:rsid w:val="009B3EFE"/>
    <w:rsid w:val="009B493A"/>
    <w:rsid w:val="009C55B9"/>
    <w:rsid w:val="009D3D73"/>
    <w:rsid w:val="009D48DA"/>
    <w:rsid w:val="009D731B"/>
    <w:rsid w:val="009E3507"/>
    <w:rsid w:val="009E73AD"/>
    <w:rsid w:val="009F5357"/>
    <w:rsid w:val="009F65C3"/>
    <w:rsid w:val="009F7653"/>
    <w:rsid w:val="00A00569"/>
    <w:rsid w:val="00A21E85"/>
    <w:rsid w:val="00A22D7B"/>
    <w:rsid w:val="00A2712A"/>
    <w:rsid w:val="00A3306B"/>
    <w:rsid w:val="00A36044"/>
    <w:rsid w:val="00A366A9"/>
    <w:rsid w:val="00A4199D"/>
    <w:rsid w:val="00A46912"/>
    <w:rsid w:val="00A6269C"/>
    <w:rsid w:val="00A64099"/>
    <w:rsid w:val="00A85D3F"/>
    <w:rsid w:val="00A86762"/>
    <w:rsid w:val="00A92351"/>
    <w:rsid w:val="00A96425"/>
    <w:rsid w:val="00AB185F"/>
    <w:rsid w:val="00AB6016"/>
    <w:rsid w:val="00AB6C31"/>
    <w:rsid w:val="00AC11D7"/>
    <w:rsid w:val="00AC2A37"/>
    <w:rsid w:val="00AC363E"/>
    <w:rsid w:val="00AD0E50"/>
    <w:rsid w:val="00AD4DC5"/>
    <w:rsid w:val="00AD632D"/>
    <w:rsid w:val="00AD7334"/>
    <w:rsid w:val="00AF0554"/>
    <w:rsid w:val="00AF1C07"/>
    <w:rsid w:val="00AF708D"/>
    <w:rsid w:val="00AF737F"/>
    <w:rsid w:val="00B006DF"/>
    <w:rsid w:val="00B05ECD"/>
    <w:rsid w:val="00B06172"/>
    <w:rsid w:val="00B065EF"/>
    <w:rsid w:val="00B16A24"/>
    <w:rsid w:val="00B16A8C"/>
    <w:rsid w:val="00B27284"/>
    <w:rsid w:val="00B275C1"/>
    <w:rsid w:val="00B33AE9"/>
    <w:rsid w:val="00B648F1"/>
    <w:rsid w:val="00B6522B"/>
    <w:rsid w:val="00B65709"/>
    <w:rsid w:val="00B67DF2"/>
    <w:rsid w:val="00B7797C"/>
    <w:rsid w:val="00B83649"/>
    <w:rsid w:val="00B85BF7"/>
    <w:rsid w:val="00B90597"/>
    <w:rsid w:val="00B90716"/>
    <w:rsid w:val="00B939CC"/>
    <w:rsid w:val="00B9773F"/>
    <w:rsid w:val="00BA1FB6"/>
    <w:rsid w:val="00BB64AB"/>
    <w:rsid w:val="00BB6809"/>
    <w:rsid w:val="00BB7850"/>
    <w:rsid w:val="00BB7924"/>
    <w:rsid w:val="00BC4BC4"/>
    <w:rsid w:val="00BC547B"/>
    <w:rsid w:val="00BC7CCF"/>
    <w:rsid w:val="00BD05D3"/>
    <w:rsid w:val="00BD4B6C"/>
    <w:rsid w:val="00BE67A9"/>
    <w:rsid w:val="00C07B40"/>
    <w:rsid w:val="00C10273"/>
    <w:rsid w:val="00C14C65"/>
    <w:rsid w:val="00C202E5"/>
    <w:rsid w:val="00C21FA2"/>
    <w:rsid w:val="00C226DE"/>
    <w:rsid w:val="00C25B51"/>
    <w:rsid w:val="00C34065"/>
    <w:rsid w:val="00C370FF"/>
    <w:rsid w:val="00C37933"/>
    <w:rsid w:val="00C408C7"/>
    <w:rsid w:val="00C40D50"/>
    <w:rsid w:val="00C46683"/>
    <w:rsid w:val="00C47EEA"/>
    <w:rsid w:val="00C519D0"/>
    <w:rsid w:val="00C54468"/>
    <w:rsid w:val="00C70ACB"/>
    <w:rsid w:val="00C7648A"/>
    <w:rsid w:val="00C821D8"/>
    <w:rsid w:val="00C91A02"/>
    <w:rsid w:val="00C97D75"/>
    <w:rsid w:val="00CA1C69"/>
    <w:rsid w:val="00CA4FEC"/>
    <w:rsid w:val="00CB6782"/>
    <w:rsid w:val="00CC385F"/>
    <w:rsid w:val="00CC6AF3"/>
    <w:rsid w:val="00CD0A86"/>
    <w:rsid w:val="00CD0E9A"/>
    <w:rsid w:val="00CD7921"/>
    <w:rsid w:val="00CE084B"/>
    <w:rsid w:val="00CE15B6"/>
    <w:rsid w:val="00CE28B9"/>
    <w:rsid w:val="00D02D57"/>
    <w:rsid w:val="00D05463"/>
    <w:rsid w:val="00D06BC2"/>
    <w:rsid w:val="00D118D6"/>
    <w:rsid w:val="00D20266"/>
    <w:rsid w:val="00D20C29"/>
    <w:rsid w:val="00D307C4"/>
    <w:rsid w:val="00D33842"/>
    <w:rsid w:val="00D37F62"/>
    <w:rsid w:val="00D4530C"/>
    <w:rsid w:val="00D4550B"/>
    <w:rsid w:val="00D47915"/>
    <w:rsid w:val="00D51D4F"/>
    <w:rsid w:val="00D54359"/>
    <w:rsid w:val="00D57D6E"/>
    <w:rsid w:val="00D61F5A"/>
    <w:rsid w:val="00D629E0"/>
    <w:rsid w:val="00D656C2"/>
    <w:rsid w:val="00D74EE8"/>
    <w:rsid w:val="00D75783"/>
    <w:rsid w:val="00D83D09"/>
    <w:rsid w:val="00DA52AB"/>
    <w:rsid w:val="00DB4C12"/>
    <w:rsid w:val="00DB795A"/>
    <w:rsid w:val="00DD1988"/>
    <w:rsid w:val="00DD2660"/>
    <w:rsid w:val="00E003C6"/>
    <w:rsid w:val="00E0081E"/>
    <w:rsid w:val="00E02094"/>
    <w:rsid w:val="00E10F4C"/>
    <w:rsid w:val="00E2419F"/>
    <w:rsid w:val="00E24B1B"/>
    <w:rsid w:val="00E27C32"/>
    <w:rsid w:val="00E33E58"/>
    <w:rsid w:val="00E34043"/>
    <w:rsid w:val="00E366D6"/>
    <w:rsid w:val="00E63D8B"/>
    <w:rsid w:val="00E72371"/>
    <w:rsid w:val="00E77530"/>
    <w:rsid w:val="00E81F4B"/>
    <w:rsid w:val="00E83533"/>
    <w:rsid w:val="00E9248A"/>
    <w:rsid w:val="00E92CD6"/>
    <w:rsid w:val="00E95E66"/>
    <w:rsid w:val="00EA005C"/>
    <w:rsid w:val="00EA11BE"/>
    <w:rsid w:val="00EA2915"/>
    <w:rsid w:val="00EB504F"/>
    <w:rsid w:val="00EC644A"/>
    <w:rsid w:val="00EC6A3F"/>
    <w:rsid w:val="00EE2D59"/>
    <w:rsid w:val="00EF2963"/>
    <w:rsid w:val="00EF3F45"/>
    <w:rsid w:val="00F04C66"/>
    <w:rsid w:val="00F06E0A"/>
    <w:rsid w:val="00F07C98"/>
    <w:rsid w:val="00F22F95"/>
    <w:rsid w:val="00F30554"/>
    <w:rsid w:val="00F30A2E"/>
    <w:rsid w:val="00F348D2"/>
    <w:rsid w:val="00F4129C"/>
    <w:rsid w:val="00F4485F"/>
    <w:rsid w:val="00F44B6A"/>
    <w:rsid w:val="00F521C7"/>
    <w:rsid w:val="00F60BF8"/>
    <w:rsid w:val="00F61835"/>
    <w:rsid w:val="00F64792"/>
    <w:rsid w:val="00F64863"/>
    <w:rsid w:val="00F656E1"/>
    <w:rsid w:val="00F960C1"/>
    <w:rsid w:val="00FA0331"/>
    <w:rsid w:val="00FB2D58"/>
    <w:rsid w:val="00FC049C"/>
    <w:rsid w:val="00FC1C0E"/>
    <w:rsid w:val="00FC5ED8"/>
    <w:rsid w:val="00FD0A32"/>
    <w:rsid w:val="00FD6BC5"/>
    <w:rsid w:val="00FE3CE5"/>
    <w:rsid w:val="00FF0B06"/>
    <w:rsid w:val="0CFAF2F8"/>
    <w:rsid w:val="17930780"/>
    <w:rsid w:val="28A3DEA9"/>
    <w:rsid w:val="4BF5F4B0"/>
    <w:rsid w:val="54B75A7D"/>
    <w:rsid w:val="65833AB7"/>
    <w:rsid w:val="72A59512"/>
    <w:rsid w:val="75175E29"/>
    <w:rsid w:val="790CDAB7"/>
    <w:rsid w:val="7DD8C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FF990"/>
  <w15:chartTrackingRefBased/>
  <w15:docId w15:val="{B4CB3237-BDA1-4970-8EBE-D6EA5E9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E003C6"/>
    <w:rPr>
      <w:color w:val="0000FF"/>
      <w:u w:val="single"/>
    </w:rPr>
  </w:style>
  <w:style w:type="paragraph" w:styleId="NormalWeb">
    <w:name w:val="Normal (Web)"/>
    <w:basedOn w:val="Normal"/>
    <w:uiPriority w:val="99"/>
    <w:unhideWhenUsed/>
    <w:rsid w:val="00E003C6"/>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46316D"/>
    <w:rPr>
      <w:sz w:val="16"/>
      <w:szCs w:val="16"/>
    </w:rPr>
  </w:style>
  <w:style w:type="paragraph" w:styleId="CommentText">
    <w:name w:val="annotation text"/>
    <w:basedOn w:val="Normal"/>
    <w:link w:val="CommentTextChar"/>
    <w:unhideWhenUsed/>
    <w:rsid w:val="0046316D"/>
    <w:rPr>
      <w:sz w:val="20"/>
    </w:rPr>
  </w:style>
  <w:style w:type="character" w:customStyle="1" w:styleId="CommentTextChar">
    <w:name w:val="Comment Text Char"/>
    <w:basedOn w:val="DefaultParagraphFont"/>
    <w:link w:val="CommentText"/>
    <w:rsid w:val="0046316D"/>
    <w:rPr>
      <w:rFonts w:ascii="Arial" w:hAnsi="Arial"/>
      <w:lang w:eastAsia="en-US"/>
    </w:rPr>
  </w:style>
  <w:style w:type="paragraph" w:styleId="CommentSubject">
    <w:name w:val="annotation subject"/>
    <w:basedOn w:val="CommentText"/>
    <w:next w:val="CommentText"/>
    <w:link w:val="CommentSubjectChar"/>
    <w:semiHidden/>
    <w:unhideWhenUsed/>
    <w:rsid w:val="0046316D"/>
    <w:rPr>
      <w:b/>
      <w:bCs/>
    </w:rPr>
  </w:style>
  <w:style w:type="character" w:customStyle="1" w:styleId="CommentSubjectChar">
    <w:name w:val="Comment Subject Char"/>
    <w:basedOn w:val="CommentTextChar"/>
    <w:link w:val="CommentSubject"/>
    <w:semiHidden/>
    <w:rsid w:val="0046316D"/>
    <w:rPr>
      <w:rFonts w:ascii="Arial" w:hAnsi="Arial"/>
      <w:b/>
      <w:bCs/>
      <w:lang w:eastAsia="en-US"/>
    </w:rPr>
  </w:style>
  <w:style w:type="paragraph" w:styleId="Revision">
    <w:name w:val="Revision"/>
    <w:hidden/>
    <w:uiPriority w:val="99"/>
    <w:semiHidden/>
    <w:rsid w:val="00591FA6"/>
    <w:rPr>
      <w:rFonts w:ascii="Arial" w:hAnsi="Arial"/>
      <w:sz w:val="24"/>
      <w:lang w:eastAsia="en-US"/>
    </w:rPr>
  </w:style>
  <w:style w:type="paragraph" w:customStyle="1" w:styleId="xxmsonormal">
    <w:name w:val="x_x_msonormal"/>
    <w:basedOn w:val="Normal"/>
    <w:rsid w:val="008E1C11"/>
    <w:pPr>
      <w:widowControl/>
      <w:overflowPunct/>
      <w:autoSpaceDE/>
      <w:autoSpaceDN/>
      <w:adjustRightInd/>
      <w:textAlignment w:val="auto"/>
    </w:pPr>
    <w:rPr>
      <w:rFonts w:ascii="Calibri" w:eastAsia="Calibri" w:hAnsi="Calibri" w:cs="Calibri"/>
      <w:sz w:val="22"/>
      <w:szCs w:val="22"/>
      <w:lang w:eastAsia="en-GB"/>
    </w:rPr>
  </w:style>
  <w:style w:type="character" w:customStyle="1" w:styleId="UnresolvedMention">
    <w:name w:val="Unresolved Mention"/>
    <w:basedOn w:val="DefaultParagraphFont"/>
    <w:uiPriority w:val="99"/>
    <w:semiHidden/>
    <w:unhideWhenUsed/>
    <w:rsid w:val="008E1C11"/>
    <w:rPr>
      <w:color w:val="605E5C"/>
      <w:shd w:val="clear" w:color="auto" w:fill="E1DFDD"/>
    </w:rPr>
  </w:style>
  <w:style w:type="character" w:styleId="FollowedHyperlink">
    <w:name w:val="FollowedHyperlink"/>
    <w:basedOn w:val="DefaultParagraphFont"/>
    <w:semiHidden/>
    <w:unhideWhenUsed/>
    <w:rsid w:val="00C82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526">
      <w:bodyDiv w:val="1"/>
      <w:marLeft w:val="0"/>
      <w:marRight w:val="0"/>
      <w:marTop w:val="0"/>
      <w:marBottom w:val="0"/>
      <w:divBdr>
        <w:top w:val="none" w:sz="0" w:space="0" w:color="auto"/>
        <w:left w:val="none" w:sz="0" w:space="0" w:color="auto"/>
        <w:bottom w:val="none" w:sz="0" w:space="0" w:color="auto"/>
        <w:right w:val="none" w:sz="0" w:space="0" w:color="auto"/>
      </w:divBdr>
    </w:div>
    <w:div w:id="946352584">
      <w:bodyDiv w:val="1"/>
      <w:marLeft w:val="0"/>
      <w:marRight w:val="0"/>
      <w:marTop w:val="0"/>
      <w:marBottom w:val="0"/>
      <w:divBdr>
        <w:top w:val="none" w:sz="0" w:space="0" w:color="auto"/>
        <w:left w:val="none" w:sz="0" w:space="0" w:color="auto"/>
        <w:bottom w:val="none" w:sz="0" w:space="0" w:color="auto"/>
        <w:right w:val="none" w:sz="0" w:space="0" w:color="auto"/>
      </w:divBdr>
      <w:divsChild>
        <w:div w:id="782966948">
          <w:marLeft w:val="0"/>
          <w:marRight w:val="0"/>
          <w:marTop w:val="0"/>
          <w:marBottom w:val="0"/>
          <w:divBdr>
            <w:top w:val="none" w:sz="0" w:space="0" w:color="auto"/>
            <w:left w:val="none" w:sz="0" w:space="0" w:color="auto"/>
            <w:bottom w:val="none" w:sz="0" w:space="0" w:color="auto"/>
            <w:right w:val="none" w:sz="0" w:space="0" w:color="auto"/>
          </w:divBdr>
        </w:div>
      </w:divsChild>
    </w:div>
    <w:div w:id="1117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4E0373B152540B111B0C3169EC7E2" ma:contentTypeVersion="6" ma:contentTypeDescription="Create a new document." ma:contentTypeScope="" ma:versionID="31a5088a792cbb19571c3d3aa8a37a70">
  <xsd:schema xmlns:xsd="http://www.w3.org/2001/XMLSchema" xmlns:xs="http://www.w3.org/2001/XMLSchema" xmlns:p="http://schemas.microsoft.com/office/2006/metadata/properties" xmlns:ns2="748eabe7-0ed8-429c-91cd-16044b13afc2" xmlns:ns3="47394945-6d4f-4bdc-86b6-fb7cebff4b68" targetNamespace="http://schemas.microsoft.com/office/2006/metadata/properties" ma:root="true" ma:fieldsID="7bd874a9411fbf2c76a975434f5b905b" ns2:_="" ns3:_="">
    <xsd:import namespace="748eabe7-0ed8-429c-91cd-16044b13afc2"/>
    <xsd:import namespace="47394945-6d4f-4bdc-86b6-fb7cebff4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eabe7-0ed8-429c-91cd-16044b13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94945-6d4f-4bdc-86b6-fb7cebff4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93F8D-B50C-45FC-826A-4592F483AEB9}">
  <ds:schemaRefs>
    <ds:schemaRef ds:uri="http://schemas.microsoft.com/sharepoint/v3/contenttype/forms"/>
  </ds:schemaRefs>
</ds:datastoreItem>
</file>

<file path=customXml/itemProps2.xml><?xml version="1.0" encoding="utf-8"?>
<ds:datastoreItem xmlns:ds="http://schemas.openxmlformats.org/officeDocument/2006/customXml" ds:itemID="{49725982-B40B-427C-A213-8D402B37F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B895E-E878-4258-A75E-042606C13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eabe7-0ed8-429c-91cd-16044b13afc2"/>
    <ds:schemaRef ds:uri="47394945-6d4f-4bdc-86b6-fb7cebff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Links>
    <vt:vector size="6" baseType="variant">
      <vt:variant>
        <vt:i4>6422652</vt:i4>
      </vt:variant>
      <vt:variant>
        <vt:i4>0</vt:i4>
      </vt:variant>
      <vt:variant>
        <vt:i4>0</vt:i4>
      </vt:variant>
      <vt:variant>
        <vt:i4>5</vt:i4>
      </vt:variant>
      <vt:variant>
        <vt:lpwstr>https://www.nhs.uk/conditions/coronavirus-covid-19/testing/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Jack</dc:creator>
  <cp:keywords/>
  <dc:description/>
  <cp:lastModifiedBy>LJukes</cp:lastModifiedBy>
  <cp:revision>9</cp:revision>
  <dcterms:created xsi:type="dcterms:W3CDTF">2021-10-08T10:42:00Z</dcterms:created>
  <dcterms:modified xsi:type="dcterms:W3CDTF">2021-10-10T08:20:00Z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0x01010035B4E0373B152540B111B0C3169EC7E2</vt:lpwstr>
  </property>
</Properties>
</file>