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404" w:rsidRDefault="00157632" w:rsidP="005F4404">
      <w:pPr>
        <w:jc w:val="center"/>
        <w:rPr>
          <w:rFonts w:ascii="Arial" w:hAnsi="Arial" w:cs="Arial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0E81980A" wp14:editId="1CB2662A">
            <wp:simplePos x="0" y="0"/>
            <wp:positionH relativeFrom="column">
              <wp:posOffset>-436245</wp:posOffset>
            </wp:positionH>
            <wp:positionV relativeFrom="paragraph">
              <wp:posOffset>-599753</wp:posOffset>
            </wp:positionV>
            <wp:extent cx="1078173" cy="936196"/>
            <wp:effectExtent l="0" t="0" r="8255" b="0"/>
            <wp:wrapNone/>
            <wp:docPr id="6" name="Picture 6" descr="Homework – Oxhey First School | Biddulph | Staffordsh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work – Oxhey First School | Biddulph | Staffordshi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173" cy="936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544" w:rsidRPr="002B6DDD">
        <w:rPr>
          <w:rFonts w:ascii="Arial" w:eastAsia="Arial" w:hAnsi="Arial" w:cs="Arial"/>
          <w:noProof/>
          <w:color w:val="00000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15FC48" wp14:editId="227C4367">
                <wp:simplePos x="0" y="0"/>
                <wp:positionH relativeFrom="page">
                  <wp:posOffset>5439097</wp:posOffset>
                </wp:positionH>
                <wp:positionV relativeFrom="paragraph">
                  <wp:posOffset>0</wp:posOffset>
                </wp:positionV>
                <wp:extent cx="4928870" cy="380365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8870" cy="3803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B6DDD" w:rsidRDefault="00157632" w:rsidP="002B6DDD">
                            <w:pPr>
                              <w:jc w:val="right"/>
                            </w:pPr>
                            <w:r>
                              <w:rPr>
                                <w:color w:val="FFFFFF"/>
                                <w:sz w:val="48"/>
                              </w:rPr>
                              <w:t>Oxhey</w:t>
                            </w:r>
                            <w:r w:rsidR="00F21BA9">
                              <w:rPr>
                                <w:color w:val="FFFFFF"/>
                                <w:sz w:val="48"/>
                              </w:rPr>
                              <w:t xml:space="preserve"> First School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15FC48" id="Rectangle 21" o:spid="_x0000_s1026" style="position:absolute;left:0;text-align:left;margin-left:428.3pt;margin-top:0;width:388.1pt;height:29.95pt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" filled="f" stroked="f">
                <v:textbox inset="0,0,0,0">
                  <w:txbxContent>
                    <w:p w:rsidR="002B6DDD" w:rsidRDefault="00157632" w:rsidP="002B6DDD">
                      <w:pPr>
                        <w:jc w:val="right"/>
                      </w:pPr>
                      <w:r>
                        <w:rPr>
                          <w:color w:val="FFFFFF"/>
                          <w:sz w:val="48"/>
                        </w:rPr>
                        <w:t>Oxhey</w:t>
                      </w:r>
                      <w:r w:rsidR="00F21BA9">
                        <w:rPr>
                          <w:color w:val="FFFFFF"/>
                          <w:sz w:val="48"/>
                        </w:rPr>
                        <w:t xml:space="preserve"> First School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A37544" w:rsidRPr="002B6DDD">
        <w:rPr>
          <w:rFonts w:ascii="Arial" w:eastAsia="Arial" w:hAnsi="Arial" w:cs="Arial"/>
          <w:noProof/>
          <w:color w:val="00000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3299F7" wp14:editId="74496082">
                <wp:simplePos x="0" y="0"/>
                <wp:positionH relativeFrom="column">
                  <wp:posOffset>5794697</wp:posOffset>
                </wp:positionH>
                <wp:positionV relativeFrom="paragraph">
                  <wp:posOffset>-419100</wp:posOffset>
                </wp:positionV>
                <wp:extent cx="3672205" cy="380365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2205" cy="3803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B6DDD" w:rsidRDefault="002B6DDD" w:rsidP="002B6DDD">
                            <w:pPr>
                              <w:jc w:val="right"/>
                            </w:pPr>
                            <w:r>
                              <w:rPr>
                                <w:color w:val="FFFFFF"/>
                                <w:sz w:val="48"/>
                              </w:rPr>
                              <w:t>Progression of Skills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3299F7" id="Rectangle 19" o:spid="_x0000_s1027" style="position:absolute;left:0;text-align:left;margin-left:456.3pt;margin-top:-33pt;width:289.15pt;height:29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" filled="f" stroked="f">
                <v:textbox inset="0,0,0,0">
                  <w:txbxContent>
                    <w:p w:rsidR="002B6DDD" w:rsidRDefault="002B6DDD" w:rsidP="002B6DDD">
                      <w:pPr>
                        <w:jc w:val="right"/>
                      </w:pPr>
                      <w:r>
                        <w:rPr>
                          <w:color w:val="FFFFFF"/>
                          <w:sz w:val="48"/>
                        </w:rPr>
                        <w:t>Progression of Skills</w:t>
                      </w:r>
                    </w:p>
                  </w:txbxContent>
                </v:textbox>
              </v:rect>
            </w:pict>
          </mc:Fallback>
        </mc:AlternateContent>
      </w:r>
      <w:r w:rsidR="00A37544" w:rsidRPr="002B6DDD">
        <w:rPr>
          <w:rFonts w:ascii="Arial" w:eastAsia="Arial" w:hAnsi="Arial" w:cs="Arial"/>
          <w:noProof/>
          <w:color w:val="00000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085BE1" wp14:editId="61B99BEE">
                <wp:simplePos x="0" y="0"/>
                <wp:positionH relativeFrom="column">
                  <wp:posOffset>5728022</wp:posOffset>
                </wp:positionH>
                <wp:positionV relativeFrom="paragraph">
                  <wp:posOffset>-807720</wp:posOffset>
                </wp:positionV>
                <wp:extent cx="3764280" cy="64770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4280" cy="647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B6DDD" w:rsidRPr="005D3933" w:rsidRDefault="002B6DDD" w:rsidP="002B6DD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56"/>
                              </w:rPr>
                              <w:t>Speaking and Listening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085BE1" id="Rectangle 17" o:spid="_x0000_s1028" style="position:absolute;left:0;text-align:left;margin-left:451.05pt;margin-top:-63.6pt;width:296.4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" filled="f" stroked="f">
                <v:textbox inset="0,0,0,0">
                  <w:txbxContent>
                    <w:p w:rsidR="002B6DDD" w:rsidRPr="005D3933" w:rsidRDefault="002B6DDD" w:rsidP="002B6DDD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56"/>
                        </w:rPr>
                        <w:t>Speaking and Listening</w:t>
                      </w:r>
                    </w:p>
                  </w:txbxContent>
                </v:textbox>
              </v:rect>
            </w:pict>
          </mc:Fallback>
        </mc:AlternateContent>
      </w:r>
      <w:r w:rsidR="00A375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9FE775" wp14:editId="197F3FDC">
                <wp:simplePos x="0" y="0"/>
                <wp:positionH relativeFrom="page">
                  <wp:align>left</wp:align>
                </wp:positionH>
                <wp:positionV relativeFrom="paragraph">
                  <wp:posOffset>-750628</wp:posOffset>
                </wp:positionV>
                <wp:extent cx="13191490" cy="1268465"/>
                <wp:effectExtent l="0" t="0" r="10160" b="27305"/>
                <wp:wrapNone/>
                <wp:docPr id="29366" name="Shape 29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1490" cy="12684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92125" h="1419225">
                              <a:moveTo>
                                <a:pt x="0" y="0"/>
                              </a:moveTo>
                              <a:lnTo>
                                <a:pt x="13192125" y="0"/>
                              </a:lnTo>
                              <a:lnTo>
                                <a:pt x="13192125" y="1419225"/>
                              </a:lnTo>
                              <a:lnTo>
                                <a:pt x="0" y="14192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3CC33"/>
                        </a:solidFill>
                        <a:ln w="0" cap="flat">
                          <a:solidFill>
                            <a:srgbClr val="33CC33"/>
                          </a:solidFill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B9048" id="Shape 29366" o:spid="_x0000_s1026" style="position:absolute;margin-left:0;margin-top:-59.1pt;width:1038.7pt;height:99.9pt;z-index:251661312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coordsize="13192125,1419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" path="m,l13192125,r,1419225l,1419225,,e" fillcolor="#3c3" strokecolor="#3c3" strokeweight="0">
                <v:stroke miterlimit="83231f" joinstyle="miter"/>
                <v:path arrowok="t" textboxrect="0,0,13192125,1419225"/>
                <w10:wrap anchorx="page"/>
              </v:shape>
            </w:pict>
          </mc:Fallback>
        </mc:AlternateContent>
      </w:r>
    </w:p>
    <w:bookmarkEnd w:id="0"/>
    <w:p w:rsidR="005F4404" w:rsidRDefault="005F4404" w:rsidP="005F4404">
      <w:pPr>
        <w:jc w:val="center"/>
        <w:rPr>
          <w:rFonts w:ascii="Arial" w:hAnsi="Arial" w:cs="Arial"/>
        </w:rPr>
      </w:pPr>
    </w:p>
    <w:p w:rsidR="005F4404" w:rsidRDefault="005F4404" w:rsidP="005F4404">
      <w:pPr>
        <w:jc w:val="center"/>
        <w:rPr>
          <w:rFonts w:ascii="Arial" w:hAnsi="Arial" w:cs="Arial"/>
        </w:rPr>
      </w:pPr>
    </w:p>
    <w:tbl>
      <w:tblPr>
        <w:tblStyle w:val="TableGrid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844"/>
        <w:gridCol w:w="1984"/>
        <w:gridCol w:w="2126"/>
        <w:gridCol w:w="2268"/>
        <w:gridCol w:w="2357"/>
        <w:gridCol w:w="2463"/>
        <w:gridCol w:w="2551"/>
      </w:tblGrid>
      <w:tr w:rsidR="00822B86" w:rsidRPr="00DE1A09" w:rsidTr="00822B86">
        <w:tc>
          <w:tcPr>
            <w:tcW w:w="1844" w:type="dxa"/>
          </w:tcPr>
          <w:p w:rsidR="00E42184" w:rsidRPr="00DE1A09" w:rsidRDefault="00E42184" w:rsidP="00A7429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DE1A09">
              <w:rPr>
                <w:rFonts w:ascii="Comic Sans MS" w:hAnsi="Comic Sans MS" w:cs="Arial"/>
                <w:sz w:val="14"/>
                <w:szCs w:val="14"/>
              </w:rPr>
              <w:t>Objective</w:t>
            </w:r>
          </w:p>
        </w:tc>
        <w:tc>
          <w:tcPr>
            <w:tcW w:w="1984" w:type="dxa"/>
            <w:shd w:val="clear" w:color="auto" w:fill="FF0000"/>
          </w:tcPr>
          <w:p w:rsidR="00E42184" w:rsidRPr="00DE1A09" w:rsidRDefault="00E42184" w:rsidP="00A7429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DE1A09">
              <w:rPr>
                <w:rFonts w:ascii="Comic Sans MS" w:hAnsi="Comic Sans MS" w:cs="Arial"/>
                <w:sz w:val="14"/>
                <w:szCs w:val="14"/>
              </w:rPr>
              <w:t>Nursery</w:t>
            </w:r>
          </w:p>
        </w:tc>
        <w:tc>
          <w:tcPr>
            <w:tcW w:w="2126" w:type="dxa"/>
            <w:shd w:val="clear" w:color="auto" w:fill="FF9966"/>
          </w:tcPr>
          <w:p w:rsidR="00E42184" w:rsidRPr="00DE1A09" w:rsidRDefault="00E42184" w:rsidP="00A7429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DE1A09">
              <w:rPr>
                <w:rFonts w:ascii="Comic Sans MS" w:hAnsi="Comic Sans MS" w:cs="Arial"/>
                <w:sz w:val="14"/>
                <w:szCs w:val="14"/>
              </w:rPr>
              <w:t>Reception</w:t>
            </w:r>
          </w:p>
        </w:tc>
        <w:tc>
          <w:tcPr>
            <w:tcW w:w="2268" w:type="dxa"/>
            <w:shd w:val="clear" w:color="auto" w:fill="FFFFCC"/>
          </w:tcPr>
          <w:p w:rsidR="00E42184" w:rsidRPr="00DE1A09" w:rsidRDefault="00E42184" w:rsidP="00A7429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DE1A09">
              <w:rPr>
                <w:rFonts w:ascii="Comic Sans MS" w:hAnsi="Comic Sans MS" w:cs="Arial"/>
                <w:sz w:val="14"/>
                <w:szCs w:val="14"/>
              </w:rPr>
              <w:t>Year 1</w:t>
            </w:r>
          </w:p>
        </w:tc>
        <w:tc>
          <w:tcPr>
            <w:tcW w:w="2357" w:type="dxa"/>
            <w:shd w:val="clear" w:color="auto" w:fill="CCFFCC"/>
          </w:tcPr>
          <w:p w:rsidR="00E42184" w:rsidRPr="00DE1A09" w:rsidRDefault="00E42184" w:rsidP="00A7429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DE1A09">
              <w:rPr>
                <w:rFonts w:ascii="Comic Sans MS" w:hAnsi="Comic Sans MS" w:cs="Arial"/>
                <w:sz w:val="14"/>
                <w:szCs w:val="14"/>
              </w:rPr>
              <w:t>Year 2</w:t>
            </w:r>
          </w:p>
        </w:tc>
        <w:tc>
          <w:tcPr>
            <w:tcW w:w="2463" w:type="dxa"/>
            <w:shd w:val="clear" w:color="auto" w:fill="9CC2E5" w:themeFill="accent1" w:themeFillTint="99"/>
          </w:tcPr>
          <w:p w:rsidR="00E42184" w:rsidRPr="00DE1A09" w:rsidRDefault="00E42184" w:rsidP="00A7429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DE1A09">
              <w:rPr>
                <w:rFonts w:ascii="Comic Sans MS" w:hAnsi="Comic Sans MS" w:cs="Arial"/>
                <w:sz w:val="14"/>
                <w:szCs w:val="14"/>
              </w:rPr>
              <w:t>Years 3/4</w:t>
            </w:r>
          </w:p>
        </w:tc>
        <w:tc>
          <w:tcPr>
            <w:tcW w:w="2551" w:type="dxa"/>
            <w:shd w:val="clear" w:color="auto" w:fill="FF00FF"/>
          </w:tcPr>
          <w:p w:rsidR="00E42184" w:rsidRPr="00DE1A09" w:rsidRDefault="00E42184" w:rsidP="00A7429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DE1A09">
              <w:rPr>
                <w:rFonts w:ascii="Comic Sans MS" w:hAnsi="Comic Sans MS" w:cs="Arial"/>
                <w:sz w:val="14"/>
                <w:szCs w:val="14"/>
              </w:rPr>
              <w:t>Years 5/6</w:t>
            </w:r>
          </w:p>
        </w:tc>
      </w:tr>
      <w:tr w:rsidR="00E42184" w:rsidRPr="00DE1A09" w:rsidTr="00822B86">
        <w:trPr>
          <w:trHeight w:val="4395"/>
        </w:trPr>
        <w:tc>
          <w:tcPr>
            <w:tcW w:w="1844" w:type="dxa"/>
          </w:tcPr>
          <w:p w:rsidR="00E42184" w:rsidRPr="00DE1A09" w:rsidRDefault="003722B7" w:rsidP="00A74297">
            <w:pPr>
              <w:pStyle w:val="Default"/>
              <w:rPr>
                <w:rFonts w:ascii="Comic Sans MS" w:hAnsi="Comic Sans MS" w:cs="Arial"/>
                <w:b/>
                <w:sz w:val="14"/>
                <w:szCs w:val="14"/>
              </w:rPr>
            </w:pPr>
            <w:r w:rsidRPr="00DE1A09">
              <w:rPr>
                <w:rFonts w:ascii="Comic Sans MS" w:hAnsi="Comic Sans MS" w:cs="Arial"/>
                <w:b/>
                <w:sz w:val="14"/>
                <w:szCs w:val="14"/>
              </w:rPr>
              <w:t>To l</w:t>
            </w:r>
            <w:r w:rsidR="00E42184" w:rsidRPr="00DE1A09">
              <w:rPr>
                <w:rFonts w:ascii="Comic Sans MS" w:hAnsi="Comic Sans MS" w:cs="Arial"/>
                <w:b/>
                <w:sz w:val="14"/>
                <w:szCs w:val="14"/>
              </w:rPr>
              <w:t>isten and respond appropriately to adults and their peers</w:t>
            </w:r>
          </w:p>
          <w:p w:rsidR="00E42184" w:rsidRPr="00DE1A09" w:rsidRDefault="00E42184" w:rsidP="00A7429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</w:p>
          <w:p w:rsidR="00E42184" w:rsidRPr="00DE1A09" w:rsidRDefault="00E42184" w:rsidP="00112C95">
            <w:pPr>
              <w:rPr>
                <w:rFonts w:ascii="Comic Sans MS" w:hAnsi="Comic Sans MS" w:cs="Arial"/>
                <w:sz w:val="14"/>
                <w:szCs w:val="14"/>
              </w:rPr>
            </w:pPr>
          </w:p>
          <w:p w:rsidR="00E42184" w:rsidRPr="00DE1A09" w:rsidRDefault="00E42184" w:rsidP="00112C95">
            <w:pPr>
              <w:rPr>
                <w:rFonts w:ascii="Comic Sans MS" w:hAnsi="Comic Sans MS" w:cs="Arial"/>
                <w:sz w:val="14"/>
                <w:szCs w:val="14"/>
              </w:rPr>
            </w:pPr>
          </w:p>
          <w:p w:rsidR="00E42184" w:rsidRPr="00DE1A09" w:rsidRDefault="00E42184" w:rsidP="00112C95">
            <w:pPr>
              <w:rPr>
                <w:rFonts w:ascii="Comic Sans MS" w:hAnsi="Comic Sans MS" w:cs="Arial"/>
                <w:sz w:val="14"/>
                <w:szCs w:val="14"/>
              </w:rPr>
            </w:pPr>
          </w:p>
          <w:p w:rsidR="00E42184" w:rsidRPr="00DE1A09" w:rsidRDefault="00E42184" w:rsidP="00112C95">
            <w:pPr>
              <w:rPr>
                <w:rFonts w:ascii="Comic Sans MS" w:hAnsi="Comic Sans MS" w:cs="Arial"/>
                <w:sz w:val="14"/>
                <w:szCs w:val="14"/>
              </w:rPr>
            </w:pPr>
          </w:p>
          <w:p w:rsidR="00E42184" w:rsidRPr="00DE1A09" w:rsidRDefault="00E42184" w:rsidP="00112C95">
            <w:pPr>
              <w:rPr>
                <w:rFonts w:ascii="Comic Sans MS" w:hAnsi="Comic Sans MS" w:cs="Arial"/>
                <w:sz w:val="14"/>
                <w:szCs w:val="14"/>
              </w:rPr>
            </w:pPr>
          </w:p>
          <w:p w:rsidR="00E42184" w:rsidRPr="00DE1A09" w:rsidRDefault="00E42184" w:rsidP="00112C95">
            <w:pPr>
              <w:rPr>
                <w:rFonts w:ascii="Comic Sans MS" w:hAnsi="Comic Sans MS" w:cs="Arial"/>
                <w:sz w:val="14"/>
                <w:szCs w:val="14"/>
              </w:rPr>
            </w:pPr>
          </w:p>
          <w:p w:rsidR="00E42184" w:rsidRPr="00DE1A09" w:rsidRDefault="00E42184" w:rsidP="00112C95">
            <w:pPr>
              <w:rPr>
                <w:rFonts w:ascii="Comic Sans MS" w:hAnsi="Comic Sans MS" w:cs="Arial"/>
                <w:sz w:val="14"/>
                <w:szCs w:val="14"/>
              </w:rPr>
            </w:pPr>
          </w:p>
          <w:p w:rsidR="00E42184" w:rsidRPr="00DE1A09" w:rsidRDefault="00E42184" w:rsidP="00112C95">
            <w:pPr>
              <w:rPr>
                <w:rFonts w:ascii="Comic Sans MS" w:hAnsi="Comic Sans MS" w:cs="Arial"/>
                <w:sz w:val="14"/>
                <w:szCs w:val="14"/>
              </w:rPr>
            </w:pPr>
          </w:p>
          <w:p w:rsidR="00E42184" w:rsidRPr="00DE1A09" w:rsidRDefault="00E42184" w:rsidP="00112C95">
            <w:pPr>
              <w:rPr>
                <w:rFonts w:ascii="Comic Sans MS" w:hAnsi="Comic Sans MS" w:cs="Arial"/>
                <w:sz w:val="14"/>
                <w:szCs w:val="14"/>
              </w:rPr>
            </w:pPr>
          </w:p>
        </w:tc>
        <w:tc>
          <w:tcPr>
            <w:tcW w:w="1984" w:type="dxa"/>
          </w:tcPr>
          <w:p w:rsidR="00E42184" w:rsidRPr="00DE1A09" w:rsidRDefault="003722B7" w:rsidP="00A7370A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  <w:r w:rsidRPr="00DE1A09">
              <w:rPr>
                <w:rFonts w:ascii="Comic Sans MS" w:hAnsi="Comic Sans MS"/>
                <w:sz w:val="14"/>
                <w:szCs w:val="14"/>
              </w:rPr>
              <w:t>To respond</w:t>
            </w:r>
            <w:r w:rsidR="00D62F90" w:rsidRPr="00DE1A09">
              <w:rPr>
                <w:rFonts w:ascii="Comic Sans MS" w:hAnsi="Comic Sans MS"/>
                <w:sz w:val="14"/>
                <w:szCs w:val="14"/>
              </w:rPr>
              <w:t xml:space="preserve"> to simple instructions, e.g. to get or put away an object.</w:t>
            </w:r>
          </w:p>
          <w:p w:rsidR="00D62F90" w:rsidRPr="00DE1A09" w:rsidRDefault="00D62F90" w:rsidP="00A7370A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</w:p>
          <w:p w:rsidR="00D62F90" w:rsidRPr="00DE1A09" w:rsidRDefault="003722B7" w:rsidP="00A7370A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  <w:r w:rsidRPr="00DE1A09">
              <w:rPr>
                <w:rFonts w:ascii="Comic Sans MS" w:hAnsi="Comic Sans MS"/>
                <w:sz w:val="14"/>
                <w:szCs w:val="14"/>
              </w:rPr>
              <w:t>To understand</w:t>
            </w:r>
            <w:r w:rsidR="00D62F90" w:rsidRPr="00DE1A09">
              <w:rPr>
                <w:rFonts w:ascii="Comic Sans MS" w:hAnsi="Comic Sans MS"/>
                <w:sz w:val="14"/>
                <w:szCs w:val="14"/>
              </w:rPr>
              <w:t xml:space="preserve"> use of objects (e.g. “What do we use to cut things?’) </w:t>
            </w:r>
          </w:p>
          <w:p w:rsidR="00D62F90" w:rsidRPr="00DE1A09" w:rsidRDefault="00D62F90" w:rsidP="00A7370A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</w:p>
          <w:p w:rsidR="00D62F90" w:rsidRPr="00DE1A09" w:rsidRDefault="003722B7" w:rsidP="00A7370A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  <w:r w:rsidRPr="00DE1A09">
              <w:rPr>
                <w:rFonts w:ascii="Comic Sans MS" w:hAnsi="Comic Sans MS"/>
                <w:sz w:val="14"/>
                <w:szCs w:val="14"/>
              </w:rPr>
              <w:t xml:space="preserve">To show </w:t>
            </w:r>
            <w:r w:rsidR="00D62F90" w:rsidRPr="00DE1A09">
              <w:rPr>
                <w:rFonts w:ascii="Comic Sans MS" w:hAnsi="Comic Sans MS"/>
                <w:sz w:val="14"/>
                <w:szCs w:val="14"/>
              </w:rPr>
              <w:t>understanding of prepositions such as ‘under’, ‘on top’, ‘behind’ by carrying out an action or selecting correct picture.</w:t>
            </w:r>
          </w:p>
          <w:p w:rsidR="003722B7" w:rsidRPr="00DE1A09" w:rsidRDefault="003722B7" w:rsidP="00A7370A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</w:p>
          <w:p w:rsidR="00D62F90" w:rsidRPr="00DE1A09" w:rsidRDefault="003722B7" w:rsidP="00A7370A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  <w:r w:rsidRPr="00DE1A09">
              <w:rPr>
                <w:rFonts w:ascii="Comic Sans MS" w:hAnsi="Comic Sans MS"/>
                <w:sz w:val="14"/>
                <w:szCs w:val="14"/>
              </w:rPr>
              <w:t>To listen</w:t>
            </w:r>
            <w:r w:rsidR="00D62F90" w:rsidRPr="00DE1A09">
              <w:rPr>
                <w:rFonts w:ascii="Comic Sans MS" w:hAnsi="Comic Sans MS"/>
                <w:sz w:val="14"/>
                <w:szCs w:val="14"/>
              </w:rPr>
              <w:t xml:space="preserve"> to others one to one or in small groups, when conversation interests them. </w:t>
            </w:r>
          </w:p>
          <w:p w:rsidR="00D62F90" w:rsidRPr="00DE1A09" w:rsidRDefault="00D62F90" w:rsidP="00A7370A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</w:p>
          <w:p w:rsidR="00D62F90" w:rsidRPr="00DE1A09" w:rsidRDefault="003722B7" w:rsidP="00A7370A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  <w:r w:rsidRPr="00DE1A09">
              <w:rPr>
                <w:rFonts w:ascii="Comic Sans MS" w:hAnsi="Comic Sans MS"/>
                <w:sz w:val="14"/>
                <w:szCs w:val="14"/>
              </w:rPr>
              <w:t>To listen</w:t>
            </w:r>
            <w:r w:rsidR="00D62F90" w:rsidRPr="00DE1A09">
              <w:rPr>
                <w:rFonts w:ascii="Comic Sans MS" w:hAnsi="Comic Sans MS"/>
                <w:sz w:val="14"/>
                <w:szCs w:val="14"/>
              </w:rPr>
              <w:t xml:space="preserve"> to stories with increasing attention and recall</w:t>
            </w:r>
          </w:p>
          <w:p w:rsidR="00D62F90" w:rsidRPr="00DE1A09" w:rsidRDefault="00D62F90" w:rsidP="00A7370A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</w:p>
          <w:p w:rsidR="00D62F90" w:rsidRPr="00DE1A09" w:rsidRDefault="003722B7" w:rsidP="00A7370A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  <w:r w:rsidRPr="00DE1A09">
              <w:rPr>
                <w:rFonts w:ascii="Comic Sans MS" w:hAnsi="Comic Sans MS"/>
                <w:sz w:val="14"/>
                <w:szCs w:val="14"/>
              </w:rPr>
              <w:t>To focus</w:t>
            </w:r>
            <w:r w:rsidR="00D62F90" w:rsidRPr="00DE1A09">
              <w:rPr>
                <w:rFonts w:ascii="Comic Sans MS" w:hAnsi="Comic Sans MS"/>
                <w:sz w:val="14"/>
                <w:szCs w:val="14"/>
              </w:rPr>
              <w:t xml:space="preserve"> attention – still listen or do, but can shift own attention.</w:t>
            </w:r>
          </w:p>
          <w:p w:rsidR="00D62F90" w:rsidRPr="00DE1A09" w:rsidRDefault="00D62F90" w:rsidP="00A7370A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</w:p>
          <w:p w:rsidR="00D62F90" w:rsidRPr="00DE1A09" w:rsidRDefault="003722B7" w:rsidP="00A7370A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  <w:r w:rsidRPr="00DE1A09">
              <w:rPr>
                <w:rFonts w:ascii="Comic Sans MS" w:hAnsi="Comic Sans MS"/>
                <w:sz w:val="14"/>
                <w:szCs w:val="14"/>
              </w:rPr>
              <w:t>To be</w:t>
            </w:r>
            <w:r w:rsidR="00D62F90" w:rsidRPr="00DE1A09">
              <w:rPr>
                <w:rFonts w:ascii="Comic Sans MS" w:hAnsi="Comic Sans MS"/>
                <w:sz w:val="14"/>
                <w:szCs w:val="14"/>
              </w:rPr>
              <w:t xml:space="preserve"> able to follow directions (if not intently focused on own choice of activity).</w:t>
            </w:r>
          </w:p>
          <w:p w:rsidR="00D62F90" w:rsidRPr="00DE1A09" w:rsidRDefault="00D62F90" w:rsidP="00A7370A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</w:p>
        </w:tc>
        <w:tc>
          <w:tcPr>
            <w:tcW w:w="2126" w:type="dxa"/>
          </w:tcPr>
          <w:p w:rsidR="00D62F90" w:rsidRPr="00DE1A09" w:rsidRDefault="003722B7" w:rsidP="00A7370A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  <w:r w:rsidRPr="00DE1A09">
              <w:rPr>
                <w:rFonts w:ascii="Comic Sans MS" w:hAnsi="Comic Sans MS"/>
                <w:sz w:val="14"/>
                <w:szCs w:val="14"/>
              </w:rPr>
              <w:t>To respond</w:t>
            </w:r>
            <w:r w:rsidR="00D62F90" w:rsidRPr="00DE1A09">
              <w:rPr>
                <w:rFonts w:ascii="Comic Sans MS" w:hAnsi="Comic Sans MS"/>
                <w:sz w:val="14"/>
                <w:szCs w:val="14"/>
              </w:rPr>
              <w:t xml:space="preserve"> to instructions involving a two-part sequence. </w:t>
            </w:r>
          </w:p>
          <w:p w:rsidR="00D62F90" w:rsidRPr="00DE1A09" w:rsidRDefault="00D62F90" w:rsidP="00A7370A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</w:p>
          <w:p w:rsidR="00E42184" w:rsidRPr="00DE1A09" w:rsidRDefault="003722B7" w:rsidP="00A7370A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  <w:r w:rsidRPr="00DE1A09">
              <w:rPr>
                <w:rFonts w:ascii="Comic Sans MS" w:hAnsi="Comic Sans MS"/>
                <w:sz w:val="14"/>
                <w:szCs w:val="14"/>
              </w:rPr>
              <w:t xml:space="preserve">To understand </w:t>
            </w:r>
            <w:r w:rsidR="00D62F90" w:rsidRPr="00DE1A09">
              <w:rPr>
                <w:rFonts w:ascii="Comic Sans MS" w:hAnsi="Comic Sans MS"/>
                <w:sz w:val="14"/>
                <w:szCs w:val="14"/>
              </w:rPr>
              <w:t>humour, e.g. nonsense rhymes, jokes.</w:t>
            </w:r>
          </w:p>
          <w:p w:rsidR="00D62F90" w:rsidRPr="00DE1A09" w:rsidRDefault="00D62F90" w:rsidP="00A7370A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</w:p>
          <w:p w:rsidR="00D62F90" w:rsidRPr="00EE6AA4" w:rsidRDefault="003722B7" w:rsidP="00A7370A">
            <w:pPr>
              <w:pStyle w:val="Default"/>
              <w:rPr>
                <w:rFonts w:ascii="Comic Sans MS" w:hAnsi="Comic Sans MS"/>
                <w:sz w:val="14"/>
                <w:szCs w:val="14"/>
                <w:u w:val="single"/>
              </w:rPr>
            </w:pPr>
            <w:r w:rsidRPr="00EE6AA4">
              <w:rPr>
                <w:rFonts w:ascii="Comic Sans MS" w:hAnsi="Comic Sans MS"/>
                <w:sz w:val="14"/>
                <w:szCs w:val="14"/>
                <w:u w:val="single"/>
              </w:rPr>
              <w:t>To follow</w:t>
            </w:r>
            <w:r w:rsidR="00D62F90" w:rsidRPr="00EE6AA4">
              <w:rPr>
                <w:rFonts w:ascii="Comic Sans MS" w:hAnsi="Comic Sans MS"/>
                <w:sz w:val="14"/>
                <w:szCs w:val="14"/>
                <w:u w:val="single"/>
              </w:rPr>
              <w:t xml:space="preserve"> instructions involving several ideas or actions.  (ELG)</w:t>
            </w:r>
          </w:p>
          <w:p w:rsidR="00240176" w:rsidRPr="00DE1A09" w:rsidRDefault="00240176" w:rsidP="00A7370A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</w:p>
          <w:p w:rsidR="00240176" w:rsidRPr="00DE1A09" w:rsidRDefault="003722B7" w:rsidP="00A7370A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  <w:r w:rsidRPr="00DE1A09">
              <w:rPr>
                <w:rFonts w:ascii="Comic Sans MS" w:hAnsi="Comic Sans MS"/>
                <w:sz w:val="14"/>
                <w:szCs w:val="14"/>
              </w:rPr>
              <w:t xml:space="preserve">To maintain </w:t>
            </w:r>
            <w:r w:rsidR="00240176" w:rsidRPr="00DE1A09">
              <w:rPr>
                <w:rFonts w:ascii="Comic Sans MS" w:hAnsi="Comic Sans MS"/>
                <w:sz w:val="14"/>
                <w:szCs w:val="14"/>
              </w:rPr>
              <w:t>attention, concentrates and sits quietly during appropriate activity.</w:t>
            </w:r>
          </w:p>
          <w:p w:rsidR="00240176" w:rsidRPr="00DE1A09" w:rsidRDefault="00240176" w:rsidP="00A7370A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</w:p>
          <w:p w:rsidR="00240176" w:rsidRPr="00DE1A09" w:rsidRDefault="003722B7" w:rsidP="00A7370A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  <w:r w:rsidRPr="00DE1A09">
              <w:rPr>
                <w:rFonts w:ascii="Comic Sans MS" w:hAnsi="Comic Sans MS"/>
                <w:sz w:val="14"/>
                <w:szCs w:val="14"/>
              </w:rPr>
              <w:t>To have t</w:t>
            </w:r>
            <w:r w:rsidR="00240176" w:rsidRPr="00DE1A09">
              <w:rPr>
                <w:rFonts w:ascii="Comic Sans MS" w:hAnsi="Comic Sans MS"/>
                <w:sz w:val="14"/>
                <w:szCs w:val="14"/>
              </w:rPr>
              <w:t>wo-channelled attention – can listen and do for short span.</w:t>
            </w:r>
          </w:p>
          <w:p w:rsidR="00D62F90" w:rsidRPr="00DE1A09" w:rsidRDefault="00D62F90" w:rsidP="00A7370A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</w:p>
          <w:p w:rsidR="00240176" w:rsidRPr="00EE6AA4" w:rsidRDefault="003722B7" w:rsidP="00A7370A">
            <w:pPr>
              <w:pStyle w:val="Default"/>
              <w:rPr>
                <w:rFonts w:ascii="Comic Sans MS" w:hAnsi="Comic Sans MS" w:cs="Arial"/>
                <w:sz w:val="14"/>
                <w:szCs w:val="14"/>
                <w:u w:val="single"/>
              </w:rPr>
            </w:pPr>
            <w:r w:rsidRPr="00EE6AA4">
              <w:rPr>
                <w:rFonts w:ascii="Comic Sans MS" w:hAnsi="Comic Sans MS"/>
                <w:sz w:val="14"/>
                <w:szCs w:val="14"/>
                <w:u w:val="single"/>
              </w:rPr>
              <w:t>To</w:t>
            </w:r>
            <w:r w:rsidR="00240176" w:rsidRPr="00EE6AA4">
              <w:rPr>
                <w:rFonts w:ascii="Comic Sans MS" w:hAnsi="Comic Sans MS"/>
                <w:sz w:val="14"/>
                <w:szCs w:val="14"/>
                <w:u w:val="single"/>
              </w:rPr>
              <w:t xml:space="preserve"> listen attentively in a range of situations. (ELG)</w:t>
            </w:r>
          </w:p>
        </w:tc>
        <w:tc>
          <w:tcPr>
            <w:tcW w:w="2268" w:type="dxa"/>
          </w:tcPr>
          <w:p w:rsidR="00E42184" w:rsidRPr="00DE1A09" w:rsidRDefault="003722B7" w:rsidP="00A7370A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  <w:r w:rsidRPr="00DE1A09">
              <w:rPr>
                <w:rFonts w:ascii="Comic Sans MS" w:hAnsi="Comic Sans MS" w:cs="Arial"/>
                <w:sz w:val="14"/>
                <w:szCs w:val="14"/>
              </w:rPr>
              <w:t>To l</w:t>
            </w:r>
            <w:r w:rsidR="00E42184" w:rsidRPr="00DE1A09">
              <w:rPr>
                <w:rFonts w:ascii="Comic Sans MS" w:hAnsi="Comic Sans MS" w:cs="Arial"/>
                <w:sz w:val="14"/>
                <w:szCs w:val="14"/>
              </w:rPr>
              <w:t xml:space="preserve">ook at </w:t>
            </w:r>
            <w:r w:rsidRPr="00DE1A09">
              <w:rPr>
                <w:rFonts w:ascii="Comic Sans MS" w:hAnsi="Comic Sans MS" w:cs="Arial"/>
                <w:sz w:val="14"/>
                <w:szCs w:val="14"/>
              </w:rPr>
              <w:t>the person who is</w:t>
            </w:r>
            <w:r w:rsidR="00E42184" w:rsidRPr="00DE1A09">
              <w:rPr>
                <w:rFonts w:ascii="Comic Sans MS" w:hAnsi="Comic Sans MS" w:cs="Arial"/>
                <w:sz w:val="14"/>
                <w:szCs w:val="14"/>
              </w:rPr>
              <w:t xml:space="preserve"> talking to them.</w:t>
            </w:r>
          </w:p>
          <w:p w:rsidR="00E42184" w:rsidRPr="00DE1A09" w:rsidRDefault="00E42184" w:rsidP="00A7370A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</w:p>
          <w:p w:rsidR="00E42184" w:rsidRPr="00DE1A09" w:rsidRDefault="003722B7" w:rsidP="00A7370A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  <w:r w:rsidRPr="00DE1A09">
              <w:rPr>
                <w:rFonts w:ascii="Comic Sans MS" w:hAnsi="Comic Sans MS" w:cs="Arial"/>
                <w:sz w:val="14"/>
                <w:szCs w:val="14"/>
              </w:rPr>
              <w:t>To f</w:t>
            </w:r>
            <w:r w:rsidR="00E42184" w:rsidRPr="00DE1A09">
              <w:rPr>
                <w:rFonts w:ascii="Comic Sans MS" w:hAnsi="Comic Sans MS" w:cs="Arial"/>
                <w:sz w:val="14"/>
                <w:szCs w:val="14"/>
              </w:rPr>
              <w:t>ollow instructions whilst busy with another task.</w:t>
            </w:r>
          </w:p>
          <w:p w:rsidR="003722B7" w:rsidRPr="00DE1A09" w:rsidRDefault="003722B7" w:rsidP="00A7370A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</w:p>
          <w:p w:rsidR="00E42184" w:rsidRPr="00DE1A09" w:rsidRDefault="003722B7" w:rsidP="00A7370A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  <w:r w:rsidRPr="00DE1A09">
              <w:rPr>
                <w:rFonts w:ascii="Comic Sans MS" w:hAnsi="Comic Sans MS" w:cs="Arial"/>
                <w:sz w:val="14"/>
                <w:szCs w:val="14"/>
              </w:rPr>
              <w:t>To b</w:t>
            </w:r>
            <w:r w:rsidR="00E42184" w:rsidRPr="00DE1A09">
              <w:rPr>
                <w:rFonts w:ascii="Comic Sans MS" w:hAnsi="Comic Sans MS" w:cs="Arial"/>
                <w:sz w:val="14"/>
                <w:szCs w:val="14"/>
              </w:rPr>
              <w:t>e able to follow 2 to 3 part spoken instructions e.g. get your coat, then choose a partner and line up by the door.</w:t>
            </w:r>
          </w:p>
          <w:p w:rsidR="00E42184" w:rsidRPr="00DE1A09" w:rsidRDefault="00E42184" w:rsidP="00A7370A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</w:p>
          <w:p w:rsidR="00E42184" w:rsidRPr="00DE1A09" w:rsidRDefault="003722B7" w:rsidP="00A7370A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  <w:r w:rsidRPr="00DE1A09">
              <w:rPr>
                <w:rFonts w:ascii="Comic Sans MS" w:hAnsi="Comic Sans MS" w:cs="Arial"/>
                <w:sz w:val="14"/>
                <w:szCs w:val="14"/>
              </w:rPr>
              <w:t>To u</w:t>
            </w:r>
            <w:r w:rsidR="00E42184" w:rsidRPr="00DE1A09">
              <w:rPr>
                <w:rFonts w:ascii="Comic Sans MS" w:hAnsi="Comic Sans MS" w:cs="Arial"/>
                <w:sz w:val="14"/>
                <w:szCs w:val="14"/>
              </w:rPr>
              <w:t>nderstand how or why questions.</w:t>
            </w:r>
          </w:p>
          <w:p w:rsidR="00E42184" w:rsidRPr="00DE1A09" w:rsidRDefault="00E42184" w:rsidP="00112C95">
            <w:pPr>
              <w:rPr>
                <w:rFonts w:ascii="Comic Sans MS" w:hAnsi="Comic Sans MS" w:cs="Arial"/>
                <w:sz w:val="14"/>
                <w:szCs w:val="14"/>
              </w:rPr>
            </w:pPr>
          </w:p>
        </w:tc>
        <w:tc>
          <w:tcPr>
            <w:tcW w:w="2357" w:type="dxa"/>
          </w:tcPr>
          <w:p w:rsidR="00822B86" w:rsidRPr="00DE1A09" w:rsidRDefault="003722B7" w:rsidP="00822B8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14"/>
                <w:szCs w:val="14"/>
              </w:rPr>
            </w:pPr>
            <w:r w:rsidRPr="00DE1A09">
              <w:rPr>
                <w:rFonts w:ascii="Comic Sans MS" w:hAnsi="Comic Sans MS" w:cs="Arial"/>
                <w:color w:val="000000"/>
                <w:sz w:val="14"/>
                <w:szCs w:val="14"/>
              </w:rPr>
              <w:t>To u</w:t>
            </w:r>
            <w:r w:rsidR="00822B86" w:rsidRPr="00DE1A09">
              <w:rPr>
                <w:rFonts w:ascii="Comic Sans MS" w:hAnsi="Comic Sans MS" w:cs="Arial"/>
                <w:color w:val="000000"/>
                <w:sz w:val="14"/>
                <w:szCs w:val="14"/>
              </w:rPr>
              <w:t xml:space="preserve">nderstand complex 2 or 3 part instructions including more abstract/imaginative situations e.g. choose a character from one story, talk to your partner about how they feel at the end of the story. </w:t>
            </w:r>
          </w:p>
          <w:p w:rsidR="00822B86" w:rsidRPr="00DE1A09" w:rsidRDefault="00822B86" w:rsidP="00822B8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14"/>
                <w:szCs w:val="14"/>
              </w:rPr>
            </w:pPr>
          </w:p>
          <w:p w:rsidR="00822B86" w:rsidRPr="00DE1A09" w:rsidRDefault="003722B7" w:rsidP="00822B8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14"/>
                <w:szCs w:val="14"/>
              </w:rPr>
            </w:pPr>
            <w:r w:rsidRPr="00DE1A09">
              <w:rPr>
                <w:rFonts w:ascii="Comic Sans MS" w:hAnsi="Comic Sans MS" w:cs="Arial"/>
                <w:color w:val="000000"/>
                <w:sz w:val="14"/>
                <w:szCs w:val="14"/>
              </w:rPr>
              <w:t>To u</w:t>
            </w:r>
            <w:r w:rsidR="00822B86" w:rsidRPr="00DE1A09">
              <w:rPr>
                <w:rFonts w:ascii="Comic Sans MS" w:hAnsi="Comic Sans MS" w:cs="Arial"/>
                <w:color w:val="000000"/>
                <w:sz w:val="14"/>
                <w:szCs w:val="14"/>
              </w:rPr>
              <w:t xml:space="preserve">nderstand key points they need to focus on in order to answer a question or follow an instruction. </w:t>
            </w:r>
          </w:p>
          <w:p w:rsidR="00E42184" w:rsidRPr="00DE1A09" w:rsidRDefault="00E42184" w:rsidP="00112C95">
            <w:pPr>
              <w:rPr>
                <w:rFonts w:ascii="Comic Sans MS" w:hAnsi="Comic Sans MS" w:cs="Arial"/>
                <w:sz w:val="14"/>
                <w:szCs w:val="14"/>
              </w:rPr>
            </w:pPr>
          </w:p>
        </w:tc>
        <w:tc>
          <w:tcPr>
            <w:tcW w:w="2463" w:type="dxa"/>
          </w:tcPr>
          <w:p w:rsidR="00822B86" w:rsidRPr="00DE1A09" w:rsidRDefault="003722B7" w:rsidP="00822B8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14"/>
                <w:szCs w:val="14"/>
              </w:rPr>
            </w:pPr>
            <w:r w:rsidRPr="00DE1A09">
              <w:rPr>
                <w:rFonts w:ascii="Comic Sans MS" w:hAnsi="Comic Sans MS" w:cs="Arial"/>
                <w:color w:val="000000"/>
                <w:sz w:val="14"/>
                <w:szCs w:val="14"/>
              </w:rPr>
              <w:t>To l</w:t>
            </w:r>
            <w:r w:rsidR="00822B86" w:rsidRPr="00DE1A09">
              <w:rPr>
                <w:rFonts w:ascii="Comic Sans MS" w:hAnsi="Comic Sans MS" w:cs="Arial"/>
                <w:color w:val="000000"/>
                <w:sz w:val="14"/>
                <w:szCs w:val="14"/>
              </w:rPr>
              <w:t xml:space="preserve">isten to information, work out what is the important information they need to convey to their audience. </w:t>
            </w:r>
          </w:p>
          <w:p w:rsidR="00822B86" w:rsidRPr="00DE1A09" w:rsidRDefault="00822B86" w:rsidP="00822B8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14"/>
                <w:szCs w:val="14"/>
              </w:rPr>
            </w:pPr>
          </w:p>
          <w:p w:rsidR="00822B86" w:rsidRPr="00DE1A09" w:rsidRDefault="003722B7" w:rsidP="00822B8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14"/>
                <w:szCs w:val="14"/>
              </w:rPr>
            </w:pPr>
            <w:r w:rsidRPr="00DE1A09">
              <w:rPr>
                <w:rFonts w:ascii="Comic Sans MS" w:hAnsi="Comic Sans MS" w:cs="Arial"/>
                <w:color w:val="000000"/>
                <w:sz w:val="14"/>
                <w:szCs w:val="14"/>
              </w:rPr>
              <w:t>To b</w:t>
            </w:r>
            <w:r w:rsidR="00822B86" w:rsidRPr="00DE1A09">
              <w:rPr>
                <w:rFonts w:ascii="Comic Sans MS" w:hAnsi="Comic Sans MS" w:cs="Arial"/>
                <w:color w:val="000000"/>
                <w:sz w:val="14"/>
                <w:szCs w:val="14"/>
              </w:rPr>
              <w:t xml:space="preserve">e specific when asking for clarification. </w:t>
            </w:r>
          </w:p>
          <w:p w:rsidR="00822B86" w:rsidRPr="00DE1A09" w:rsidRDefault="00822B86" w:rsidP="00822B8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14"/>
                <w:szCs w:val="14"/>
              </w:rPr>
            </w:pPr>
          </w:p>
          <w:p w:rsidR="00822B86" w:rsidRPr="00DE1A09" w:rsidRDefault="003722B7" w:rsidP="00822B8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14"/>
                <w:szCs w:val="14"/>
              </w:rPr>
            </w:pPr>
            <w:r w:rsidRPr="00DE1A09">
              <w:rPr>
                <w:rFonts w:ascii="Comic Sans MS" w:hAnsi="Comic Sans MS" w:cs="Arial"/>
                <w:color w:val="000000"/>
                <w:sz w:val="14"/>
                <w:szCs w:val="14"/>
              </w:rPr>
              <w:t>To i</w:t>
            </w:r>
            <w:r w:rsidR="00822B86" w:rsidRPr="00DE1A09">
              <w:rPr>
                <w:rFonts w:ascii="Comic Sans MS" w:hAnsi="Comic Sans MS" w:cs="Arial"/>
                <w:color w:val="000000"/>
                <w:sz w:val="14"/>
                <w:szCs w:val="14"/>
              </w:rPr>
              <w:t xml:space="preserve">nfer meanings and make predictions from what’s said and how it is said. </w:t>
            </w:r>
          </w:p>
          <w:p w:rsidR="00E42184" w:rsidRPr="00DE1A09" w:rsidRDefault="00E42184" w:rsidP="00A7429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</w:p>
        </w:tc>
        <w:tc>
          <w:tcPr>
            <w:tcW w:w="2551" w:type="dxa"/>
          </w:tcPr>
          <w:p w:rsidR="00822B86" w:rsidRPr="00DE1A09" w:rsidRDefault="003722B7" w:rsidP="00822B8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14"/>
                <w:szCs w:val="14"/>
              </w:rPr>
            </w:pPr>
            <w:r w:rsidRPr="00DE1A09">
              <w:rPr>
                <w:rFonts w:ascii="Comic Sans MS" w:hAnsi="Comic Sans MS" w:cs="Arial"/>
                <w:color w:val="000000"/>
                <w:sz w:val="14"/>
                <w:szCs w:val="14"/>
              </w:rPr>
              <w:t>To u</w:t>
            </w:r>
            <w:r w:rsidR="00822B86" w:rsidRPr="00DE1A09">
              <w:rPr>
                <w:rFonts w:ascii="Comic Sans MS" w:hAnsi="Comic Sans MS" w:cs="Arial"/>
                <w:color w:val="000000"/>
                <w:sz w:val="14"/>
                <w:szCs w:val="14"/>
              </w:rPr>
              <w:t>nderstand different types of questions – open, closed, rhetorical.</w:t>
            </w:r>
          </w:p>
          <w:p w:rsidR="00822B86" w:rsidRPr="00DE1A09" w:rsidRDefault="00822B86" w:rsidP="00822B8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14"/>
                <w:szCs w:val="14"/>
              </w:rPr>
            </w:pPr>
          </w:p>
          <w:p w:rsidR="00822B86" w:rsidRPr="00DE1A09" w:rsidRDefault="003722B7" w:rsidP="00822B8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14"/>
                <w:szCs w:val="14"/>
              </w:rPr>
            </w:pPr>
            <w:r w:rsidRPr="00DE1A09">
              <w:rPr>
                <w:rFonts w:ascii="Comic Sans MS" w:hAnsi="Comic Sans MS" w:cs="Arial"/>
                <w:color w:val="000000"/>
                <w:sz w:val="14"/>
                <w:szCs w:val="14"/>
              </w:rPr>
              <w:t>To u</w:t>
            </w:r>
            <w:r w:rsidR="00822B86" w:rsidRPr="00DE1A09">
              <w:rPr>
                <w:rFonts w:ascii="Comic Sans MS" w:hAnsi="Comic Sans MS" w:cs="Arial"/>
                <w:color w:val="000000"/>
                <w:sz w:val="14"/>
                <w:szCs w:val="14"/>
              </w:rPr>
              <w:t>nderstand sarcasm.</w:t>
            </w:r>
          </w:p>
          <w:p w:rsidR="00822B86" w:rsidRPr="00DE1A09" w:rsidRDefault="00822B86" w:rsidP="00822B8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14"/>
                <w:szCs w:val="14"/>
              </w:rPr>
            </w:pPr>
          </w:p>
          <w:p w:rsidR="00822B86" w:rsidRPr="00DE1A09" w:rsidRDefault="003722B7" w:rsidP="00822B8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14"/>
                <w:szCs w:val="14"/>
              </w:rPr>
            </w:pPr>
            <w:r w:rsidRPr="00DE1A09">
              <w:rPr>
                <w:rFonts w:ascii="Comic Sans MS" w:hAnsi="Comic Sans MS" w:cs="Arial"/>
                <w:color w:val="000000"/>
                <w:sz w:val="14"/>
                <w:szCs w:val="14"/>
              </w:rPr>
              <w:t>To u</w:t>
            </w:r>
            <w:r w:rsidR="00822B86" w:rsidRPr="00DE1A09">
              <w:rPr>
                <w:rFonts w:ascii="Comic Sans MS" w:hAnsi="Comic Sans MS" w:cs="Arial"/>
                <w:color w:val="000000"/>
                <w:sz w:val="14"/>
                <w:szCs w:val="14"/>
              </w:rPr>
              <w:t>nderstand and use phrasal verbs appropriately e.g. ‘putting up with’.</w:t>
            </w:r>
          </w:p>
          <w:p w:rsidR="00822B86" w:rsidRPr="00DE1A09" w:rsidRDefault="00822B86" w:rsidP="00822B8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14"/>
                <w:szCs w:val="14"/>
              </w:rPr>
            </w:pPr>
            <w:r w:rsidRPr="00DE1A09">
              <w:rPr>
                <w:rFonts w:ascii="Comic Sans MS" w:hAnsi="Comic Sans MS" w:cs="Arial"/>
                <w:color w:val="000000"/>
                <w:sz w:val="14"/>
                <w:szCs w:val="14"/>
              </w:rPr>
              <w:t xml:space="preserve"> </w:t>
            </w:r>
          </w:p>
          <w:p w:rsidR="00822B86" w:rsidRPr="00DE1A09" w:rsidRDefault="003722B7" w:rsidP="00822B8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14"/>
                <w:szCs w:val="14"/>
              </w:rPr>
            </w:pPr>
            <w:r w:rsidRPr="00DE1A09">
              <w:rPr>
                <w:rFonts w:ascii="Comic Sans MS" w:hAnsi="Comic Sans MS" w:cs="Arial"/>
                <w:color w:val="000000"/>
                <w:sz w:val="14"/>
                <w:szCs w:val="14"/>
              </w:rPr>
              <w:t>To u</w:t>
            </w:r>
            <w:r w:rsidR="00822B86" w:rsidRPr="00DE1A09">
              <w:rPr>
                <w:rFonts w:ascii="Comic Sans MS" w:hAnsi="Comic Sans MS" w:cs="Arial"/>
                <w:color w:val="000000"/>
                <w:sz w:val="14"/>
                <w:szCs w:val="14"/>
              </w:rPr>
              <w:t xml:space="preserve">nderstand and enjoy jokes and recognise simple idioms. </w:t>
            </w:r>
          </w:p>
          <w:p w:rsidR="00822B86" w:rsidRPr="00DE1A09" w:rsidRDefault="00822B86" w:rsidP="00112C95">
            <w:pPr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  <w:tr w:rsidR="00E42184" w:rsidRPr="00DE1A09" w:rsidTr="00822B86">
        <w:trPr>
          <w:trHeight w:val="70"/>
        </w:trPr>
        <w:tc>
          <w:tcPr>
            <w:tcW w:w="1844" w:type="dxa"/>
          </w:tcPr>
          <w:p w:rsidR="00E42184" w:rsidRPr="00DE1A09" w:rsidRDefault="003722B7" w:rsidP="00A74297">
            <w:pPr>
              <w:pStyle w:val="Default"/>
              <w:rPr>
                <w:rFonts w:ascii="Comic Sans MS" w:hAnsi="Comic Sans MS" w:cs="Arial"/>
                <w:b/>
                <w:sz w:val="14"/>
                <w:szCs w:val="14"/>
              </w:rPr>
            </w:pPr>
            <w:r w:rsidRPr="00DE1A09">
              <w:rPr>
                <w:rFonts w:ascii="Comic Sans MS" w:hAnsi="Comic Sans MS" w:cs="Arial"/>
                <w:b/>
                <w:sz w:val="14"/>
                <w:szCs w:val="14"/>
              </w:rPr>
              <w:t>To a</w:t>
            </w:r>
            <w:r w:rsidR="00E42184" w:rsidRPr="00DE1A09">
              <w:rPr>
                <w:rFonts w:ascii="Comic Sans MS" w:hAnsi="Comic Sans MS" w:cs="Arial"/>
                <w:b/>
                <w:sz w:val="14"/>
                <w:szCs w:val="14"/>
              </w:rPr>
              <w:t>sk relevant questions to extend their understanding and knowledge</w:t>
            </w:r>
          </w:p>
          <w:p w:rsidR="00E42184" w:rsidRPr="00DE1A09" w:rsidRDefault="00E42184" w:rsidP="00A7429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</w:p>
        </w:tc>
        <w:tc>
          <w:tcPr>
            <w:tcW w:w="1984" w:type="dxa"/>
          </w:tcPr>
          <w:p w:rsidR="00D62F90" w:rsidRPr="00DE1A09" w:rsidRDefault="003722B7" w:rsidP="00112C95">
            <w:pPr>
              <w:autoSpaceDE w:val="0"/>
              <w:autoSpaceDN w:val="0"/>
              <w:adjustRightInd w:val="0"/>
              <w:rPr>
                <w:rFonts w:ascii="Comic Sans MS" w:hAnsi="Comic Sans MS"/>
                <w:sz w:val="14"/>
                <w:szCs w:val="14"/>
              </w:rPr>
            </w:pPr>
            <w:r w:rsidRPr="00DE1A09">
              <w:rPr>
                <w:rFonts w:ascii="Comic Sans MS" w:hAnsi="Comic Sans MS"/>
                <w:sz w:val="14"/>
                <w:szCs w:val="14"/>
              </w:rPr>
              <w:t>To question</w:t>
            </w:r>
            <w:r w:rsidR="00E42184" w:rsidRPr="00DE1A09">
              <w:rPr>
                <w:rFonts w:ascii="Comic Sans MS" w:hAnsi="Comic Sans MS"/>
                <w:sz w:val="14"/>
                <w:szCs w:val="14"/>
              </w:rPr>
              <w:t xml:space="preserve"> why things happen and gives explanations. </w:t>
            </w:r>
          </w:p>
          <w:p w:rsidR="00D62F90" w:rsidRPr="00DE1A09" w:rsidRDefault="00D62F90" w:rsidP="00112C95">
            <w:pPr>
              <w:autoSpaceDE w:val="0"/>
              <w:autoSpaceDN w:val="0"/>
              <w:adjustRightInd w:val="0"/>
              <w:rPr>
                <w:rFonts w:ascii="Comic Sans MS" w:hAnsi="Comic Sans MS"/>
                <w:sz w:val="14"/>
                <w:szCs w:val="14"/>
              </w:rPr>
            </w:pPr>
          </w:p>
          <w:p w:rsidR="00E42184" w:rsidRPr="00DE1A09" w:rsidRDefault="003722B7" w:rsidP="00112C95">
            <w:pPr>
              <w:autoSpaceDE w:val="0"/>
              <w:autoSpaceDN w:val="0"/>
              <w:adjustRightInd w:val="0"/>
              <w:rPr>
                <w:rFonts w:ascii="Comic Sans MS" w:hAnsi="Comic Sans MS"/>
                <w:sz w:val="14"/>
                <w:szCs w:val="14"/>
              </w:rPr>
            </w:pPr>
            <w:r w:rsidRPr="00DE1A09">
              <w:rPr>
                <w:rFonts w:ascii="Comic Sans MS" w:hAnsi="Comic Sans MS"/>
                <w:sz w:val="14"/>
                <w:szCs w:val="14"/>
              </w:rPr>
              <w:t>To ask</w:t>
            </w:r>
            <w:r w:rsidR="00E42184" w:rsidRPr="00DE1A09">
              <w:rPr>
                <w:rFonts w:ascii="Comic Sans MS" w:hAnsi="Comic Sans MS"/>
                <w:sz w:val="14"/>
                <w:szCs w:val="14"/>
              </w:rPr>
              <w:t xml:space="preserve"> e.g. who, what, when, how.</w:t>
            </w:r>
          </w:p>
          <w:p w:rsidR="00D62F90" w:rsidRPr="00DE1A09" w:rsidRDefault="00D62F90" w:rsidP="00112C95">
            <w:pPr>
              <w:autoSpaceDE w:val="0"/>
              <w:autoSpaceDN w:val="0"/>
              <w:adjustRightInd w:val="0"/>
              <w:rPr>
                <w:rFonts w:ascii="Comic Sans MS" w:hAnsi="Comic Sans MS"/>
                <w:sz w:val="14"/>
                <w:szCs w:val="14"/>
              </w:rPr>
            </w:pPr>
          </w:p>
          <w:p w:rsidR="00D62F90" w:rsidRPr="00DE1A09" w:rsidRDefault="003722B7" w:rsidP="00112C9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14"/>
                <w:szCs w:val="14"/>
              </w:rPr>
            </w:pPr>
            <w:r w:rsidRPr="00DE1A09">
              <w:rPr>
                <w:rFonts w:ascii="Comic Sans MS" w:hAnsi="Comic Sans MS"/>
                <w:sz w:val="14"/>
                <w:szCs w:val="14"/>
              </w:rPr>
              <w:t>To begin</w:t>
            </w:r>
            <w:r w:rsidR="00D62F90" w:rsidRPr="00DE1A09">
              <w:rPr>
                <w:rFonts w:ascii="Comic Sans MS" w:hAnsi="Comic Sans MS"/>
                <w:sz w:val="14"/>
                <w:szCs w:val="14"/>
              </w:rPr>
              <w:t xml:space="preserve"> to understand ‘why’ and ‘how’ questions.</w:t>
            </w:r>
          </w:p>
        </w:tc>
        <w:tc>
          <w:tcPr>
            <w:tcW w:w="2126" w:type="dxa"/>
          </w:tcPr>
          <w:p w:rsidR="00E42184" w:rsidRPr="00EE6AA4" w:rsidRDefault="003722B7" w:rsidP="00112C9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14"/>
                <w:szCs w:val="14"/>
                <w:u w:val="single"/>
              </w:rPr>
            </w:pPr>
            <w:r w:rsidRPr="00EE6AA4">
              <w:rPr>
                <w:rFonts w:ascii="Comic Sans MS" w:hAnsi="Comic Sans MS"/>
                <w:sz w:val="14"/>
                <w:szCs w:val="14"/>
                <w:u w:val="single"/>
              </w:rPr>
              <w:lastRenderedPageBreak/>
              <w:t>To</w:t>
            </w:r>
            <w:r w:rsidR="00D62F90" w:rsidRPr="00EE6AA4">
              <w:rPr>
                <w:rFonts w:ascii="Comic Sans MS" w:hAnsi="Comic Sans MS"/>
                <w:sz w:val="14"/>
                <w:szCs w:val="14"/>
                <w:u w:val="single"/>
              </w:rPr>
              <w:t xml:space="preserve"> answer ‘how’ and ‘why’ questions about their experiences and in response to stories or events. (ELG)</w:t>
            </w:r>
          </w:p>
        </w:tc>
        <w:tc>
          <w:tcPr>
            <w:tcW w:w="2268" w:type="dxa"/>
          </w:tcPr>
          <w:p w:rsidR="00822B86" w:rsidRPr="00DE1A09" w:rsidRDefault="003722B7" w:rsidP="00822B8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14"/>
                <w:szCs w:val="14"/>
              </w:rPr>
            </w:pPr>
            <w:r w:rsidRPr="00DE1A09">
              <w:rPr>
                <w:rFonts w:ascii="Comic Sans MS" w:hAnsi="Comic Sans MS" w:cs="Arial"/>
                <w:color w:val="000000"/>
                <w:sz w:val="14"/>
                <w:szCs w:val="14"/>
              </w:rPr>
              <w:t>To u</w:t>
            </w:r>
            <w:r w:rsidR="00822B86" w:rsidRPr="00DE1A09">
              <w:rPr>
                <w:rFonts w:ascii="Comic Sans MS" w:hAnsi="Comic Sans MS" w:cs="Arial"/>
                <w:color w:val="000000"/>
                <w:sz w:val="14"/>
                <w:szCs w:val="14"/>
              </w:rPr>
              <w:t xml:space="preserve">nderstand and answer how, what and why questions, with obvious, straight-forward answers. </w:t>
            </w:r>
          </w:p>
          <w:p w:rsidR="00E42184" w:rsidRPr="00DE1A09" w:rsidRDefault="00E42184" w:rsidP="00A7429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</w:p>
        </w:tc>
        <w:tc>
          <w:tcPr>
            <w:tcW w:w="2357" w:type="dxa"/>
          </w:tcPr>
          <w:p w:rsidR="00822B86" w:rsidRPr="00DE1A09" w:rsidRDefault="003722B7" w:rsidP="00822B8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14"/>
                <w:szCs w:val="14"/>
              </w:rPr>
            </w:pPr>
            <w:r w:rsidRPr="00DE1A09">
              <w:rPr>
                <w:rFonts w:ascii="Comic Sans MS" w:hAnsi="Comic Sans MS" w:cs="Arial"/>
                <w:color w:val="000000"/>
                <w:sz w:val="14"/>
                <w:szCs w:val="14"/>
              </w:rPr>
              <w:t>To a</w:t>
            </w:r>
            <w:r w:rsidR="00822B86" w:rsidRPr="00DE1A09">
              <w:rPr>
                <w:rFonts w:ascii="Comic Sans MS" w:hAnsi="Comic Sans MS" w:cs="Arial"/>
                <w:color w:val="000000"/>
                <w:sz w:val="14"/>
                <w:szCs w:val="14"/>
              </w:rPr>
              <w:t xml:space="preserve">sk lots of questions to find out specific information including how and why. </w:t>
            </w:r>
          </w:p>
          <w:p w:rsidR="00822B86" w:rsidRPr="00DE1A09" w:rsidRDefault="00822B86" w:rsidP="00822B8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14"/>
                <w:szCs w:val="14"/>
              </w:rPr>
            </w:pPr>
          </w:p>
          <w:p w:rsidR="00822B86" w:rsidRPr="00DE1A09" w:rsidRDefault="003722B7" w:rsidP="00822B8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14"/>
                <w:szCs w:val="14"/>
              </w:rPr>
            </w:pPr>
            <w:r w:rsidRPr="00DE1A09">
              <w:rPr>
                <w:rFonts w:ascii="Comic Sans MS" w:hAnsi="Comic Sans MS" w:cs="Arial"/>
                <w:color w:val="000000"/>
                <w:sz w:val="14"/>
                <w:szCs w:val="14"/>
              </w:rPr>
              <w:lastRenderedPageBreak/>
              <w:t>To ‘d</w:t>
            </w:r>
            <w:r w:rsidR="00822B86" w:rsidRPr="00DE1A09">
              <w:rPr>
                <w:rFonts w:ascii="Comic Sans MS" w:hAnsi="Comic Sans MS" w:cs="Arial"/>
                <w:color w:val="000000"/>
                <w:sz w:val="14"/>
                <w:szCs w:val="14"/>
              </w:rPr>
              <w:t xml:space="preserve">ig deeper’ when questioning others to extend their knowledge. </w:t>
            </w:r>
          </w:p>
          <w:p w:rsidR="00822B86" w:rsidRPr="00DE1A09" w:rsidRDefault="00822B86" w:rsidP="00822B8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14"/>
                <w:szCs w:val="14"/>
              </w:rPr>
            </w:pPr>
          </w:p>
          <w:p w:rsidR="00822B86" w:rsidRPr="00DE1A09" w:rsidRDefault="003722B7" w:rsidP="00822B8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14"/>
                <w:szCs w:val="14"/>
              </w:rPr>
            </w:pPr>
            <w:r w:rsidRPr="00DE1A09">
              <w:rPr>
                <w:rFonts w:ascii="Comic Sans MS" w:hAnsi="Comic Sans MS" w:cs="Arial"/>
                <w:color w:val="000000"/>
                <w:sz w:val="14"/>
                <w:szCs w:val="14"/>
              </w:rPr>
              <w:t>To r</w:t>
            </w:r>
            <w:r w:rsidR="00822B86" w:rsidRPr="00DE1A09">
              <w:rPr>
                <w:rFonts w:ascii="Comic Sans MS" w:hAnsi="Comic Sans MS" w:cs="Arial"/>
                <w:color w:val="000000"/>
                <w:sz w:val="14"/>
                <w:szCs w:val="14"/>
              </w:rPr>
              <w:t xml:space="preserve">espond appropriately to the answers to their questions. </w:t>
            </w:r>
          </w:p>
          <w:p w:rsidR="00E42184" w:rsidRPr="00DE1A09" w:rsidRDefault="00E42184" w:rsidP="00BD345B">
            <w:pPr>
              <w:rPr>
                <w:rFonts w:ascii="Comic Sans MS" w:hAnsi="Comic Sans MS" w:cs="Arial"/>
                <w:sz w:val="14"/>
                <w:szCs w:val="14"/>
              </w:rPr>
            </w:pPr>
          </w:p>
        </w:tc>
        <w:tc>
          <w:tcPr>
            <w:tcW w:w="2463" w:type="dxa"/>
          </w:tcPr>
          <w:p w:rsidR="00822B86" w:rsidRPr="00DE1A09" w:rsidRDefault="003722B7" w:rsidP="00822B8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14"/>
                <w:szCs w:val="14"/>
              </w:rPr>
            </w:pPr>
            <w:r w:rsidRPr="00DE1A09">
              <w:rPr>
                <w:rFonts w:ascii="Comic Sans MS" w:hAnsi="Comic Sans MS" w:cs="Arial"/>
                <w:color w:val="000000"/>
                <w:sz w:val="14"/>
                <w:szCs w:val="14"/>
              </w:rPr>
              <w:lastRenderedPageBreak/>
              <w:t>To a</w:t>
            </w:r>
            <w:r w:rsidR="00822B86" w:rsidRPr="00DE1A09">
              <w:rPr>
                <w:rFonts w:ascii="Comic Sans MS" w:hAnsi="Comic Sans MS" w:cs="Arial"/>
                <w:color w:val="000000"/>
                <w:sz w:val="14"/>
                <w:szCs w:val="14"/>
              </w:rPr>
              <w:t xml:space="preserve">sk question to seek additional information for clarification. </w:t>
            </w:r>
          </w:p>
          <w:p w:rsidR="00822B86" w:rsidRPr="00DE1A09" w:rsidRDefault="00822B86" w:rsidP="00822B8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14"/>
                <w:szCs w:val="14"/>
              </w:rPr>
            </w:pPr>
          </w:p>
          <w:p w:rsidR="00822B86" w:rsidRPr="00DE1A09" w:rsidRDefault="003722B7" w:rsidP="00822B8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14"/>
                <w:szCs w:val="14"/>
              </w:rPr>
            </w:pPr>
            <w:r w:rsidRPr="00DE1A09">
              <w:rPr>
                <w:rFonts w:ascii="Comic Sans MS" w:hAnsi="Comic Sans MS" w:cs="Arial"/>
                <w:color w:val="000000"/>
                <w:sz w:val="14"/>
                <w:szCs w:val="14"/>
              </w:rPr>
              <w:t>To begin</w:t>
            </w:r>
            <w:r w:rsidR="00822B86" w:rsidRPr="00DE1A09">
              <w:rPr>
                <w:rFonts w:ascii="Comic Sans MS" w:hAnsi="Comic Sans MS" w:cs="Arial"/>
                <w:color w:val="000000"/>
                <w:sz w:val="14"/>
                <w:szCs w:val="14"/>
              </w:rPr>
              <w:t xml:space="preserve"> to understand that there is a logical sequence to asking questions. </w:t>
            </w:r>
          </w:p>
          <w:p w:rsidR="00E42184" w:rsidRPr="00DE1A09" w:rsidRDefault="00E42184" w:rsidP="00A7429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</w:p>
        </w:tc>
        <w:tc>
          <w:tcPr>
            <w:tcW w:w="2551" w:type="dxa"/>
          </w:tcPr>
          <w:p w:rsidR="00822B86" w:rsidRPr="00DE1A09" w:rsidRDefault="003722B7" w:rsidP="00822B8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14"/>
                <w:szCs w:val="14"/>
              </w:rPr>
            </w:pPr>
            <w:r w:rsidRPr="00DE1A09">
              <w:rPr>
                <w:rFonts w:ascii="Comic Sans MS" w:hAnsi="Comic Sans MS" w:cs="Arial"/>
                <w:color w:val="000000"/>
                <w:sz w:val="14"/>
                <w:szCs w:val="14"/>
              </w:rPr>
              <w:lastRenderedPageBreak/>
              <w:t>To u</w:t>
            </w:r>
            <w:r w:rsidR="00822B86" w:rsidRPr="00DE1A09">
              <w:rPr>
                <w:rFonts w:ascii="Comic Sans MS" w:hAnsi="Comic Sans MS" w:cs="Arial"/>
                <w:color w:val="000000"/>
                <w:sz w:val="14"/>
                <w:szCs w:val="14"/>
              </w:rPr>
              <w:t xml:space="preserve">nderstand and use different question types i.e. open / closed/ rhetorical. </w:t>
            </w:r>
          </w:p>
          <w:p w:rsidR="00822B86" w:rsidRPr="00DE1A09" w:rsidRDefault="00822B86" w:rsidP="00822B8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14"/>
                <w:szCs w:val="14"/>
              </w:rPr>
            </w:pPr>
          </w:p>
          <w:p w:rsidR="00822B86" w:rsidRPr="00DE1A09" w:rsidRDefault="003722B7" w:rsidP="00822B8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14"/>
                <w:szCs w:val="14"/>
              </w:rPr>
            </w:pPr>
            <w:r w:rsidRPr="00DE1A09">
              <w:rPr>
                <w:rFonts w:ascii="Comic Sans MS" w:hAnsi="Comic Sans MS" w:cs="Arial"/>
                <w:color w:val="000000"/>
                <w:sz w:val="14"/>
                <w:szCs w:val="14"/>
              </w:rPr>
              <w:t>To k</w:t>
            </w:r>
            <w:r w:rsidR="00822B86" w:rsidRPr="00DE1A09">
              <w:rPr>
                <w:rFonts w:ascii="Comic Sans MS" w:hAnsi="Comic Sans MS" w:cs="Arial"/>
                <w:color w:val="000000"/>
                <w:sz w:val="14"/>
                <w:szCs w:val="14"/>
              </w:rPr>
              <w:t xml:space="preserve">eep conversations going with a range of people by asking relevant </w:t>
            </w:r>
            <w:r w:rsidR="00822B86" w:rsidRPr="00DE1A09">
              <w:rPr>
                <w:rFonts w:ascii="Comic Sans MS" w:hAnsi="Comic Sans MS" w:cs="Arial"/>
                <w:color w:val="000000"/>
                <w:sz w:val="14"/>
                <w:szCs w:val="14"/>
              </w:rPr>
              <w:lastRenderedPageBreak/>
              <w:t xml:space="preserve">questions relating to the previous remark. </w:t>
            </w:r>
          </w:p>
          <w:p w:rsidR="00E42184" w:rsidRPr="00DE1A09" w:rsidRDefault="00E42184" w:rsidP="00A7429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  <w:tr w:rsidR="00E42184" w:rsidRPr="00DE1A09" w:rsidTr="00822B86">
        <w:tc>
          <w:tcPr>
            <w:tcW w:w="1844" w:type="dxa"/>
          </w:tcPr>
          <w:p w:rsidR="00E42184" w:rsidRPr="00DE1A09" w:rsidRDefault="003722B7" w:rsidP="00A74297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  <w:r w:rsidRPr="00DE1A09">
              <w:rPr>
                <w:rFonts w:ascii="Comic Sans MS" w:hAnsi="Comic Sans MS" w:cs="Arial"/>
                <w:b/>
                <w:bCs/>
                <w:sz w:val="14"/>
                <w:szCs w:val="14"/>
              </w:rPr>
              <w:lastRenderedPageBreak/>
              <w:t>To u</w:t>
            </w:r>
            <w:r w:rsidR="00E42184" w:rsidRPr="00DE1A09">
              <w:rPr>
                <w:rFonts w:ascii="Comic Sans MS" w:hAnsi="Comic Sans MS" w:cs="Arial"/>
                <w:b/>
                <w:bCs/>
                <w:sz w:val="14"/>
                <w:szCs w:val="14"/>
              </w:rPr>
              <w:t xml:space="preserve">se relevant strategies to build their vocabulary </w:t>
            </w:r>
          </w:p>
          <w:p w:rsidR="00E42184" w:rsidRPr="00DE1A09" w:rsidRDefault="00E42184" w:rsidP="00A7429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</w:p>
        </w:tc>
        <w:tc>
          <w:tcPr>
            <w:tcW w:w="1984" w:type="dxa"/>
          </w:tcPr>
          <w:p w:rsidR="00EE6AA4" w:rsidRPr="00DE1A09" w:rsidRDefault="00EE6AA4" w:rsidP="00EE6AA4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  <w:r w:rsidRPr="00DE1A09">
              <w:rPr>
                <w:rFonts w:ascii="Comic Sans MS" w:hAnsi="Comic Sans MS"/>
                <w:sz w:val="14"/>
                <w:szCs w:val="14"/>
              </w:rPr>
              <w:t>To use vocabulary focused on objects and people that are of particular importance to them.</w:t>
            </w:r>
          </w:p>
          <w:p w:rsidR="00EE6AA4" w:rsidRPr="00DE1A09" w:rsidRDefault="00EE6AA4" w:rsidP="00EE6AA4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</w:p>
          <w:p w:rsidR="00E42184" w:rsidRPr="00DE1A09" w:rsidRDefault="00EE6AA4" w:rsidP="00EE6AA4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  <w:r w:rsidRPr="00DE1A09">
              <w:rPr>
                <w:rFonts w:ascii="Comic Sans MS" w:hAnsi="Comic Sans MS"/>
                <w:sz w:val="14"/>
                <w:szCs w:val="14"/>
              </w:rPr>
              <w:t>To build up vocabulary that reflects the breadth of their experiences.</w:t>
            </w:r>
          </w:p>
        </w:tc>
        <w:tc>
          <w:tcPr>
            <w:tcW w:w="2126" w:type="dxa"/>
          </w:tcPr>
          <w:p w:rsidR="00E42184" w:rsidRPr="00DE1A09" w:rsidRDefault="003722B7" w:rsidP="00E42184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  <w:r w:rsidRPr="00DE1A09">
              <w:rPr>
                <w:rFonts w:ascii="Comic Sans MS" w:hAnsi="Comic Sans MS"/>
                <w:sz w:val="14"/>
                <w:szCs w:val="14"/>
              </w:rPr>
              <w:t xml:space="preserve">To extend </w:t>
            </w:r>
            <w:r w:rsidR="00E42184" w:rsidRPr="00DE1A09">
              <w:rPr>
                <w:rFonts w:ascii="Comic Sans MS" w:hAnsi="Comic Sans MS"/>
                <w:sz w:val="14"/>
                <w:szCs w:val="14"/>
              </w:rPr>
              <w:t xml:space="preserve">vocabulary, especially by grouping and naming, exploring the meaning and sounds of new words. </w:t>
            </w:r>
          </w:p>
        </w:tc>
        <w:tc>
          <w:tcPr>
            <w:tcW w:w="2268" w:type="dxa"/>
          </w:tcPr>
          <w:p w:rsidR="00E42184" w:rsidRPr="00DE1A09" w:rsidRDefault="003722B7" w:rsidP="00BD345B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  <w:r w:rsidRPr="00DE1A09">
              <w:rPr>
                <w:rFonts w:ascii="Comic Sans MS" w:hAnsi="Comic Sans MS" w:cs="Arial"/>
                <w:sz w:val="14"/>
                <w:szCs w:val="14"/>
              </w:rPr>
              <w:t>To u</w:t>
            </w:r>
            <w:r w:rsidR="00E42184" w:rsidRPr="00DE1A09">
              <w:rPr>
                <w:rFonts w:ascii="Comic Sans MS" w:hAnsi="Comic Sans MS" w:cs="Arial"/>
                <w:sz w:val="14"/>
                <w:szCs w:val="14"/>
              </w:rPr>
              <w:t>nderstand that words can be put into categories e.g. animals, transport, characters.</w:t>
            </w:r>
          </w:p>
          <w:p w:rsidR="00E42184" w:rsidRPr="00DE1A09" w:rsidRDefault="00E42184" w:rsidP="00BD345B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  <w:r w:rsidRPr="00DE1A09">
              <w:rPr>
                <w:rFonts w:ascii="Comic Sans MS" w:hAnsi="Comic Sans MS" w:cs="Arial"/>
                <w:sz w:val="14"/>
                <w:szCs w:val="14"/>
              </w:rPr>
              <w:t xml:space="preserve"> </w:t>
            </w:r>
          </w:p>
          <w:p w:rsidR="00E42184" w:rsidRPr="00DE1A09" w:rsidRDefault="003722B7" w:rsidP="00BD345B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  <w:r w:rsidRPr="00DE1A09">
              <w:rPr>
                <w:rFonts w:ascii="Comic Sans MS" w:hAnsi="Comic Sans MS" w:cs="Arial"/>
                <w:sz w:val="14"/>
                <w:szCs w:val="14"/>
              </w:rPr>
              <w:t>To r</w:t>
            </w:r>
            <w:r w:rsidR="00E42184" w:rsidRPr="00DE1A09">
              <w:rPr>
                <w:rFonts w:ascii="Comic Sans MS" w:hAnsi="Comic Sans MS" w:cs="Arial"/>
                <w:sz w:val="14"/>
                <w:szCs w:val="14"/>
              </w:rPr>
              <w:t>ecognise objects, characters and animals from a description.</w:t>
            </w:r>
          </w:p>
          <w:p w:rsidR="00E42184" w:rsidRPr="00DE1A09" w:rsidRDefault="00E42184" w:rsidP="00BD345B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  <w:r w:rsidRPr="00DE1A09">
              <w:rPr>
                <w:rFonts w:ascii="Comic Sans MS" w:hAnsi="Comic Sans MS" w:cs="Arial"/>
                <w:sz w:val="14"/>
                <w:szCs w:val="14"/>
              </w:rPr>
              <w:t xml:space="preserve"> </w:t>
            </w:r>
          </w:p>
          <w:p w:rsidR="00E42184" w:rsidRPr="00DE1A09" w:rsidRDefault="003722B7" w:rsidP="00BD345B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  <w:r w:rsidRPr="00DE1A09">
              <w:rPr>
                <w:rFonts w:ascii="Comic Sans MS" w:hAnsi="Comic Sans MS" w:cs="Arial"/>
                <w:sz w:val="14"/>
                <w:szCs w:val="14"/>
              </w:rPr>
              <w:t>To u</w:t>
            </w:r>
            <w:r w:rsidR="00E42184" w:rsidRPr="00DE1A09">
              <w:rPr>
                <w:rFonts w:ascii="Comic Sans MS" w:hAnsi="Comic Sans MS" w:cs="Arial"/>
                <w:sz w:val="14"/>
                <w:szCs w:val="14"/>
              </w:rPr>
              <w:t xml:space="preserve">se words more specifically to make their meaning clear. </w:t>
            </w:r>
          </w:p>
          <w:p w:rsidR="00E42184" w:rsidRPr="00DE1A09" w:rsidRDefault="00E42184" w:rsidP="00A7429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</w:p>
        </w:tc>
        <w:tc>
          <w:tcPr>
            <w:tcW w:w="2357" w:type="dxa"/>
          </w:tcPr>
          <w:p w:rsidR="00E42184" w:rsidRPr="00DE1A09" w:rsidRDefault="003722B7" w:rsidP="00BD345B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  <w:r w:rsidRPr="00DE1A09">
              <w:rPr>
                <w:rFonts w:ascii="Comic Sans MS" w:hAnsi="Comic Sans MS" w:cs="Arial"/>
                <w:sz w:val="14"/>
                <w:szCs w:val="14"/>
              </w:rPr>
              <w:t>To b</w:t>
            </w:r>
            <w:r w:rsidR="00E42184" w:rsidRPr="00DE1A09">
              <w:rPr>
                <w:rFonts w:ascii="Comic Sans MS" w:hAnsi="Comic Sans MS" w:cs="Arial"/>
                <w:sz w:val="14"/>
                <w:szCs w:val="14"/>
              </w:rPr>
              <w:t xml:space="preserve">egin to choose from a range of imaginative and descriptive words in sentences. </w:t>
            </w:r>
          </w:p>
          <w:p w:rsidR="00E42184" w:rsidRPr="00DE1A09" w:rsidRDefault="00E42184" w:rsidP="00BD345B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</w:p>
          <w:p w:rsidR="00E42184" w:rsidRPr="00DE1A09" w:rsidRDefault="003722B7" w:rsidP="00BD345B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  <w:r w:rsidRPr="00DE1A09">
              <w:rPr>
                <w:rFonts w:ascii="Comic Sans MS" w:hAnsi="Comic Sans MS" w:cs="Arial"/>
                <w:sz w:val="14"/>
                <w:szCs w:val="14"/>
              </w:rPr>
              <w:t>To b</w:t>
            </w:r>
            <w:r w:rsidR="00E42184" w:rsidRPr="00DE1A09">
              <w:rPr>
                <w:rFonts w:ascii="Comic Sans MS" w:hAnsi="Comic Sans MS" w:cs="Arial"/>
                <w:sz w:val="14"/>
                <w:szCs w:val="14"/>
              </w:rPr>
              <w:t xml:space="preserve">e able to infer what a new word means by context. </w:t>
            </w:r>
          </w:p>
          <w:p w:rsidR="00E42184" w:rsidRPr="00DE1A09" w:rsidRDefault="00E42184" w:rsidP="00BD345B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</w:p>
          <w:p w:rsidR="00E42184" w:rsidRPr="00DE1A09" w:rsidRDefault="003722B7" w:rsidP="00BD345B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  <w:r w:rsidRPr="00DE1A09">
              <w:rPr>
                <w:rFonts w:ascii="Comic Sans MS" w:hAnsi="Comic Sans MS" w:cs="Arial"/>
                <w:sz w:val="14"/>
                <w:szCs w:val="14"/>
              </w:rPr>
              <w:t>To b</w:t>
            </w:r>
            <w:r w:rsidR="00E42184" w:rsidRPr="00DE1A09">
              <w:rPr>
                <w:rFonts w:ascii="Comic Sans MS" w:hAnsi="Comic Sans MS" w:cs="Arial"/>
                <w:sz w:val="14"/>
                <w:szCs w:val="14"/>
              </w:rPr>
              <w:t xml:space="preserve">e able to use classroom resources to support language choices </w:t>
            </w:r>
          </w:p>
          <w:p w:rsidR="00E42184" w:rsidRPr="00DE1A09" w:rsidRDefault="00E42184" w:rsidP="00A7429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</w:p>
        </w:tc>
        <w:tc>
          <w:tcPr>
            <w:tcW w:w="2463" w:type="dxa"/>
          </w:tcPr>
          <w:p w:rsidR="00E42184" w:rsidRPr="00DE1A09" w:rsidRDefault="003722B7" w:rsidP="00BD345B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  <w:r w:rsidRPr="00DE1A09">
              <w:rPr>
                <w:rFonts w:ascii="Comic Sans MS" w:hAnsi="Comic Sans MS" w:cs="Arial"/>
                <w:sz w:val="14"/>
                <w:szCs w:val="14"/>
              </w:rPr>
              <w:t>To u</w:t>
            </w:r>
            <w:r w:rsidR="00E42184" w:rsidRPr="00DE1A09">
              <w:rPr>
                <w:rFonts w:ascii="Comic Sans MS" w:hAnsi="Comic Sans MS" w:cs="Arial"/>
                <w:sz w:val="14"/>
                <w:szCs w:val="14"/>
              </w:rPr>
              <w:t>se dictionaries and thesaurus, word study, clines, collocations etc. to make better word choices</w:t>
            </w:r>
            <w:r w:rsidR="00E42184" w:rsidRPr="00DE1A09">
              <w:rPr>
                <w:rFonts w:ascii="Comic Sans MS" w:hAnsi="Comic Sans MS"/>
                <w:sz w:val="14"/>
                <w:szCs w:val="14"/>
              </w:rPr>
              <w:t xml:space="preserve">. </w:t>
            </w:r>
          </w:p>
          <w:p w:rsidR="00E42184" w:rsidRPr="00DE1A09" w:rsidRDefault="00E42184" w:rsidP="00A7429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</w:p>
        </w:tc>
        <w:tc>
          <w:tcPr>
            <w:tcW w:w="2551" w:type="dxa"/>
          </w:tcPr>
          <w:p w:rsidR="00E42184" w:rsidRPr="00DE1A09" w:rsidRDefault="003722B7" w:rsidP="00BD345B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  <w:r w:rsidRPr="00DE1A09">
              <w:rPr>
                <w:rFonts w:ascii="Comic Sans MS" w:hAnsi="Comic Sans MS" w:cs="Arial"/>
                <w:sz w:val="14"/>
                <w:szCs w:val="14"/>
              </w:rPr>
              <w:t>To e</w:t>
            </w:r>
            <w:r w:rsidR="00E42184" w:rsidRPr="00DE1A09">
              <w:rPr>
                <w:rFonts w:ascii="Comic Sans MS" w:hAnsi="Comic Sans MS" w:cs="Arial"/>
                <w:sz w:val="14"/>
                <w:szCs w:val="14"/>
              </w:rPr>
              <w:t xml:space="preserve">xplore sophisticated vocabulary that has multiple meanings and use mostly accurately but with occasional error. </w:t>
            </w:r>
          </w:p>
          <w:p w:rsidR="00E42184" w:rsidRPr="00DE1A09" w:rsidRDefault="00E42184" w:rsidP="00BD345B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</w:p>
          <w:p w:rsidR="00E42184" w:rsidRPr="00DE1A09" w:rsidRDefault="003722B7" w:rsidP="00BD345B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  <w:r w:rsidRPr="00DE1A09">
              <w:rPr>
                <w:rFonts w:ascii="Comic Sans MS" w:hAnsi="Comic Sans MS" w:cs="Arial"/>
                <w:sz w:val="14"/>
                <w:szCs w:val="14"/>
              </w:rPr>
              <w:t>To b</w:t>
            </w:r>
            <w:r w:rsidR="00E42184" w:rsidRPr="00DE1A09">
              <w:rPr>
                <w:rFonts w:ascii="Comic Sans MS" w:hAnsi="Comic Sans MS" w:cs="Arial"/>
                <w:sz w:val="14"/>
                <w:szCs w:val="14"/>
              </w:rPr>
              <w:t xml:space="preserve">e able to select the most appropriate resource to support vocabulary choices. </w:t>
            </w:r>
          </w:p>
          <w:p w:rsidR="00E42184" w:rsidRPr="00DE1A09" w:rsidRDefault="00E42184" w:rsidP="00A7429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  <w:tr w:rsidR="00E42184" w:rsidRPr="00DE1A09" w:rsidTr="00822B86">
        <w:tc>
          <w:tcPr>
            <w:tcW w:w="1844" w:type="dxa"/>
          </w:tcPr>
          <w:p w:rsidR="00E42184" w:rsidRPr="00DE1A09" w:rsidRDefault="003722B7" w:rsidP="00A74297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  <w:r w:rsidRPr="00DE1A09">
              <w:rPr>
                <w:rFonts w:ascii="Comic Sans MS" w:hAnsi="Comic Sans MS" w:cs="Arial"/>
                <w:b/>
                <w:bCs/>
                <w:sz w:val="14"/>
                <w:szCs w:val="14"/>
              </w:rPr>
              <w:t>To a</w:t>
            </w:r>
            <w:r w:rsidR="00E42184" w:rsidRPr="00DE1A09">
              <w:rPr>
                <w:rFonts w:ascii="Comic Sans MS" w:hAnsi="Comic Sans MS" w:cs="Arial"/>
                <w:b/>
                <w:bCs/>
                <w:sz w:val="14"/>
                <w:szCs w:val="14"/>
              </w:rPr>
              <w:t xml:space="preserve">rticulate and justify answers, arguments and opinions </w:t>
            </w:r>
          </w:p>
          <w:p w:rsidR="00E42184" w:rsidRPr="00DE1A09" w:rsidRDefault="00E42184" w:rsidP="00A7429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</w:p>
        </w:tc>
        <w:tc>
          <w:tcPr>
            <w:tcW w:w="1984" w:type="dxa"/>
          </w:tcPr>
          <w:p w:rsidR="00E42184" w:rsidRPr="00DE1A09" w:rsidRDefault="00E42184" w:rsidP="00BD345B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</w:p>
        </w:tc>
        <w:tc>
          <w:tcPr>
            <w:tcW w:w="2126" w:type="dxa"/>
          </w:tcPr>
          <w:p w:rsidR="00E42184" w:rsidRPr="00DE1A09" w:rsidRDefault="00E42184" w:rsidP="00BD345B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</w:p>
        </w:tc>
        <w:tc>
          <w:tcPr>
            <w:tcW w:w="2268" w:type="dxa"/>
          </w:tcPr>
          <w:p w:rsidR="00E42184" w:rsidRPr="00DE1A09" w:rsidRDefault="003722B7" w:rsidP="00BD345B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  <w:r w:rsidRPr="00DE1A09">
              <w:rPr>
                <w:rFonts w:ascii="Comic Sans MS" w:hAnsi="Comic Sans MS" w:cs="Arial"/>
                <w:sz w:val="14"/>
                <w:szCs w:val="14"/>
              </w:rPr>
              <w:t>To s</w:t>
            </w:r>
            <w:r w:rsidR="00E42184" w:rsidRPr="00DE1A09">
              <w:rPr>
                <w:rFonts w:ascii="Comic Sans MS" w:hAnsi="Comic Sans MS" w:cs="Arial"/>
                <w:sz w:val="14"/>
                <w:szCs w:val="14"/>
              </w:rPr>
              <w:t xml:space="preserve">how that they can use language to reason and persuade e.g. ‘I think…..because….’ </w:t>
            </w:r>
          </w:p>
          <w:p w:rsidR="00E42184" w:rsidRPr="00DE1A09" w:rsidRDefault="00E42184" w:rsidP="00A7429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</w:p>
        </w:tc>
        <w:tc>
          <w:tcPr>
            <w:tcW w:w="2357" w:type="dxa"/>
          </w:tcPr>
          <w:p w:rsidR="00E42184" w:rsidRPr="00DE1A09" w:rsidRDefault="003722B7" w:rsidP="003F3EBB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  <w:r w:rsidRPr="00DE1A09">
              <w:rPr>
                <w:rFonts w:ascii="Comic Sans MS" w:hAnsi="Comic Sans MS" w:cs="Arial"/>
                <w:sz w:val="14"/>
                <w:szCs w:val="14"/>
              </w:rPr>
              <w:t>To u</w:t>
            </w:r>
            <w:r w:rsidR="00E42184" w:rsidRPr="00DE1A09">
              <w:rPr>
                <w:rFonts w:ascii="Comic Sans MS" w:hAnsi="Comic Sans MS" w:cs="Arial"/>
                <w:sz w:val="14"/>
                <w:szCs w:val="14"/>
              </w:rPr>
              <w:t xml:space="preserve">se more complicated grammar including using different ways to join phrases to help explain and justify ideas/events or opinions e.g. because, so, then. </w:t>
            </w:r>
          </w:p>
          <w:p w:rsidR="00E42184" w:rsidRPr="00DE1A09" w:rsidRDefault="00E42184" w:rsidP="003F3EBB">
            <w:pPr>
              <w:pStyle w:val="Default"/>
              <w:jc w:val="center"/>
              <w:rPr>
                <w:rFonts w:ascii="Comic Sans MS" w:hAnsi="Comic Sans MS" w:cs="Arial"/>
                <w:sz w:val="14"/>
                <w:szCs w:val="14"/>
              </w:rPr>
            </w:pPr>
          </w:p>
        </w:tc>
        <w:tc>
          <w:tcPr>
            <w:tcW w:w="2463" w:type="dxa"/>
          </w:tcPr>
          <w:p w:rsidR="00E42184" w:rsidRPr="00DE1A09" w:rsidRDefault="003722B7" w:rsidP="003F3EBB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  <w:r w:rsidRPr="00DE1A09">
              <w:rPr>
                <w:rFonts w:ascii="Comic Sans MS" w:hAnsi="Comic Sans MS" w:cs="Arial"/>
                <w:sz w:val="14"/>
                <w:szCs w:val="14"/>
              </w:rPr>
              <w:t>To u</w:t>
            </w:r>
            <w:r w:rsidR="00E42184" w:rsidRPr="00DE1A09">
              <w:rPr>
                <w:rFonts w:ascii="Comic Sans MS" w:hAnsi="Comic Sans MS" w:cs="Arial"/>
                <w:sz w:val="14"/>
                <w:szCs w:val="14"/>
              </w:rPr>
              <w:t xml:space="preserve">se language for a range of different reasons e.g. complimenting, clarifying, explaining, justifying, criticising, negotiating etc. </w:t>
            </w:r>
          </w:p>
          <w:p w:rsidR="00E42184" w:rsidRPr="00DE1A09" w:rsidRDefault="00E42184" w:rsidP="003F3EBB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</w:p>
          <w:p w:rsidR="00E42184" w:rsidRPr="00DE1A09" w:rsidRDefault="003722B7" w:rsidP="003722B7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  <w:r w:rsidRPr="00DE1A09">
              <w:rPr>
                <w:rFonts w:ascii="Comic Sans MS" w:hAnsi="Comic Sans MS" w:cs="Arial"/>
                <w:sz w:val="14"/>
                <w:szCs w:val="14"/>
              </w:rPr>
              <w:t>To l</w:t>
            </w:r>
            <w:r w:rsidR="00E42184" w:rsidRPr="00DE1A09">
              <w:rPr>
                <w:rFonts w:ascii="Comic Sans MS" w:hAnsi="Comic Sans MS" w:cs="Arial"/>
                <w:sz w:val="14"/>
                <w:szCs w:val="14"/>
              </w:rPr>
              <w:t xml:space="preserve">ink points made with appropriate conjunctions and connecting phrases to provide a coherent thread. </w:t>
            </w:r>
          </w:p>
        </w:tc>
        <w:tc>
          <w:tcPr>
            <w:tcW w:w="2551" w:type="dxa"/>
          </w:tcPr>
          <w:p w:rsidR="00E42184" w:rsidRPr="00DE1A09" w:rsidRDefault="003722B7" w:rsidP="003F3EBB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  <w:r w:rsidRPr="00DE1A09">
              <w:rPr>
                <w:rFonts w:ascii="Comic Sans MS" w:hAnsi="Comic Sans MS" w:cs="Arial"/>
                <w:sz w:val="14"/>
                <w:szCs w:val="14"/>
              </w:rPr>
              <w:t>To n</w:t>
            </w:r>
            <w:r w:rsidR="00E42184" w:rsidRPr="00DE1A09">
              <w:rPr>
                <w:rFonts w:ascii="Comic Sans MS" w:hAnsi="Comic Sans MS" w:cs="Arial"/>
                <w:sz w:val="14"/>
                <w:szCs w:val="14"/>
              </w:rPr>
              <w:t xml:space="preserve">egotiate an agreement explaining other possible outcomes and options. </w:t>
            </w:r>
          </w:p>
          <w:p w:rsidR="00E42184" w:rsidRPr="00DE1A09" w:rsidRDefault="00E42184" w:rsidP="003F3EBB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</w:p>
          <w:p w:rsidR="00E42184" w:rsidRPr="00DE1A09" w:rsidRDefault="003722B7" w:rsidP="003F3EBB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  <w:r w:rsidRPr="00DE1A09">
              <w:rPr>
                <w:rFonts w:ascii="Comic Sans MS" w:hAnsi="Comic Sans MS" w:cs="Arial"/>
                <w:sz w:val="14"/>
                <w:szCs w:val="14"/>
              </w:rPr>
              <w:t>To r</w:t>
            </w:r>
            <w:r w:rsidR="00E42184" w:rsidRPr="00DE1A09">
              <w:rPr>
                <w:rFonts w:ascii="Comic Sans MS" w:hAnsi="Comic Sans MS" w:cs="Arial"/>
                <w:sz w:val="14"/>
                <w:szCs w:val="14"/>
              </w:rPr>
              <w:t>ealise when people don’t understand fully and try to help them e.g. offering clarification, rephrasing, expansion etc</w:t>
            </w:r>
            <w:r w:rsidR="00E42184" w:rsidRPr="00DE1A09">
              <w:rPr>
                <w:rFonts w:ascii="Comic Sans MS" w:hAnsi="Comic Sans MS"/>
                <w:sz w:val="14"/>
                <w:szCs w:val="14"/>
              </w:rPr>
              <w:t xml:space="preserve">. </w:t>
            </w:r>
          </w:p>
          <w:p w:rsidR="00E42184" w:rsidRPr="00DE1A09" w:rsidRDefault="00E42184" w:rsidP="00A7429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  <w:tr w:rsidR="00E42184" w:rsidRPr="00DE1A09" w:rsidTr="00822B86">
        <w:tc>
          <w:tcPr>
            <w:tcW w:w="1844" w:type="dxa"/>
          </w:tcPr>
          <w:p w:rsidR="00E42184" w:rsidRPr="00DE1A09" w:rsidRDefault="003722B7" w:rsidP="00A74297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  <w:r w:rsidRPr="00DE1A09">
              <w:rPr>
                <w:rFonts w:ascii="Comic Sans MS" w:hAnsi="Comic Sans MS" w:cs="Arial"/>
                <w:b/>
                <w:bCs/>
                <w:sz w:val="14"/>
                <w:szCs w:val="14"/>
              </w:rPr>
              <w:t>To g</w:t>
            </w:r>
            <w:r w:rsidR="00E42184" w:rsidRPr="00DE1A09">
              <w:rPr>
                <w:rFonts w:ascii="Comic Sans MS" w:hAnsi="Comic Sans MS" w:cs="Arial"/>
                <w:b/>
                <w:bCs/>
                <w:sz w:val="14"/>
                <w:szCs w:val="14"/>
              </w:rPr>
              <w:t xml:space="preserve">ive well-structured descriptions, explanations and narratives for different purposes, including for expressing feelings </w:t>
            </w:r>
          </w:p>
          <w:p w:rsidR="00E42184" w:rsidRPr="00DE1A09" w:rsidRDefault="00E42184" w:rsidP="00A7429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</w:p>
        </w:tc>
        <w:tc>
          <w:tcPr>
            <w:tcW w:w="1984" w:type="dxa"/>
          </w:tcPr>
          <w:p w:rsidR="00E42184" w:rsidRPr="00DE1A09" w:rsidRDefault="003722B7" w:rsidP="003F3EBB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  <w:r w:rsidRPr="00DE1A09">
              <w:rPr>
                <w:rFonts w:ascii="Comic Sans MS" w:hAnsi="Comic Sans MS"/>
                <w:sz w:val="14"/>
                <w:szCs w:val="14"/>
              </w:rPr>
              <w:t>To</w:t>
            </w:r>
            <w:r w:rsidR="00D62F90" w:rsidRPr="00DE1A09">
              <w:rPr>
                <w:rFonts w:ascii="Comic Sans MS" w:hAnsi="Comic Sans MS"/>
                <w:sz w:val="14"/>
                <w:szCs w:val="14"/>
              </w:rPr>
              <w:t xml:space="preserve"> retell a simple past event in correct order (e.g. went down slide, hurt finger).</w:t>
            </w:r>
          </w:p>
          <w:p w:rsidR="00D62F90" w:rsidRPr="00DE1A09" w:rsidRDefault="00D62F90" w:rsidP="003F3EBB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</w:p>
          <w:p w:rsidR="00D62F90" w:rsidRPr="00DE1A09" w:rsidRDefault="003722B7" w:rsidP="003F3EBB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  <w:r w:rsidRPr="00DE1A09">
              <w:rPr>
                <w:rFonts w:ascii="Comic Sans MS" w:hAnsi="Comic Sans MS"/>
                <w:sz w:val="14"/>
                <w:szCs w:val="14"/>
              </w:rPr>
              <w:t>To begin</w:t>
            </w:r>
            <w:r w:rsidR="00D62F90" w:rsidRPr="00DE1A09">
              <w:rPr>
                <w:rFonts w:ascii="Comic Sans MS" w:hAnsi="Comic Sans MS"/>
                <w:sz w:val="14"/>
                <w:szCs w:val="14"/>
              </w:rPr>
              <w:t xml:space="preserve"> to use more complex sentences to link thoughts (e.g. using and, because).</w:t>
            </w:r>
          </w:p>
        </w:tc>
        <w:tc>
          <w:tcPr>
            <w:tcW w:w="2126" w:type="dxa"/>
          </w:tcPr>
          <w:p w:rsidR="00E42184" w:rsidRPr="00EE6AA4" w:rsidRDefault="00D06035" w:rsidP="003F3EBB">
            <w:pPr>
              <w:pStyle w:val="Default"/>
              <w:rPr>
                <w:rFonts w:ascii="Comic Sans MS" w:hAnsi="Comic Sans MS" w:cs="Arial"/>
                <w:sz w:val="14"/>
                <w:szCs w:val="14"/>
                <w:u w:val="single"/>
              </w:rPr>
            </w:pPr>
            <w:r w:rsidRPr="00EE6AA4">
              <w:rPr>
                <w:rFonts w:ascii="Comic Sans MS" w:hAnsi="Comic Sans MS"/>
                <w:sz w:val="14"/>
                <w:szCs w:val="14"/>
                <w:u w:val="single"/>
              </w:rPr>
              <w:t>To</w:t>
            </w:r>
            <w:r w:rsidR="00240176" w:rsidRPr="00EE6AA4">
              <w:rPr>
                <w:rFonts w:ascii="Comic Sans MS" w:hAnsi="Comic Sans MS"/>
                <w:sz w:val="14"/>
                <w:szCs w:val="14"/>
                <w:u w:val="single"/>
              </w:rPr>
              <w:t xml:space="preserve"> listen to stories, accurately anticipating key events and respond to what they hear with relevant comments, questions or actions (ELG)</w:t>
            </w:r>
          </w:p>
        </w:tc>
        <w:tc>
          <w:tcPr>
            <w:tcW w:w="2268" w:type="dxa"/>
          </w:tcPr>
          <w:p w:rsidR="00E42184" w:rsidRPr="00DE1A09" w:rsidRDefault="00D06035" w:rsidP="003F3EBB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  <w:r w:rsidRPr="00DE1A09">
              <w:rPr>
                <w:rFonts w:ascii="Comic Sans MS" w:hAnsi="Comic Sans MS" w:cs="Arial"/>
                <w:sz w:val="14"/>
                <w:szCs w:val="14"/>
              </w:rPr>
              <w:t>To l</w:t>
            </w:r>
            <w:r w:rsidR="00E42184" w:rsidRPr="00DE1A09">
              <w:rPr>
                <w:rFonts w:ascii="Comic Sans MS" w:hAnsi="Comic Sans MS" w:cs="Arial"/>
                <w:sz w:val="14"/>
                <w:szCs w:val="14"/>
              </w:rPr>
              <w:t>ist events with some detail.</w:t>
            </w:r>
          </w:p>
          <w:p w:rsidR="00E42184" w:rsidRPr="00DE1A09" w:rsidRDefault="00E42184" w:rsidP="003F3EBB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</w:p>
          <w:p w:rsidR="00E42184" w:rsidRPr="00DE1A09" w:rsidRDefault="00D06035" w:rsidP="003F3EBB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  <w:r w:rsidRPr="00DE1A09">
              <w:rPr>
                <w:rFonts w:ascii="Comic Sans MS" w:hAnsi="Comic Sans MS" w:cs="Arial"/>
                <w:sz w:val="14"/>
                <w:szCs w:val="14"/>
              </w:rPr>
              <w:t>To r</w:t>
            </w:r>
            <w:r w:rsidR="00E42184" w:rsidRPr="00DE1A09">
              <w:rPr>
                <w:rFonts w:ascii="Comic Sans MS" w:hAnsi="Comic Sans MS" w:cs="Arial"/>
                <w:sz w:val="14"/>
                <w:szCs w:val="14"/>
              </w:rPr>
              <w:t>etell favourite stories.</w:t>
            </w:r>
          </w:p>
          <w:p w:rsidR="00E42184" w:rsidRPr="00DE1A09" w:rsidRDefault="00E42184" w:rsidP="003F3EBB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</w:p>
          <w:p w:rsidR="00E42184" w:rsidRPr="00DE1A09" w:rsidRDefault="00D06035" w:rsidP="003F3EBB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  <w:r w:rsidRPr="00DE1A09">
              <w:rPr>
                <w:rFonts w:ascii="Comic Sans MS" w:hAnsi="Comic Sans MS" w:cs="Arial"/>
                <w:sz w:val="14"/>
                <w:szCs w:val="14"/>
              </w:rPr>
              <w:t>To d</w:t>
            </w:r>
            <w:r w:rsidR="00E42184" w:rsidRPr="00DE1A09">
              <w:rPr>
                <w:rFonts w:ascii="Comic Sans MS" w:hAnsi="Comic Sans MS" w:cs="Arial"/>
                <w:sz w:val="14"/>
                <w:szCs w:val="14"/>
              </w:rPr>
              <w:t xml:space="preserve">escribe events. These may not always be joined together or in the correct order. </w:t>
            </w:r>
          </w:p>
          <w:p w:rsidR="00E42184" w:rsidRPr="00DE1A09" w:rsidRDefault="00E42184" w:rsidP="00A7429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</w:p>
        </w:tc>
        <w:tc>
          <w:tcPr>
            <w:tcW w:w="2357" w:type="dxa"/>
          </w:tcPr>
          <w:p w:rsidR="00E42184" w:rsidRPr="00DE1A09" w:rsidRDefault="00D06035" w:rsidP="003F3EBB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  <w:r w:rsidRPr="00DE1A09">
              <w:rPr>
                <w:rFonts w:ascii="Comic Sans MS" w:hAnsi="Comic Sans MS" w:cs="Arial"/>
                <w:sz w:val="14"/>
                <w:szCs w:val="14"/>
              </w:rPr>
              <w:t>To d</w:t>
            </w:r>
            <w:r w:rsidR="00E42184" w:rsidRPr="00DE1A09">
              <w:rPr>
                <w:rFonts w:ascii="Comic Sans MS" w:hAnsi="Comic Sans MS" w:cs="Arial"/>
                <w:sz w:val="14"/>
                <w:szCs w:val="14"/>
              </w:rPr>
              <w:t xml:space="preserve">escribe their own experiences in detail and in the correct order. </w:t>
            </w:r>
          </w:p>
          <w:p w:rsidR="00E42184" w:rsidRPr="00DE1A09" w:rsidRDefault="00E42184" w:rsidP="003F3EBB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</w:p>
          <w:p w:rsidR="00E42184" w:rsidRPr="00DE1A09" w:rsidRDefault="00D06035" w:rsidP="003F3EBB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  <w:r w:rsidRPr="00DE1A09">
              <w:rPr>
                <w:rFonts w:ascii="Comic Sans MS" w:hAnsi="Comic Sans MS" w:cs="Arial"/>
                <w:sz w:val="14"/>
                <w:szCs w:val="14"/>
              </w:rPr>
              <w:t>To t</w:t>
            </w:r>
            <w:r w:rsidR="00E42184" w:rsidRPr="00DE1A09">
              <w:rPr>
                <w:rFonts w:ascii="Comic Sans MS" w:hAnsi="Comic Sans MS" w:cs="Arial"/>
                <w:sz w:val="14"/>
                <w:szCs w:val="14"/>
              </w:rPr>
              <w:t>ell a story with important key components in place.</w:t>
            </w:r>
          </w:p>
          <w:p w:rsidR="00E42184" w:rsidRPr="00DE1A09" w:rsidRDefault="00E42184" w:rsidP="003F3EBB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  <w:r w:rsidRPr="00DE1A09">
              <w:rPr>
                <w:rFonts w:ascii="Comic Sans MS" w:hAnsi="Comic Sans MS" w:cs="Arial"/>
                <w:sz w:val="14"/>
                <w:szCs w:val="14"/>
              </w:rPr>
              <w:t xml:space="preserve"> </w:t>
            </w:r>
          </w:p>
          <w:p w:rsidR="00E42184" w:rsidRPr="00DE1A09" w:rsidRDefault="00D06035" w:rsidP="003F3EBB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  <w:r w:rsidRPr="00DE1A09">
              <w:rPr>
                <w:rFonts w:ascii="Comic Sans MS" w:hAnsi="Comic Sans MS" w:cs="Arial"/>
                <w:sz w:val="14"/>
                <w:szCs w:val="14"/>
              </w:rPr>
              <w:t>To u</w:t>
            </w:r>
            <w:r w:rsidR="00E42184" w:rsidRPr="00DE1A09">
              <w:rPr>
                <w:rFonts w:ascii="Comic Sans MS" w:hAnsi="Comic Sans MS" w:cs="Arial"/>
                <w:sz w:val="14"/>
                <w:szCs w:val="14"/>
              </w:rPr>
              <w:t xml:space="preserve">se conjunctions to link their ideas together. </w:t>
            </w:r>
          </w:p>
          <w:p w:rsidR="00E42184" w:rsidRPr="00DE1A09" w:rsidRDefault="00E42184" w:rsidP="00A7429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</w:p>
        </w:tc>
        <w:tc>
          <w:tcPr>
            <w:tcW w:w="2463" w:type="dxa"/>
          </w:tcPr>
          <w:p w:rsidR="00E42184" w:rsidRPr="00DE1A09" w:rsidRDefault="00D06035" w:rsidP="003F3EBB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  <w:r w:rsidRPr="00DE1A09">
              <w:rPr>
                <w:rFonts w:ascii="Comic Sans MS" w:hAnsi="Comic Sans MS" w:cs="Arial"/>
                <w:sz w:val="14"/>
                <w:szCs w:val="14"/>
              </w:rPr>
              <w:t>To s</w:t>
            </w:r>
            <w:r w:rsidR="00E42184" w:rsidRPr="00DE1A09">
              <w:rPr>
                <w:rFonts w:ascii="Comic Sans MS" w:hAnsi="Comic Sans MS" w:cs="Arial"/>
                <w:sz w:val="14"/>
                <w:szCs w:val="14"/>
              </w:rPr>
              <w:t xml:space="preserve">elect appropriate detail and chronology to include in their descriptions, explanations, narratives – increasingly aware of the need for brevity or extension. </w:t>
            </w:r>
          </w:p>
          <w:p w:rsidR="00E42184" w:rsidRPr="00DE1A09" w:rsidRDefault="00E42184" w:rsidP="00A7429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</w:p>
        </w:tc>
        <w:tc>
          <w:tcPr>
            <w:tcW w:w="2551" w:type="dxa"/>
          </w:tcPr>
          <w:p w:rsidR="00E42184" w:rsidRPr="00DE1A09" w:rsidRDefault="00E42184" w:rsidP="003F3EBB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  <w:r w:rsidRPr="00DE1A09">
              <w:rPr>
                <w:rFonts w:ascii="Comic Sans MS" w:hAnsi="Comic Sans MS" w:cs="Arial"/>
                <w:sz w:val="14"/>
                <w:szCs w:val="14"/>
              </w:rPr>
              <w:t>T</w:t>
            </w:r>
            <w:r w:rsidR="00D06035" w:rsidRPr="00DE1A09">
              <w:rPr>
                <w:rFonts w:ascii="Comic Sans MS" w:hAnsi="Comic Sans MS" w:cs="Arial"/>
                <w:sz w:val="14"/>
                <w:szCs w:val="14"/>
              </w:rPr>
              <w:t>o t</w:t>
            </w:r>
            <w:r w:rsidRPr="00DE1A09">
              <w:rPr>
                <w:rFonts w:ascii="Comic Sans MS" w:hAnsi="Comic Sans MS" w:cs="Arial"/>
                <w:sz w:val="14"/>
                <w:szCs w:val="14"/>
              </w:rPr>
              <w:t xml:space="preserve">ell elaborate entertaining stories which are full of detailed descriptions. </w:t>
            </w:r>
          </w:p>
          <w:p w:rsidR="00E42184" w:rsidRPr="00DE1A09" w:rsidRDefault="00E42184" w:rsidP="003F3EBB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</w:p>
          <w:p w:rsidR="00E42184" w:rsidRPr="00DE1A09" w:rsidRDefault="00D06035" w:rsidP="003F3EBB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  <w:r w:rsidRPr="00DE1A09">
              <w:rPr>
                <w:rFonts w:ascii="Comic Sans MS" w:hAnsi="Comic Sans MS" w:cs="Arial"/>
                <w:sz w:val="14"/>
                <w:szCs w:val="14"/>
              </w:rPr>
              <w:t>To u</w:t>
            </w:r>
            <w:r w:rsidR="00E42184" w:rsidRPr="00DE1A09">
              <w:rPr>
                <w:rFonts w:ascii="Comic Sans MS" w:hAnsi="Comic Sans MS" w:cs="Arial"/>
                <w:sz w:val="14"/>
                <w:szCs w:val="14"/>
              </w:rPr>
              <w:t xml:space="preserve">se appropriate language that is detailed to describe experiences that may have happened some time ago or are planned for the future making verb choices that accurately reflect the time-frame. </w:t>
            </w:r>
          </w:p>
          <w:p w:rsidR="00E42184" w:rsidRPr="00DE1A09" w:rsidRDefault="00E42184" w:rsidP="003F3EBB">
            <w:pPr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  <w:tr w:rsidR="00E42184" w:rsidRPr="00DE1A09" w:rsidTr="00822B86">
        <w:tc>
          <w:tcPr>
            <w:tcW w:w="1844" w:type="dxa"/>
          </w:tcPr>
          <w:p w:rsidR="00E42184" w:rsidRPr="00DE1A09" w:rsidRDefault="003722B7" w:rsidP="00A74297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  <w:r w:rsidRPr="00DE1A09">
              <w:rPr>
                <w:rFonts w:ascii="Comic Sans MS" w:hAnsi="Comic Sans MS" w:cs="Arial"/>
                <w:b/>
                <w:bCs/>
                <w:sz w:val="14"/>
                <w:szCs w:val="14"/>
              </w:rPr>
              <w:t>To m</w:t>
            </w:r>
            <w:r w:rsidR="00E42184" w:rsidRPr="00DE1A09">
              <w:rPr>
                <w:rFonts w:ascii="Comic Sans MS" w:hAnsi="Comic Sans MS" w:cs="Arial"/>
                <w:b/>
                <w:bCs/>
                <w:sz w:val="14"/>
                <w:szCs w:val="14"/>
              </w:rPr>
              <w:t xml:space="preserve">aintain attention and participate actively in collaborative conversations, staying on topic and initiating </w:t>
            </w:r>
            <w:r w:rsidR="00E42184" w:rsidRPr="00DE1A09">
              <w:rPr>
                <w:rFonts w:ascii="Comic Sans MS" w:hAnsi="Comic Sans MS" w:cs="Arial"/>
                <w:b/>
                <w:bCs/>
                <w:sz w:val="14"/>
                <w:szCs w:val="14"/>
              </w:rPr>
              <w:lastRenderedPageBreak/>
              <w:t xml:space="preserve">and responding to comments </w:t>
            </w:r>
          </w:p>
          <w:p w:rsidR="00E42184" w:rsidRPr="00DE1A09" w:rsidRDefault="00E42184" w:rsidP="00A7429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</w:p>
        </w:tc>
        <w:tc>
          <w:tcPr>
            <w:tcW w:w="1984" w:type="dxa"/>
          </w:tcPr>
          <w:p w:rsidR="00E42184" w:rsidRPr="00DE1A09" w:rsidRDefault="00E42184" w:rsidP="00693AA5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</w:p>
        </w:tc>
        <w:tc>
          <w:tcPr>
            <w:tcW w:w="2126" w:type="dxa"/>
          </w:tcPr>
          <w:p w:rsidR="00E42184" w:rsidRPr="00DE1A09" w:rsidRDefault="00D06035" w:rsidP="00693AA5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  <w:r w:rsidRPr="00DE1A09">
              <w:rPr>
                <w:rFonts w:ascii="Comic Sans MS" w:hAnsi="Comic Sans MS"/>
                <w:sz w:val="14"/>
                <w:szCs w:val="14"/>
              </w:rPr>
              <w:t>To link</w:t>
            </w:r>
            <w:r w:rsidR="00E42184" w:rsidRPr="00DE1A09">
              <w:rPr>
                <w:rFonts w:ascii="Comic Sans MS" w:hAnsi="Comic Sans MS"/>
                <w:sz w:val="14"/>
                <w:szCs w:val="14"/>
              </w:rPr>
              <w:t xml:space="preserve"> statements and sticks to a main theme or intention.</w:t>
            </w:r>
          </w:p>
        </w:tc>
        <w:tc>
          <w:tcPr>
            <w:tcW w:w="2268" w:type="dxa"/>
          </w:tcPr>
          <w:p w:rsidR="00E42184" w:rsidRPr="00DE1A09" w:rsidRDefault="00D06035" w:rsidP="00693AA5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  <w:r w:rsidRPr="00DE1A09">
              <w:rPr>
                <w:rFonts w:ascii="Comic Sans MS" w:hAnsi="Comic Sans MS" w:cs="Arial"/>
                <w:sz w:val="14"/>
                <w:szCs w:val="14"/>
              </w:rPr>
              <w:t>To s</w:t>
            </w:r>
            <w:r w:rsidR="00E42184" w:rsidRPr="00DE1A09">
              <w:rPr>
                <w:rFonts w:ascii="Comic Sans MS" w:hAnsi="Comic Sans MS" w:cs="Arial"/>
                <w:sz w:val="14"/>
                <w:szCs w:val="14"/>
              </w:rPr>
              <w:t xml:space="preserve">tart conversations with other people and join in with group conversations listening and responding to ideas expressed by others. </w:t>
            </w:r>
          </w:p>
          <w:p w:rsidR="00E42184" w:rsidRPr="00DE1A09" w:rsidRDefault="00E42184" w:rsidP="00A7429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</w:p>
        </w:tc>
        <w:tc>
          <w:tcPr>
            <w:tcW w:w="2357" w:type="dxa"/>
          </w:tcPr>
          <w:p w:rsidR="00E42184" w:rsidRPr="00DE1A09" w:rsidRDefault="00D06035" w:rsidP="00693AA5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  <w:r w:rsidRPr="00DE1A09">
              <w:rPr>
                <w:rFonts w:ascii="Comic Sans MS" w:hAnsi="Comic Sans MS" w:cs="Arial"/>
                <w:sz w:val="14"/>
                <w:szCs w:val="14"/>
              </w:rPr>
              <w:t>To t</w:t>
            </w:r>
            <w:r w:rsidR="00E42184" w:rsidRPr="00DE1A09">
              <w:rPr>
                <w:rFonts w:ascii="Comic Sans MS" w:hAnsi="Comic Sans MS" w:cs="Arial"/>
                <w:sz w:val="14"/>
                <w:szCs w:val="14"/>
              </w:rPr>
              <w:t xml:space="preserve">ake turns to talk, listen and respond in two-way conversations and groups. </w:t>
            </w:r>
          </w:p>
          <w:p w:rsidR="00E42184" w:rsidRPr="00DE1A09" w:rsidRDefault="00E42184" w:rsidP="00A7429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</w:p>
        </w:tc>
        <w:tc>
          <w:tcPr>
            <w:tcW w:w="2463" w:type="dxa"/>
          </w:tcPr>
          <w:p w:rsidR="00E42184" w:rsidRPr="00DE1A09" w:rsidRDefault="00D06035" w:rsidP="00693AA5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  <w:r w:rsidRPr="00DE1A09">
              <w:rPr>
                <w:rFonts w:ascii="Comic Sans MS" w:hAnsi="Comic Sans MS" w:cs="Arial"/>
                <w:sz w:val="14"/>
                <w:szCs w:val="14"/>
              </w:rPr>
              <w:t>To v</w:t>
            </w:r>
            <w:r w:rsidR="00E42184" w:rsidRPr="00DE1A09">
              <w:rPr>
                <w:rFonts w:ascii="Comic Sans MS" w:hAnsi="Comic Sans MS" w:cs="Arial"/>
                <w:sz w:val="14"/>
                <w:szCs w:val="14"/>
              </w:rPr>
              <w:t xml:space="preserve">ary the tone of their voices to make story telling exciting and come to life. </w:t>
            </w:r>
          </w:p>
          <w:p w:rsidR="00E42184" w:rsidRPr="00DE1A09" w:rsidRDefault="00E42184" w:rsidP="00693AA5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</w:p>
          <w:p w:rsidR="00E42184" w:rsidRPr="00DE1A09" w:rsidRDefault="00D06035" w:rsidP="00693AA5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  <w:r w:rsidRPr="00DE1A09">
              <w:rPr>
                <w:rFonts w:ascii="Comic Sans MS" w:hAnsi="Comic Sans MS" w:cs="Arial"/>
                <w:sz w:val="14"/>
                <w:szCs w:val="14"/>
              </w:rPr>
              <w:lastRenderedPageBreak/>
              <w:t>To u</w:t>
            </w:r>
            <w:r w:rsidR="00E42184" w:rsidRPr="00DE1A09">
              <w:rPr>
                <w:rFonts w:ascii="Comic Sans MS" w:hAnsi="Comic Sans MS" w:cs="Arial"/>
                <w:sz w:val="14"/>
                <w:szCs w:val="14"/>
              </w:rPr>
              <w:t xml:space="preserve">nderstand the interests of the listener, e.g. ‘guess who I saw yesterday’ </w:t>
            </w:r>
          </w:p>
          <w:p w:rsidR="00E42184" w:rsidRPr="00DE1A09" w:rsidRDefault="00E42184" w:rsidP="00A7429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</w:p>
        </w:tc>
        <w:tc>
          <w:tcPr>
            <w:tcW w:w="2551" w:type="dxa"/>
          </w:tcPr>
          <w:p w:rsidR="00E42184" w:rsidRPr="00DE1A09" w:rsidRDefault="00D06035" w:rsidP="00693AA5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  <w:r w:rsidRPr="00DE1A09">
              <w:rPr>
                <w:rFonts w:ascii="Comic Sans MS" w:hAnsi="Comic Sans MS" w:cs="Arial"/>
                <w:sz w:val="14"/>
                <w:szCs w:val="14"/>
              </w:rPr>
              <w:lastRenderedPageBreak/>
              <w:t>To m</w:t>
            </w:r>
            <w:r w:rsidR="00E42184" w:rsidRPr="00DE1A09">
              <w:rPr>
                <w:rFonts w:ascii="Comic Sans MS" w:hAnsi="Comic Sans MS" w:cs="Arial"/>
                <w:sz w:val="14"/>
                <w:szCs w:val="14"/>
              </w:rPr>
              <w:t xml:space="preserve">anage and organise collaborative tasks with little adult supervision. </w:t>
            </w:r>
          </w:p>
          <w:p w:rsidR="00E42184" w:rsidRPr="00DE1A09" w:rsidRDefault="00E42184" w:rsidP="00693AA5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</w:p>
          <w:p w:rsidR="00E42184" w:rsidRPr="00DE1A09" w:rsidRDefault="00D06035" w:rsidP="00693AA5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  <w:r w:rsidRPr="00DE1A09">
              <w:rPr>
                <w:rFonts w:ascii="Comic Sans MS" w:hAnsi="Comic Sans MS" w:cs="Arial"/>
                <w:sz w:val="14"/>
                <w:szCs w:val="14"/>
              </w:rPr>
              <w:lastRenderedPageBreak/>
              <w:t>To u</w:t>
            </w:r>
            <w:r w:rsidR="00E42184" w:rsidRPr="00DE1A09">
              <w:rPr>
                <w:rFonts w:ascii="Comic Sans MS" w:hAnsi="Comic Sans MS" w:cs="Arial"/>
                <w:sz w:val="14"/>
                <w:szCs w:val="14"/>
              </w:rPr>
              <w:t xml:space="preserve">se appropriate expression and tone for the purpose and the audience. </w:t>
            </w:r>
          </w:p>
          <w:p w:rsidR="00E42184" w:rsidRPr="00DE1A09" w:rsidRDefault="00E42184" w:rsidP="00A7429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  <w:tr w:rsidR="00E42184" w:rsidRPr="00DE1A09" w:rsidTr="00822B86">
        <w:tc>
          <w:tcPr>
            <w:tcW w:w="1844" w:type="dxa"/>
          </w:tcPr>
          <w:p w:rsidR="00E42184" w:rsidRPr="00DE1A09" w:rsidRDefault="003722B7" w:rsidP="00A74297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  <w:r w:rsidRPr="00DE1A09">
              <w:rPr>
                <w:rFonts w:ascii="Comic Sans MS" w:hAnsi="Comic Sans MS" w:cs="Arial"/>
                <w:b/>
                <w:bCs/>
                <w:sz w:val="14"/>
                <w:szCs w:val="14"/>
              </w:rPr>
              <w:lastRenderedPageBreak/>
              <w:t>To u</w:t>
            </w:r>
            <w:r w:rsidR="00E42184" w:rsidRPr="00DE1A09">
              <w:rPr>
                <w:rFonts w:ascii="Comic Sans MS" w:hAnsi="Comic Sans MS" w:cs="Arial"/>
                <w:b/>
                <w:bCs/>
                <w:sz w:val="14"/>
                <w:szCs w:val="14"/>
              </w:rPr>
              <w:t xml:space="preserve">se spoken language to develop understanding through speculating, hypothesising, imagining and exploring ideas </w:t>
            </w:r>
          </w:p>
          <w:p w:rsidR="00E42184" w:rsidRPr="00DE1A09" w:rsidRDefault="00E42184" w:rsidP="00A7429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</w:p>
        </w:tc>
        <w:tc>
          <w:tcPr>
            <w:tcW w:w="1984" w:type="dxa"/>
          </w:tcPr>
          <w:p w:rsidR="00E42184" w:rsidRPr="00DE1A09" w:rsidRDefault="003722B7" w:rsidP="00693AA5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  <w:r w:rsidRPr="00DE1A09">
              <w:rPr>
                <w:rFonts w:ascii="Comic Sans MS" w:hAnsi="Comic Sans MS"/>
                <w:sz w:val="14"/>
                <w:szCs w:val="14"/>
              </w:rPr>
              <w:t>To use</w:t>
            </w:r>
            <w:r w:rsidR="00D62F90" w:rsidRPr="00DE1A09">
              <w:rPr>
                <w:rFonts w:ascii="Comic Sans MS" w:hAnsi="Comic Sans MS"/>
                <w:sz w:val="14"/>
                <w:szCs w:val="14"/>
              </w:rPr>
              <w:t xml:space="preserve"> talk to connect ideas, explain what is happening and anticipate what might happen next, recall and relive past experiences</w:t>
            </w:r>
          </w:p>
        </w:tc>
        <w:tc>
          <w:tcPr>
            <w:tcW w:w="2126" w:type="dxa"/>
          </w:tcPr>
          <w:p w:rsidR="00E42184" w:rsidRPr="00DE1A09" w:rsidRDefault="00D06035" w:rsidP="00D06035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  <w:r w:rsidRPr="00DE1A09">
              <w:rPr>
                <w:rFonts w:ascii="Comic Sans MS" w:hAnsi="Comic Sans MS"/>
                <w:sz w:val="14"/>
                <w:szCs w:val="14"/>
              </w:rPr>
              <w:t>To u</w:t>
            </w:r>
            <w:r w:rsidR="00E42184" w:rsidRPr="00DE1A09">
              <w:rPr>
                <w:rFonts w:ascii="Comic Sans MS" w:hAnsi="Comic Sans MS"/>
                <w:sz w:val="14"/>
                <w:szCs w:val="14"/>
              </w:rPr>
              <w:t>se talk to organise, sequence and clarify thinking, ideas, feelings and events.</w:t>
            </w:r>
          </w:p>
        </w:tc>
        <w:tc>
          <w:tcPr>
            <w:tcW w:w="2268" w:type="dxa"/>
          </w:tcPr>
          <w:p w:rsidR="00E42184" w:rsidRPr="00DE1A09" w:rsidRDefault="00D06035" w:rsidP="00693AA5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  <w:r w:rsidRPr="00DE1A09">
              <w:rPr>
                <w:rFonts w:ascii="Comic Sans MS" w:hAnsi="Comic Sans MS" w:cs="Arial"/>
                <w:sz w:val="14"/>
                <w:szCs w:val="14"/>
              </w:rPr>
              <w:t>To u</w:t>
            </w:r>
            <w:r w:rsidR="00E42184" w:rsidRPr="00DE1A09">
              <w:rPr>
                <w:rFonts w:ascii="Comic Sans MS" w:hAnsi="Comic Sans MS" w:cs="Arial"/>
                <w:sz w:val="14"/>
                <w:szCs w:val="14"/>
              </w:rPr>
              <w:t xml:space="preserve">se longer or more complicated details within their speech to organise, sequence and clarify thinking, ideas, feelings and events. </w:t>
            </w:r>
          </w:p>
          <w:p w:rsidR="00E42184" w:rsidRPr="00DE1A09" w:rsidRDefault="00E42184" w:rsidP="00A7429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</w:p>
        </w:tc>
        <w:tc>
          <w:tcPr>
            <w:tcW w:w="2357" w:type="dxa"/>
          </w:tcPr>
          <w:p w:rsidR="00E42184" w:rsidRPr="00DE1A09" w:rsidRDefault="00D06035" w:rsidP="00693AA5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  <w:r w:rsidRPr="00DE1A09">
              <w:rPr>
                <w:rFonts w:ascii="Comic Sans MS" w:hAnsi="Comic Sans MS" w:cs="Arial"/>
                <w:sz w:val="14"/>
                <w:szCs w:val="14"/>
              </w:rPr>
              <w:t>To u</w:t>
            </w:r>
            <w:r w:rsidR="00E42184" w:rsidRPr="00DE1A09">
              <w:rPr>
                <w:rFonts w:ascii="Comic Sans MS" w:hAnsi="Comic Sans MS" w:cs="Arial"/>
                <w:sz w:val="14"/>
                <w:szCs w:val="14"/>
              </w:rPr>
              <w:t>se language to communicate a wider range of concepts such as ask, negotiate, give opinions and discuss feelings and ideas</w:t>
            </w:r>
            <w:r w:rsidR="00E42184" w:rsidRPr="00DE1A09">
              <w:rPr>
                <w:rFonts w:ascii="Comic Sans MS" w:hAnsi="Comic Sans MS"/>
                <w:sz w:val="14"/>
                <w:szCs w:val="14"/>
              </w:rPr>
              <w:t xml:space="preserve">. </w:t>
            </w:r>
          </w:p>
          <w:p w:rsidR="00E42184" w:rsidRPr="00DE1A09" w:rsidRDefault="00E42184" w:rsidP="00A7429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</w:p>
        </w:tc>
        <w:tc>
          <w:tcPr>
            <w:tcW w:w="2463" w:type="dxa"/>
          </w:tcPr>
          <w:p w:rsidR="00E42184" w:rsidRPr="00DE1A09" w:rsidRDefault="00D06035" w:rsidP="00693AA5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  <w:r w:rsidRPr="00DE1A09">
              <w:rPr>
                <w:rFonts w:ascii="Comic Sans MS" w:hAnsi="Comic Sans MS" w:cs="Arial"/>
                <w:sz w:val="14"/>
                <w:szCs w:val="14"/>
              </w:rPr>
              <w:t>To s</w:t>
            </w:r>
            <w:r w:rsidR="00E42184" w:rsidRPr="00DE1A09">
              <w:rPr>
                <w:rFonts w:ascii="Comic Sans MS" w:hAnsi="Comic Sans MS" w:cs="Arial"/>
                <w:sz w:val="14"/>
                <w:szCs w:val="14"/>
              </w:rPr>
              <w:t xml:space="preserve">elect and use appropriate language for a range of people in different situations. This is important for building friendships, e.g. complimenting or criticising, clarifying and negotiating. </w:t>
            </w:r>
          </w:p>
          <w:p w:rsidR="00E42184" w:rsidRPr="00DE1A09" w:rsidRDefault="00E42184" w:rsidP="00A7429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</w:p>
        </w:tc>
        <w:tc>
          <w:tcPr>
            <w:tcW w:w="2551" w:type="dxa"/>
          </w:tcPr>
          <w:p w:rsidR="00E42184" w:rsidRPr="00DE1A09" w:rsidRDefault="00D06035" w:rsidP="00693AA5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  <w:r w:rsidRPr="00DE1A09">
              <w:rPr>
                <w:rFonts w:ascii="Comic Sans MS" w:hAnsi="Comic Sans MS" w:cs="Arial"/>
                <w:sz w:val="14"/>
                <w:szCs w:val="14"/>
              </w:rPr>
              <w:t>To u</w:t>
            </w:r>
            <w:r w:rsidR="00E42184" w:rsidRPr="00DE1A09">
              <w:rPr>
                <w:rFonts w:ascii="Comic Sans MS" w:hAnsi="Comic Sans MS" w:cs="Arial"/>
                <w:sz w:val="14"/>
                <w:szCs w:val="14"/>
              </w:rPr>
              <w:t xml:space="preserve">se speculative and hypothetical language to explore a range of ideas and situations. </w:t>
            </w:r>
          </w:p>
          <w:p w:rsidR="00E42184" w:rsidRPr="00DE1A09" w:rsidRDefault="00E42184" w:rsidP="00693AA5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</w:p>
          <w:p w:rsidR="00E42184" w:rsidRPr="00DE1A09" w:rsidRDefault="00D06035" w:rsidP="00693AA5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  <w:r w:rsidRPr="00DE1A09">
              <w:rPr>
                <w:rFonts w:ascii="Comic Sans MS" w:hAnsi="Comic Sans MS" w:cs="Arial"/>
                <w:sz w:val="14"/>
                <w:szCs w:val="14"/>
              </w:rPr>
              <w:t>To n</w:t>
            </w:r>
            <w:r w:rsidR="00E42184" w:rsidRPr="00DE1A09">
              <w:rPr>
                <w:rFonts w:ascii="Comic Sans MS" w:hAnsi="Comic Sans MS" w:cs="Arial"/>
                <w:sz w:val="14"/>
                <w:szCs w:val="14"/>
              </w:rPr>
              <w:t xml:space="preserve">egotiate an agreement explaining other options and possible outcomes. </w:t>
            </w:r>
          </w:p>
          <w:p w:rsidR="00E42184" w:rsidRPr="00DE1A09" w:rsidRDefault="00E42184" w:rsidP="00A7429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  <w:tr w:rsidR="00E42184" w:rsidRPr="00DE1A09" w:rsidTr="00822B86">
        <w:tc>
          <w:tcPr>
            <w:tcW w:w="1844" w:type="dxa"/>
          </w:tcPr>
          <w:p w:rsidR="00E42184" w:rsidRPr="00DE1A09" w:rsidRDefault="003722B7" w:rsidP="00A74297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  <w:r w:rsidRPr="00DE1A09">
              <w:rPr>
                <w:rFonts w:ascii="Comic Sans MS" w:hAnsi="Comic Sans MS" w:cs="Arial"/>
                <w:b/>
                <w:bCs/>
                <w:sz w:val="14"/>
                <w:szCs w:val="14"/>
              </w:rPr>
              <w:t>To s</w:t>
            </w:r>
            <w:r w:rsidR="00E42184" w:rsidRPr="00DE1A09">
              <w:rPr>
                <w:rFonts w:ascii="Comic Sans MS" w:hAnsi="Comic Sans MS" w:cs="Arial"/>
                <w:b/>
                <w:bCs/>
                <w:sz w:val="14"/>
                <w:szCs w:val="14"/>
              </w:rPr>
              <w:t xml:space="preserve">peak audibly and fluently with an increasing command of Standard English </w:t>
            </w:r>
          </w:p>
          <w:p w:rsidR="00E42184" w:rsidRPr="00DE1A09" w:rsidRDefault="00E42184" w:rsidP="00A7429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</w:p>
        </w:tc>
        <w:tc>
          <w:tcPr>
            <w:tcW w:w="1984" w:type="dxa"/>
          </w:tcPr>
          <w:p w:rsidR="00E42184" w:rsidRPr="00DE1A09" w:rsidRDefault="003722B7" w:rsidP="00693AA5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  <w:r w:rsidRPr="00DE1A09">
              <w:rPr>
                <w:rFonts w:ascii="Comic Sans MS" w:hAnsi="Comic Sans MS"/>
                <w:sz w:val="14"/>
                <w:szCs w:val="14"/>
              </w:rPr>
              <w:t>To use</w:t>
            </w:r>
            <w:r w:rsidR="00D62F90" w:rsidRPr="00DE1A09">
              <w:rPr>
                <w:rFonts w:ascii="Comic Sans MS" w:hAnsi="Comic Sans MS"/>
                <w:sz w:val="14"/>
                <w:szCs w:val="14"/>
              </w:rPr>
              <w:t xml:space="preserve"> a range of tenses (e.g. play, playing, will play, played).</w:t>
            </w:r>
          </w:p>
        </w:tc>
        <w:tc>
          <w:tcPr>
            <w:tcW w:w="2126" w:type="dxa"/>
          </w:tcPr>
          <w:p w:rsidR="00D06035" w:rsidRPr="00EE6AA4" w:rsidRDefault="00D06035" w:rsidP="00693AA5">
            <w:pPr>
              <w:pStyle w:val="Default"/>
              <w:rPr>
                <w:rFonts w:ascii="Comic Sans MS" w:hAnsi="Comic Sans MS"/>
                <w:sz w:val="14"/>
                <w:szCs w:val="14"/>
                <w:u w:val="single"/>
              </w:rPr>
            </w:pPr>
            <w:r w:rsidRPr="00EE6AA4">
              <w:rPr>
                <w:rFonts w:ascii="Comic Sans MS" w:hAnsi="Comic Sans MS"/>
                <w:sz w:val="14"/>
                <w:szCs w:val="14"/>
                <w:u w:val="single"/>
              </w:rPr>
              <w:t>To</w:t>
            </w:r>
            <w:r w:rsidR="00E42184" w:rsidRPr="00EE6AA4">
              <w:rPr>
                <w:rFonts w:ascii="Comic Sans MS" w:hAnsi="Comic Sans MS"/>
                <w:sz w:val="14"/>
                <w:szCs w:val="14"/>
                <w:u w:val="single"/>
              </w:rPr>
              <w:t xml:space="preserve"> express themselves effectively, showing awareness of listeners’ needs. </w:t>
            </w:r>
            <w:r w:rsidRPr="00EE6AA4">
              <w:rPr>
                <w:rFonts w:ascii="Comic Sans MS" w:hAnsi="Comic Sans MS"/>
                <w:sz w:val="14"/>
                <w:szCs w:val="14"/>
                <w:u w:val="single"/>
              </w:rPr>
              <w:t>(ELG)</w:t>
            </w:r>
          </w:p>
          <w:p w:rsidR="00D06035" w:rsidRPr="00EE6AA4" w:rsidRDefault="00D06035" w:rsidP="00693AA5">
            <w:pPr>
              <w:pStyle w:val="Default"/>
              <w:rPr>
                <w:rFonts w:ascii="Comic Sans MS" w:hAnsi="Comic Sans MS"/>
                <w:sz w:val="14"/>
                <w:szCs w:val="14"/>
                <w:u w:val="single"/>
              </w:rPr>
            </w:pPr>
          </w:p>
          <w:p w:rsidR="00D06035" w:rsidRPr="00EE6AA4" w:rsidRDefault="00D06035" w:rsidP="00D06035">
            <w:pPr>
              <w:pStyle w:val="Default"/>
              <w:rPr>
                <w:rFonts w:ascii="Comic Sans MS" w:hAnsi="Comic Sans MS"/>
                <w:sz w:val="14"/>
                <w:szCs w:val="14"/>
                <w:u w:val="single"/>
              </w:rPr>
            </w:pPr>
            <w:r w:rsidRPr="00EE6AA4">
              <w:rPr>
                <w:rFonts w:ascii="Comic Sans MS" w:hAnsi="Comic Sans MS"/>
                <w:sz w:val="14"/>
                <w:szCs w:val="14"/>
                <w:u w:val="single"/>
              </w:rPr>
              <w:t>To</w:t>
            </w:r>
            <w:r w:rsidR="00E42184" w:rsidRPr="00EE6AA4">
              <w:rPr>
                <w:rFonts w:ascii="Comic Sans MS" w:hAnsi="Comic Sans MS"/>
                <w:sz w:val="14"/>
                <w:szCs w:val="14"/>
                <w:u w:val="single"/>
              </w:rPr>
              <w:t xml:space="preserve"> use past, present and future forms accurately when talking about events that have happened or are to happen in the future. </w:t>
            </w:r>
            <w:r w:rsidRPr="00EE6AA4">
              <w:rPr>
                <w:rFonts w:ascii="Comic Sans MS" w:hAnsi="Comic Sans MS"/>
                <w:sz w:val="14"/>
                <w:szCs w:val="14"/>
                <w:u w:val="single"/>
              </w:rPr>
              <w:t>(ELG)</w:t>
            </w:r>
          </w:p>
          <w:p w:rsidR="00D06035" w:rsidRPr="00EE6AA4" w:rsidRDefault="00D06035" w:rsidP="00D06035">
            <w:pPr>
              <w:pStyle w:val="Default"/>
              <w:rPr>
                <w:rFonts w:ascii="Comic Sans MS" w:hAnsi="Comic Sans MS"/>
                <w:sz w:val="14"/>
                <w:szCs w:val="14"/>
                <w:u w:val="single"/>
              </w:rPr>
            </w:pPr>
          </w:p>
          <w:p w:rsidR="00E42184" w:rsidRPr="00DE1A09" w:rsidRDefault="00E42184" w:rsidP="00D06035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  <w:r w:rsidRPr="00EE6AA4">
              <w:rPr>
                <w:rFonts w:ascii="Comic Sans MS" w:hAnsi="Comic Sans MS"/>
                <w:sz w:val="14"/>
                <w:szCs w:val="14"/>
                <w:u w:val="single"/>
              </w:rPr>
              <w:t>T</w:t>
            </w:r>
            <w:r w:rsidR="00D06035" w:rsidRPr="00EE6AA4">
              <w:rPr>
                <w:rFonts w:ascii="Comic Sans MS" w:hAnsi="Comic Sans MS"/>
                <w:sz w:val="14"/>
                <w:szCs w:val="14"/>
                <w:u w:val="single"/>
              </w:rPr>
              <w:t>o</w:t>
            </w:r>
            <w:r w:rsidRPr="00EE6AA4">
              <w:rPr>
                <w:rFonts w:ascii="Comic Sans MS" w:hAnsi="Comic Sans MS"/>
                <w:sz w:val="14"/>
                <w:szCs w:val="14"/>
                <w:u w:val="single"/>
              </w:rPr>
              <w:t xml:space="preserve"> develop their own narratives and explanations by connecting ideas or events. (ELG)</w:t>
            </w:r>
          </w:p>
        </w:tc>
        <w:tc>
          <w:tcPr>
            <w:tcW w:w="2268" w:type="dxa"/>
          </w:tcPr>
          <w:p w:rsidR="00E42184" w:rsidRPr="00DE1A09" w:rsidRDefault="00D06035" w:rsidP="00693AA5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  <w:r w:rsidRPr="00DE1A09">
              <w:rPr>
                <w:rFonts w:ascii="Comic Sans MS" w:hAnsi="Comic Sans MS" w:cs="Arial"/>
                <w:sz w:val="14"/>
                <w:szCs w:val="14"/>
              </w:rPr>
              <w:t>To p</w:t>
            </w:r>
            <w:r w:rsidR="00E42184" w:rsidRPr="00DE1A09">
              <w:rPr>
                <w:rFonts w:ascii="Comic Sans MS" w:hAnsi="Comic Sans MS" w:cs="Arial"/>
                <w:sz w:val="14"/>
                <w:szCs w:val="14"/>
              </w:rPr>
              <w:t>roduce speech that is clear and easy to understand, though may have some immaturities e.g. pronunciation of certain sounds and some grammatical errors.</w:t>
            </w:r>
          </w:p>
          <w:p w:rsidR="00E42184" w:rsidRPr="00DE1A09" w:rsidRDefault="00E42184" w:rsidP="00A7429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</w:p>
        </w:tc>
        <w:tc>
          <w:tcPr>
            <w:tcW w:w="2357" w:type="dxa"/>
          </w:tcPr>
          <w:p w:rsidR="00E42184" w:rsidRPr="00DE1A09" w:rsidRDefault="00D06035" w:rsidP="00693AA5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  <w:r w:rsidRPr="00DE1A09">
              <w:rPr>
                <w:rFonts w:ascii="Comic Sans MS" w:hAnsi="Comic Sans MS" w:cs="Arial"/>
                <w:sz w:val="14"/>
                <w:szCs w:val="14"/>
              </w:rPr>
              <w:t>To u</w:t>
            </w:r>
            <w:r w:rsidR="00E42184" w:rsidRPr="00DE1A09">
              <w:rPr>
                <w:rFonts w:ascii="Comic Sans MS" w:hAnsi="Comic Sans MS" w:cs="Arial"/>
                <w:sz w:val="14"/>
                <w:szCs w:val="14"/>
              </w:rPr>
              <w:t xml:space="preserve">se speech that is usually clear and easily understood by others. </w:t>
            </w:r>
          </w:p>
          <w:p w:rsidR="00E42184" w:rsidRPr="00DE1A09" w:rsidRDefault="00E42184" w:rsidP="00693AA5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</w:p>
          <w:p w:rsidR="00E42184" w:rsidRPr="00DE1A09" w:rsidRDefault="00D06035" w:rsidP="00693AA5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  <w:r w:rsidRPr="00DE1A09">
              <w:rPr>
                <w:rFonts w:ascii="Comic Sans MS" w:hAnsi="Comic Sans MS" w:cs="Arial"/>
                <w:sz w:val="14"/>
                <w:szCs w:val="14"/>
              </w:rPr>
              <w:t>To h</w:t>
            </w:r>
            <w:r w:rsidR="00E42184" w:rsidRPr="00DE1A09">
              <w:rPr>
                <w:rFonts w:ascii="Comic Sans MS" w:hAnsi="Comic Sans MS" w:cs="Arial"/>
                <w:sz w:val="14"/>
                <w:szCs w:val="14"/>
              </w:rPr>
              <w:t xml:space="preserve">ave a growing awareness of grammatically accurate Standard English. </w:t>
            </w:r>
          </w:p>
          <w:p w:rsidR="00E42184" w:rsidRPr="00DE1A09" w:rsidRDefault="00E42184" w:rsidP="00A7429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</w:p>
        </w:tc>
        <w:tc>
          <w:tcPr>
            <w:tcW w:w="2463" w:type="dxa"/>
          </w:tcPr>
          <w:p w:rsidR="00E42184" w:rsidRPr="00DE1A09" w:rsidRDefault="00D06035" w:rsidP="00693AA5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  <w:r w:rsidRPr="00DE1A09">
              <w:rPr>
                <w:rFonts w:ascii="Comic Sans MS" w:hAnsi="Comic Sans MS" w:cs="Arial"/>
                <w:sz w:val="14"/>
                <w:szCs w:val="14"/>
              </w:rPr>
              <w:t>To u</w:t>
            </w:r>
            <w:r w:rsidR="00E42184" w:rsidRPr="00DE1A09">
              <w:rPr>
                <w:rFonts w:ascii="Comic Sans MS" w:hAnsi="Comic Sans MS" w:cs="Arial"/>
                <w:sz w:val="14"/>
                <w:szCs w:val="14"/>
              </w:rPr>
              <w:t xml:space="preserve">se grammatically accurate standard English. </w:t>
            </w:r>
          </w:p>
          <w:p w:rsidR="00E42184" w:rsidRPr="00DE1A09" w:rsidRDefault="00E42184" w:rsidP="00693AA5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</w:p>
          <w:p w:rsidR="00E42184" w:rsidRPr="00DE1A09" w:rsidRDefault="00D06035" w:rsidP="00693AA5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  <w:r w:rsidRPr="00DE1A09">
              <w:rPr>
                <w:rFonts w:ascii="Comic Sans MS" w:hAnsi="Comic Sans MS" w:cs="Arial"/>
                <w:sz w:val="14"/>
                <w:szCs w:val="14"/>
              </w:rPr>
              <w:t>To r</w:t>
            </w:r>
            <w:r w:rsidR="00E42184" w:rsidRPr="00DE1A09">
              <w:rPr>
                <w:rFonts w:ascii="Comic Sans MS" w:hAnsi="Comic Sans MS" w:cs="Arial"/>
                <w:sz w:val="14"/>
                <w:szCs w:val="14"/>
              </w:rPr>
              <w:t xml:space="preserve">ecognise the difference between formal and informal language. </w:t>
            </w:r>
          </w:p>
          <w:p w:rsidR="00E42184" w:rsidRPr="00DE1A09" w:rsidRDefault="00E42184" w:rsidP="00A7429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</w:p>
        </w:tc>
        <w:tc>
          <w:tcPr>
            <w:tcW w:w="2551" w:type="dxa"/>
          </w:tcPr>
          <w:p w:rsidR="00E42184" w:rsidRPr="00DE1A09" w:rsidRDefault="00D06035" w:rsidP="00693AA5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  <w:r w:rsidRPr="00DE1A09">
              <w:rPr>
                <w:rFonts w:ascii="Comic Sans MS" w:hAnsi="Comic Sans MS" w:cs="Arial"/>
                <w:sz w:val="14"/>
                <w:szCs w:val="14"/>
              </w:rPr>
              <w:t>To s</w:t>
            </w:r>
            <w:r w:rsidR="00E42184" w:rsidRPr="00DE1A09">
              <w:rPr>
                <w:rFonts w:ascii="Comic Sans MS" w:hAnsi="Comic Sans MS" w:cs="Arial"/>
                <w:sz w:val="14"/>
                <w:szCs w:val="14"/>
              </w:rPr>
              <w:t xml:space="preserve">elect and use sophisticated language patterns and structures including in formal situations, demonstrating a good command of Standard English. </w:t>
            </w:r>
          </w:p>
          <w:p w:rsidR="00E42184" w:rsidRPr="00DE1A09" w:rsidRDefault="00E42184" w:rsidP="00A7429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  <w:tr w:rsidR="00E42184" w:rsidRPr="00DE1A09" w:rsidTr="00822B86">
        <w:tc>
          <w:tcPr>
            <w:tcW w:w="1844" w:type="dxa"/>
          </w:tcPr>
          <w:p w:rsidR="00E42184" w:rsidRPr="00DE1A09" w:rsidRDefault="003722B7" w:rsidP="00A74297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  <w:r w:rsidRPr="00DE1A09">
              <w:rPr>
                <w:rFonts w:ascii="Comic Sans MS" w:hAnsi="Comic Sans MS" w:cs="Arial"/>
                <w:b/>
                <w:bCs/>
                <w:sz w:val="14"/>
                <w:szCs w:val="14"/>
              </w:rPr>
              <w:t>To p</w:t>
            </w:r>
            <w:r w:rsidR="00E42184" w:rsidRPr="00DE1A09">
              <w:rPr>
                <w:rFonts w:ascii="Comic Sans MS" w:hAnsi="Comic Sans MS" w:cs="Arial"/>
                <w:b/>
                <w:bCs/>
                <w:sz w:val="14"/>
                <w:szCs w:val="14"/>
              </w:rPr>
              <w:t xml:space="preserve">articipate in discussions, presentations, performances, role play, improvisations and debates </w:t>
            </w:r>
          </w:p>
          <w:p w:rsidR="00E42184" w:rsidRPr="00DE1A09" w:rsidRDefault="00E42184" w:rsidP="00A7429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</w:p>
        </w:tc>
        <w:tc>
          <w:tcPr>
            <w:tcW w:w="1984" w:type="dxa"/>
          </w:tcPr>
          <w:p w:rsidR="00E42184" w:rsidRPr="00DE1A09" w:rsidRDefault="003722B7" w:rsidP="00693AA5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  <w:r w:rsidRPr="00DE1A09">
              <w:rPr>
                <w:rFonts w:ascii="Comic Sans MS" w:hAnsi="Comic Sans MS"/>
                <w:sz w:val="14"/>
                <w:szCs w:val="14"/>
              </w:rPr>
              <w:t>To use</w:t>
            </w:r>
            <w:r w:rsidR="00E42184" w:rsidRPr="00DE1A09">
              <w:rPr>
                <w:rFonts w:ascii="Comic Sans MS" w:hAnsi="Comic Sans MS"/>
                <w:sz w:val="14"/>
                <w:szCs w:val="14"/>
              </w:rPr>
              <w:t xml:space="preserve"> talk in pretending that objects stand for something else in play, e,g, ‘This box is my castle.’</w:t>
            </w:r>
          </w:p>
        </w:tc>
        <w:tc>
          <w:tcPr>
            <w:tcW w:w="2126" w:type="dxa"/>
          </w:tcPr>
          <w:p w:rsidR="00E42184" w:rsidRPr="00DE1A09" w:rsidRDefault="00DE1A09" w:rsidP="00693AA5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  <w:r w:rsidRPr="00DE1A09">
              <w:rPr>
                <w:rFonts w:ascii="Comic Sans MS" w:hAnsi="Comic Sans MS"/>
                <w:sz w:val="14"/>
                <w:szCs w:val="14"/>
              </w:rPr>
              <w:t>To u</w:t>
            </w:r>
            <w:r w:rsidR="00E42184" w:rsidRPr="00DE1A09">
              <w:rPr>
                <w:rFonts w:ascii="Comic Sans MS" w:hAnsi="Comic Sans MS"/>
                <w:sz w:val="14"/>
                <w:szCs w:val="14"/>
              </w:rPr>
              <w:t>se language to imagine and recreate roles and experiences in play situations.</w:t>
            </w:r>
          </w:p>
          <w:p w:rsidR="00DE1A09" w:rsidRPr="00DE1A09" w:rsidRDefault="00DE1A09" w:rsidP="00693AA5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</w:p>
          <w:p w:rsidR="00E42184" w:rsidRPr="00DE1A09" w:rsidRDefault="00DE1A09" w:rsidP="00DE1A09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  <w:r w:rsidRPr="00DE1A09">
              <w:rPr>
                <w:rFonts w:ascii="Comic Sans MS" w:hAnsi="Comic Sans MS"/>
                <w:sz w:val="14"/>
                <w:szCs w:val="14"/>
              </w:rPr>
              <w:t>To i</w:t>
            </w:r>
            <w:r w:rsidR="00E42184" w:rsidRPr="00DE1A09">
              <w:rPr>
                <w:rFonts w:ascii="Comic Sans MS" w:hAnsi="Comic Sans MS"/>
                <w:sz w:val="14"/>
                <w:szCs w:val="14"/>
              </w:rPr>
              <w:t>ntroduces a storyline or narrative into their play</w:t>
            </w:r>
          </w:p>
        </w:tc>
        <w:tc>
          <w:tcPr>
            <w:tcW w:w="2268" w:type="dxa"/>
          </w:tcPr>
          <w:p w:rsidR="00E42184" w:rsidRPr="00DE1A09" w:rsidRDefault="00DE1A09" w:rsidP="00693AA5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  <w:r w:rsidRPr="00DE1A09">
              <w:rPr>
                <w:rFonts w:ascii="Comic Sans MS" w:hAnsi="Comic Sans MS" w:cs="Arial"/>
                <w:sz w:val="14"/>
                <w:szCs w:val="14"/>
              </w:rPr>
              <w:t>To j</w:t>
            </w:r>
            <w:r w:rsidR="00E42184" w:rsidRPr="00DE1A09">
              <w:rPr>
                <w:rFonts w:ascii="Comic Sans MS" w:hAnsi="Comic Sans MS" w:cs="Arial"/>
                <w:sz w:val="14"/>
                <w:szCs w:val="14"/>
              </w:rPr>
              <w:t xml:space="preserve">oin in and organise role play with friends. </w:t>
            </w:r>
          </w:p>
          <w:p w:rsidR="00E42184" w:rsidRPr="00DE1A09" w:rsidRDefault="00DE1A09" w:rsidP="00693AA5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  <w:r w:rsidRPr="00DE1A09">
              <w:rPr>
                <w:rFonts w:ascii="Comic Sans MS" w:hAnsi="Comic Sans MS" w:cs="Arial"/>
                <w:sz w:val="14"/>
                <w:szCs w:val="14"/>
              </w:rPr>
              <w:t>To p</w:t>
            </w:r>
            <w:r w:rsidR="00E42184" w:rsidRPr="00DE1A09">
              <w:rPr>
                <w:rFonts w:ascii="Comic Sans MS" w:hAnsi="Comic Sans MS" w:cs="Arial"/>
                <w:sz w:val="14"/>
                <w:szCs w:val="14"/>
              </w:rPr>
              <w:t xml:space="preserve">lay cooperatively and pretend to be someone else talking. </w:t>
            </w:r>
          </w:p>
          <w:p w:rsidR="00E42184" w:rsidRPr="00DE1A09" w:rsidRDefault="00E42184" w:rsidP="00693AA5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</w:p>
          <w:p w:rsidR="00E42184" w:rsidRPr="00DE1A09" w:rsidRDefault="00DE1A09" w:rsidP="00693AA5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  <w:r w:rsidRPr="00DE1A09">
              <w:rPr>
                <w:rFonts w:ascii="Comic Sans MS" w:hAnsi="Comic Sans MS" w:cs="Arial"/>
                <w:sz w:val="14"/>
                <w:szCs w:val="14"/>
              </w:rPr>
              <w:t>To r</w:t>
            </w:r>
            <w:r w:rsidR="00E42184" w:rsidRPr="00DE1A09">
              <w:rPr>
                <w:rFonts w:ascii="Comic Sans MS" w:hAnsi="Comic Sans MS" w:cs="Arial"/>
                <w:sz w:val="14"/>
                <w:szCs w:val="14"/>
              </w:rPr>
              <w:t xml:space="preserve">e-tell favourite stories. </w:t>
            </w:r>
          </w:p>
          <w:p w:rsidR="00E42184" w:rsidRPr="00DE1A09" w:rsidRDefault="00E42184" w:rsidP="00A7429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</w:p>
        </w:tc>
        <w:tc>
          <w:tcPr>
            <w:tcW w:w="2357" w:type="dxa"/>
          </w:tcPr>
          <w:p w:rsidR="00E42184" w:rsidRPr="00DE1A09" w:rsidRDefault="00DE1A09" w:rsidP="00693AA5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  <w:r w:rsidRPr="00DE1A09">
              <w:rPr>
                <w:rFonts w:ascii="Comic Sans MS" w:hAnsi="Comic Sans MS" w:cs="Arial"/>
                <w:sz w:val="14"/>
                <w:szCs w:val="14"/>
              </w:rPr>
              <w:t>To u</w:t>
            </w:r>
            <w:r w:rsidR="00E42184" w:rsidRPr="00DE1A09">
              <w:rPr>
                <w:rFonts w:ascii="Comic Sans MS" w:hAnsi="Comic Sans MS" w:cs="Arial"/>
                <w:sz w:val="14"/>
                <w:szCs w:val="14"/>
              </w:rPr>
              <w:t xml:space="preserve">se an imaginative range of descriptive words when engaged in role play. </w:t>
            </w:r>
          </w:p>
          <w:p w:rsidR="00DE1A09" w:rsidRPr="00DE1A09" w:rsidRDefault="00DE1A09" w:rsidP="00693AA5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</w:p>
          <w:p w:rsidR="00E42184" w:rsidRPr="00DE1A09" w:rsidRDefault="00DE1A09" w:rsidP="00693AA5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  <w:r w:rsidRPr="00DE1A09">
              <w:rPr>
                <w:rFonts w:ascii="Comic Sans MS" w:hAnsi="Comic Sans MS" w:cs="Arial"/>
                <w:sz w:val="14"/>
                <w:szCs w:val="14"/>
              </w:rPr>
              <w:t>To u</w:t>
            </w:r>
            <w:r w:rsidR="00E42184" w:rsidRPr="00DE1A09">
              <w:rPr>
                <w:rFonts w:ascii="Comic Sans MS" w:hAnsi="Comic Sans MS" w:cs="Arial"/>
                <w:sz w:val="14"/>
                <w:szCs w:val="14"/>
              </w:rPr>
              <w:t xml:space="preserve">se speech that is consistently clear and easy to understand when presenting to others. </w:t>
            </w:r>
          </w:p>
          <w:p w:rsidR="00E42184" w:rsidRPr="00DE1A09" w:rsidRDefault="00E42184" w:rsidP="00A7429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</w:p>
        </w:tc>
        <w:tc>
          <w:tcPr>
            <w:tcW w:w="2463" w:type="dxa"/>
          </w:tcPr>
          <w:p w:rsidR="00E42184" w:rsidRPr="00DE1A09" w:rsidRDefault="00DE1A09" w:rsidP="00693AA5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  <w:r w:rsidRPr="00DE1A09">
              <w:rPr>
                <w:rFonts w:ascii="Comic Sans MS" w:hAnsi="Comic Sans MS" w:cs="Arial"/>
                <w:sz w:val="14"/>
                <w:szCs w:val="14"/>
              </w:rPr>
              <w:t>To s</w:t>
            </w:r>
            <w:r w:rsidR="00E42184" w:rsidRPr="00DE1A09">
              <w:rPr>
                <w:rFonts w:ascii="Comic Sans MS" w:hAnsi="Comic Sans MS" w:cs="Arial"/>
                <w:sz w:val="14"/>
                <w:szCs w:val="14"/>
              </w:rPr>
              <w:t>peak clearly, fluently and accurately in a range of collaborative situations offering relevant contributions to the task.</w:t>
            </w:r>
          </w:p>
          <w:p w:rsidR="00E42184" w:rsidRPr="00DE1A09" w:rsidRDefault="00E42184" w:rsidP="00693AA5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  <w:r w:rsidRPr="00DE1A09">
              <w:rPr>
                <w:rFonts w:ascii="Comic Sans MS" w:hAnsi="Comic Sans MS" w:cs="Arial"/>
                <w:sz w:val="14"/>
                <w:szCs w:val="14"/>
              </w:rPr>
              <w:t xml:space="preserve"> </w:t>
            </w:r>
          </w:p>
          <w:p w:rsidR="00E42184" w:rsidRPr="00DE1A09" w:rsidRDefault="00DE1A09" w:rsidP="00693AA5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  <w:r w:rsidRPr="00DE1A09">
              <w:rPr>
                <w:rFonts w:ascii="Comic Sans MS" w:hAnsi="Comic Sans MS" w:cs="Arial"/>
                <w:sz w:val="14"/>
                <w:szCs w:val="14"/>
              </w:rPr>
              <w:t>To vary</w:t>
            </w:r>
            <w:r w:rsidR="00E42184" w:rsidRPr="00DE1A09">
              <w:rPr>
                <w:rFonts w:ascii="Comic Sans MS" w:hAnsi="Comic Sans MS" w:cs="Arial"/>
                <w:sz w:val="14"/>
                <w:szCs w:val="14"/>
              </w:rPr>
              <w:t xml:space="preserve"> tone of voice to make role play/information more exciting. </w:t>
            </w:r>
          </w:p>
          <w:p w:rsidR="00E42184" w:rsidRPr="00DE1A09" w:rsidRDefault="00E42184" w:rsidP="00A7429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</w:p>
        </w:tc>
        <w:tc>
          <w:tcPr>
            <w:tcW w:w="2551" w:type="dxa"/>
          </w:tcPr>
          <w:p w:rsidR="00E42184" w:rsidRPr="00DE1A09" w:rsidRDefault="00DE1A09" w:rsidP="00693AA5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  <w:r w:rsidRPr="00DE1A09">
              <w:rPr>
                <w:rFonts w:ascii="Comic Sans MS" w:hAnsi="Comic Sans MS" w:cs="Arial"/>
                <w:sz w:val="14"/>
                <w:szCs w:val="14"/>
              </w:rPr>
              <w:t>To p</w:t>
            </w:r>
            <w:r w:rsidR="00E42184" w:rsidRPr="00DE1A09">
              <w:rPr>
                <w:rFonts w:ascii="Comic Sans MS" w:hAnsi="Comic Sans MS" w:cs="Arial"/>
                <w:sz w:val="14"/>
                <w:szCs w:val="14"/>
              </w:rPr>
              <w:t xml:space="preserve">articipate confidently in debate, understanding and sustaining the conversations and demonstrating a range of debating skills. </w:t>
            </w:r>
          </w:p>
          <w:p w:rsidR="00E42184" w:rsidRPr="00DE1A09" w:rsidRDefault="00E42184" w:rsidP="00693AA5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</w:p>
          <w:p w:rsidR="00E42184" w:rsidRPr="00DE1A09" w:rsidRDefault="00DE1A09" w:rsidP="00693AA5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  <w:r w:rsidRPr="00DE1A09">
              <w:rPr>
                <w:rFonts w:ascii="Comic Sans MS" w:hAnsi="Comic Sans MS" w:cs="Arial"/>
                <w:sz w:val="14"/>
                <w:szCs w:val="14"/>
              </w:rPr>
              <w:t>To i</w:t>
            </w:r>
            <w:r w:rsidR="00E42184" w:rsidRPr="00DE1A09">
              <w:rPr>
                <w:rFonts w:ascii="Comic Sans MS" w:hAnsi="Comic Sans MS" w:cs="Arial"/>
                <w:sz w:val="14"/>
                <w:szCs w:val="14"/>
              </w:rPr>
              <w:t xml:space="preserve">nstigate, participate and improvise appropriately in collaborative tasks </w:t>
            </w:r>
          </w:p>
          <w:p w:rsidR="00E42184" w:rsidRPr="00DE1A09" w:rsidRDefault="00E42184" w:rsidP="00A7429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  <w:tr w:rsidR="00E42184" w:rsidRPr="00DE1A09" w:rsidTr="00822B86">
        <w:tc>
          <w:tcPr>
            <w:tcW w:w="1844" w:type="dxa"/>
          </w:tcPr>
          <w:p w:rsidR="00E42184" w:rsidRPr="00DE1A09" w:rsidRDefault="003722B7" w:rsidP="00A74297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  <w:r w:rsidRPr="00DE1A09">
              <w:rPr>
                <w:rFonts w:ascii="Comic Sans MS" w:hAnsi="Comic Sans MS" w:cs="Arial"/>
                <w:b/>
                <w:bCs/>
                <w:sz w:val="14"/>
                <w:szCs w:val="14"/>
              </w:rPr>
              <w:t>To g</w:t>
            </w:r>
            <w:r w:rsidR="00E42184" w:rsidRPr="00DE1A09">
              <w:rPr>
                <w:rFonts w:ascii="Comic Sans MS" w:hAnsi="Comic Sans MS" w:cs="Arial"/>
                <w:b/>
                <w:bCs/>
                <w:sz w:val="14"/>
                <w:szCs w:val="14"/>
              </w:rPr>
              <w:t xml:space="preserve">ain, maintain and monitor the interest of the listener(s) </w:t>
            </w:r>
          </w:p>
          <w:p w:rsidR="00E42184" w:rsidRPr="00DE1A09" w:rsidRDefault="00E42184" w:rsidP="00A7429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</w:p>
        </w:tc>
        <w:tc>
          <w:tcPr>
            <w:tcW w:w="1984" w:type="dxa"/>
          </w:tcPr>
          <w:p w:rsidR="00E42184" w:rsidRPr="00DE1A09" w:rsidRDefault="00E42184" w:rsidP="00693AA5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</w:p>
        </w:tc>
        <w:tc>
          <w:tcPr>
            <w:tcW w:w="2126" w:type="dxa"/>
          </w:tcPr>
          <w:p w:rsidR="00E42184" w:rsidRPr="00136D1B" w:rsidRDefault="00E42184" w:rsidP="00693AA5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</w:p>
        </w:tc>
        <w:tc>
          <w:tcPr>
            <w:tcW w:w="2268" w:type="dxa"/>
          </w:tcPr>
          <w:p w:rsidR="00E42184" w:rsidRPr="00DE1A09" w:rsidRDefault="00DE1A09" w:rsidP="00693AA5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  <w:r w:rsidRPr="00DE1A09">
              <w:rPr>
                <w:rFonts w:ascii="Comic Sans MS" w:hAnsi="Comic Sans MS" w:cs="Arial"/>
                <w:sz w:val="14"/>
                <w:szCs w:val="14"/>
              </w:rPr>
              <w:t>To i</w:t>
            </w:r>
            <w:r w:rsidR="00E42184" w:rsidRPr="00DE1A09">
              <w:rPr>
                <w:rFonts w:ascii="Comic Sans MS" w:hAnsi="Comic Sans MS" w:cs="Arial"/>
                <w:sz w:val="14"/>
                <w:szCs w:val="14"/>
              </w:rPr>
              <w:t xml:space="preserve">nitiate conversations with others, understanding they need to look at the audience when they are speaking. </w:t>
            </w:r>
          </w:p>
          <w:p w:rsidR="00E42184" w:rsidRPr="00DE1A09" w:rsidRDefault="00E42184" w:rsidP="00693AA5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</w:p>
          <w:p w:rsidR="00E42184" w:rsidRPr="00DE1A09" w:rsidRDefault="00DE1A09" w:rsidP="00693AA5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  <w:r w:rsidRPr="00DE1A09">
              <w:rPr>
                <w:rFonts w:ascii="Comic Sans MS" w:hAnsi="Comic Sans MS" w:cs="Arial"/>
                <w:sz w:val="14"/>
                <w:szCs w:val="14"/>
              </w:rPr>
              <w:t>To g</w:t>
            </w:r>
            <w:r w:rsidR="00E42184" w:rsidRPr="00DE1A09">
              <w:rPr>
                <w:rFonts w:ascii="Comic Sans MS" w:hAnsi="Comic Sans MS" w:cs="Arial"/>
                <w:sz w:val="14"/>
                <w:szCs w:val="14"/>
              </w:rPr>
              <w:t xml:space="preserve">ive details that they know are important and will influence the listener. </w:t>
            </w:r>
          </w:p>
          <w:p w:rsidR="00E42184" w:rsidRPr="00DE1A09" w:rsidRDefault="00E42184" w:rsidP="00A7429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</w:p>
        </w:tc>
        <w:tc>
          <w:tcPr>
            <w:tcW w:w="2357" w:type="dxa"/>
          </w:tcPr>
          <w:p w:rsidR="00E42184" w:rsidRPr="00DE1A09" w:rsidRDefault="00DE1A09" w:rsidP="00693AA5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  <w:r w:rsidRPr="00DE1A09">
              <w:rPr>
                <w:rFonts w:ascii="Comic Sans MS" w:hAnsi="Comic Sans MS" w:cs="Arial"/>
                <w:sz w:val="14"/>
                <w:szCs w:val="14"/>
              </w:rPr>
              <w:lastRenderedPageBreak/>
              <w:t>To b</w:t>
            </w:r>
            <w:r w:rsidR="00E42184" w:rsidRPr="00DE1A09">
              <w:rPr>
                <w:rFonts w:ascii="Comic Sans MS" w:hAnsi="Comic Sans MS" w:cs="Arial"/>
                <w:sz w:val="14"/>
                <w:szCs w:val="14"/>
              </w:rPr>
              <w:t xml:space="preserve">egin to be aware of what the listener knows already and make checks while telling the story. </w:t>
            </w:r>
          </w:p>
          <w:p w:rsidR="00E42184" w:rsidRPr="00DE1A09" w:rsidRDefault="00E42184" w:rsidP="00693AA5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</w:p>
          <w:p w:rsidR="00E42184" w:rsidRPr="00DE1A09" w:rsidRDefault="00DE1A09" w:rsidP="00693AA5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  <w:r w:rsidRPr="00DE1A09">
              <w:rPr>
                <w:rFonts w:ascii="Comic Sans MS" w:hAnsi="Comic Sans MS" w:cs="Arial"/>
                <w:sz w:val="14"/>
                <w:szCs w:val="14"/>
              </w:rPr>
              <w:t>To t</w:t>
            </w:r>
            <w:r w:rsidR="00E42184" w:rsidRPr="00DE1A09">
              <w:rPr>
                <w:rFonts w:ascii="Comic Sans MS" w:hAnsi="Comic Sans MS" w:cs="Arial"/>
                <w:sz w:val="14"/>
                <w:szCs w:val="14"/>
              </w:rPr>
              <w:t xml:space="preserve">ake turns to talk, listen and respond in two-way conversations and groups. </w:t>
            </w:r>
          </w:p>
          <w:p w:rsidR="00E42184" w:rsidRPr="00DE1A09" w:rsidRDefault="00E42184" w:rsidP="00A7429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</w:p>
        </w:tc>
        <w:tc>
          <w:tcPr>
            <w:tcW w:w="2463" w:type="dxa"/>
          </w:tcPr>
          <w:p w:rsidR="00E42184" w:rsidRPr="00DE1A09" w:rsidRDefault="00DE1A09" w:rsidP="00693AA5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  <w:r w:rsidRPr="00DE1A09">
              <w:rPr>
                <w:rFonts w:ascii="Comic Sans MS" w:hAnsi="Comic Sans MS" w:cs="Arial"/>
                <w:sz w:val="14"/>
                <w:szCs w:val="14"/>
              </w:rPr>
              <w:lastRenderedPageBreak/>
              <w:t>To a</w:t>
            </w:r>
            <w:r w:rsidR="00E42184" w:rsidRPr="00DE1A09">
              <w:rPr>
                <w:rFonts w:ascii="Comic Sans MS" w:hAnsi="Comic Sans MS" w:cs="Arial"/>
                <w:sz w:val="14"/>
                <w:szCs w:val="14"/>
              </w:rPr>
              <w:t xml:space="preserve">dd detail or leave information out according to how much is already known by the listener. </w:t>
            </w:r>
          </w:p>
          <w:p w:rsidR="00E42184" w:rsidRPr="00DE1A09" w:rsidRDefault="00E42184" w:rsidP="00693AA5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</w:p>
          <w:p w:rsidR="00E42184" w:rsidRPr="00DE1A09" w:rsidRDefault="00DE1A09" w:rsidP="00693AA5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  <w:r w:rsidRPr="00DE1A09">
              <w:rPr>
                <w:rFonts w:ascii="Comic Sans MS" w:hAnsi="Comic Sans MS" w:cs="Arial"/>
                <w:sz w:val="14"/>
                <w:szCs w:val="14"/>
              </w:rPr>
              <w:t>To u</w:t>
            </w:r>
            <w:r w:rsidR="00E42184" w:rsidRPr="00DE1A09">
              <w:rPr>
                <w:rFonts w:ascii="Comic Sans MS" w:hAnsi="Comic Sans MS" w:cs="Arial"/>
                <w:sz w:val="14"/>
                <w:szCs w:val="14"/>
              </w:rPr>
              <w:t xml:space="preserve">nderstand the interests of the listener and respond appropriately. </w:t>
            </w:r>
          </w:p>
          <w:p w:rsidR="00E42184" w:rsidRPr="00DE1A09" w:rsidRDefault="00E42184" w:rsidP="00A7429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</w:p>
        </w:tc>
        <w:tc>
          <w:tcPr>
            <w:tcW w:w="2551" w:type="dxa"/>
          </w:tcPr>
          <w:p w:rsidR="00E42184" w:rsidRPr="00DE1A09" w:rsidRDefault="00DE1A09" w:rsidP="00693AA5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  <w:r w:rsidRPr="00DE1A09">
              <w:rPr>
                <w:rFonts w:ascii="Comic Sans MS" w:hAnsi="Comic Sans MS" w:cs="Arial"/>
                <w:sz w:val="14"/>
                <w:szCs w:val="14"/>
              </w:rPr>
              <w:t>To t</w:t>
            </w:r>
            <w:r w:rsidR="00E42184" w:rsidRPr="00DE1A09">
              <w:rPr>
                <w:rFonts w:ascii="Comic Sans MS" w:hAnsi="Comic Sans MS" w:cs="Arial"/>
                <w:sz w:val="14"/>
                <w:szCs w:val="14"/>
              </w:rPr>
              <w:t xml:space="preserve">ell elaborate entertaining stories using expression and tone of voice to engage the listener. </w:t>
            </w:r>
          </w:p>
          <w:p w:rsidR="00E42184" w:rsidRPr="00DE1A09" w:rsidRDefault="00E42184" w:rsidP="00693AA5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</w:p>
          <w:p w:rsidR="00E42184" w:rsidRPr="00DE1A09" w:rsidRDefault="00DE1A09" w:rsidP="00693AA5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  <w:r w:rsidRPr="00DE1A09">
              <w:rPr>
                <w:rFonts w:ascii="Comic Sans MS" w:hAnsi="Comic Sans MS" w:cs="Arial"/>
                <w:sz w:val="14"/>
                <w:szCs w:val="14"/>
              </w:rPr>
              <w:t>To i</w:t>
            </w:r>
            <w:r w:rsidR="00E42184" w:rsidRPr="00DE1A09">
              <w:rPr>
                <w:rFonts w:ascii="Comic Sans MS" w:hAnsi="Comic Sans MS" w:cs="Arial"/>
                <w:sz w:val="14"/>
                <w:szCs w:val="14"/>
              </w:rPr>
              <w:t xml:space="preserve">ncorporate detail to engage and inform the listener across tasks that aren’t always straightforward </w:t>
            </w:r>
            <w:r w:rsidR="00E42184" w:rsidRPr="00DE1A09">
              <w:rPr>
                <w:rFonts w:ascii="Comic Sans MS" w:hAnsi="Comic Sans MS" w:cs="Arial"/>
                <w:sz w:val="14"/>
                <w:szCs w:val="14"/>
              </w:rPr>
              <w:lastRenderedPageBreak/>
              <w:t xml:space="preserve">chronologies e.g. aside, flashback, counter-argument etc. </w:t>
            </w:r>
          </w:p>
          <w:p w:rsidR="00E42184" w:rsidRPr="00DE1A09" w:rsidRDefault="00E42184" w:rsidP="00A7429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  <w:tr w:rsidR="00E42184" w:rsidRPr="00DE1A09" w:rsidTr="00822B86">
        <w:tc>
          <w:tcPr>
            <w:tcW w:w="1844" w:type="dxa"/>
          </w:tcPr>
          <w:p w:rsidR="00E42184" w:rsidRPr="00DE1A09" w:rsidRDefault="003722B7" w:rsidP="00A74297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  <w:r w:rsidRPr="00DE1A09">
              <w:rPr>
                <w:rFonts w:ascii="Comic Sans MS" w:hAnsi="Comic Sans MS" w:cs="Arial"/>
                <w:b/>
                <w:bCs/>
                <w:sz w:val="14"/>
                <w:szCs w:val="14"/>
              </w:rPr>
              <w:lastRenderedPageBreak/>
              <w:t>To c</w:t>
            </w:r>
            <w:r w:rsidR="00E42184" w:rsidRPr="00DE1A09">
              <w:rPr>
                <w:rFonts w:ascii="Comic Sans MS" w:hAnsi="Comic Sans MS" w:cs="Arial"/>
                <w:b/>
                <w:bCs/>
                <w:sz w:val="14"/>
                <w:szCs w:val="14"/>
              </w:rPr>
              <w:t xml:space="preserve">onsider and evaluate different viewpoints, attending to and building on the contributions of others. </w:t>
            </w:r>
          </w:p>
          <w:p w:rsidR="00E42184" w:rsidRPr="00DE1A09" w:rsidRDefault="00E42184" w:rsidP="00A7429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</w:p>
        </w:tc>
        <w:tc>
          <w:tcPr>
            <w:tcW w:w="1984" w:type="dxa"/>
          </w:tcPr>
          <w:p w:rsidR="00E42184" w:rsidRPr="00DE1A09" w:rsidRDefault="00E42184" w:rsidP="00693AA5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</w:p>
        </w:tc>
        <w:tc>
          <w:tcPr>
            <w:tcW w:w="2126" w:type="dxa"/>
          </w:tcPr>
          <w:p w:rsidR="00E42184" w:rsidRPr="00DE1A09" w:rsidRDefault="00DE1A09" w:rsidP="00693AA5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  <w:r w:rsidRPr="00DE1A09">
              <w:rPr>
                <w:rFonts w:ascii="Comic Sans MS" w:hAnsi="Comic Sans MS"/>
                <w:sz w:val="14"/>
                <w:szCs w:val="14"/>
              </w:rPr>
              <w:t>To listen</w:t>
            </w:r>
            <w:r w:rsidR="00D62F90" w:rsidRPr="00DE1A09">
              <w:rPr>
                <w:rFonts w:ascii="Comic Sans MS" w:hAnsi="Comic Sans MS"/>
                <w:sz w:val="14"/>
                <w:szCs w:val="14"/>
              </w:rPr>
              <w:t xml:space="preserve"> and responds to ideas expressed by others in conversation or discussion.</w:t>
            </w:r>
          </w:p>
          <w:p w:rsidR="00240176" w:rsidRPr="00DE1A09" w:rsidRDefault="00240176" w:rsidP="00693AA5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</w:p>
          <w:p w:rsidR="00240176" w:rsidRPr="00136D1B" w:rsidRDefault="00DE1A09" w:rsidP="00693AA5">
            <w:pPr>
              <w:pStyle w:val="Default"/>
              <w:rPr>
                <w:rFonts w:ascii="Comic Sans MS" w:hAnsi="Comic Sans MS" w:cs="Arial"/>
                <w:sz w:val="14"/>
                <w:szCs w:val="14"/>
                <w:u w:val="single"/>
              </w:rPr>
            </w:pPr>
            <w:r w:rsidRPr="00136D1B">
              <w:rPr>
                <w:rFonts w:ascii="Comic Sans MS" w:hAnsi="Comic Sans MS"/>
                <w:sz w:val="14"/>
                <w:szCs w:val="14"/>
                <w:u w:val="single"/>
              </w:rPr>
              <w:t>To</w:t>
            </w:r>
            <w:r w:rsidR="00240176" w:rsidRPr="00136D1B">
              <w:rPr>
                <w:rFonts w:ascii="Comic Sans MS" w:hAnsi="Comic Sans MS"/>
                <w:sz w:val="14"/>
                <w:szCs w:val="14"/>
                <w:u w:val="single"/>
              </w:rPr>
              <w:t xml:space="preserve"> give their attention to what others say and respond appropriately, while engaged in another activity. (ELG)</w:t>
            </w:r>
          </w:p>
        </w:tc>
        <w:tc>
          <w:tcPr>
            <w:tcW w:w="2268" w:type="dxa"/>
          </w:tcPr>
          <w:p w:rsidR="00E42184" w:rsidRPr="00DE1A09" w:rsidRDefault="00DE1A09" w:rsidP="00693AA5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  <w:r w:rsidRPr="00DE1A09">
              <w:rPr>
                <w:rFonts w:ascii="Comic Sans MS" w:hAnsi="Comic Sans MS" w:cs="Arial"/>
                <w:sz w:val="14"/>
                <w:szCs w:val="14"/>
              </w:rPr>
              <w:t>To l</w:t>
            </w:r>
            <w:r w:rsidR="00E42184" w:rsidRPr="00DE1A09">
              <w:rPr>
                <w:rFonts w:ascii="Comic Sans MS" w:hAnsi="Comic Sans MS" w:cs="Arial"/>
                <w:sz w:val="14"/>
                <w:szCs w:val="14"/>
              </w:rPr>
              <w:t xml:space="preserve">isten to others, taking account of their opinions. </w:t>
            </w:r>
          </w:p>
          <w:p w:rsidR="00E42184" w:rsidRPr="00DE1A09" w:rsidRDefault="00E42184" w:rsidP="00693AA5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</w:p>
          <w:p w:rsidR="00E42184" w:rsidRPr="00DE1A09" w:rsidRDefault="00DE1A09" w:rsidP="00693AA5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  <w:r w:rsidRPr="00DE1A09">
              <w:rPr>
                <w:rFonts w:ascii="Comic Sans MS" w:hAnsi="Comic Sans MS" w:cs="Arial"/>
                <w:sz w:val="14"/>
                <w:szCs w:val="14"/>
              </w:rPr>
              <w:t>To t</w:t>
            </w:r>
            <w:r w:rsidR="00E42184" w:rsidRPr="00DE1A09">
              <w:rPr>
                <w:rFonts w:ascii="Comic Sans MS" w:hAnsi="Comic Sans MS" w:cs="Arial"/>
                <w:sz w:val="14"/>
                <w:szCs w:val="14"/>
              </w:rPr>
              <w:t>ake turns to speak to and with others.</w:t>
            </w:r>
          </w:p>
          <w:p w:rsidR="00E42184" w:rsidRPr="00DE1A09" w:rsidRDefault="00E42184" w:rsidP="00A7429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</w:p>
        </w:tc>
        <w:tc>
          <w:tcPr>
            <w:tcW w:w="2357" w:type="dxa"/>
          </w:tcPr>
          <w:p w:rsidR="00E42184" w:rsidRPr="00DE1A09" w:rsidRDefault="00DE1A09" w:rsidP="00693AA5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  <w:r w:rsidRPr="00DE1A09">
              <w:rPr>
                <w:rFonts w:ascii="Comic Sans MS" w:hAnsi="Comic Sans MS" w:cs="Arial"/>
                <w:sz w:val="14"/>
                <w:szCs w:val="14"/>
              </w:rPr>
              <w:t>To li</w:t>
            </w:r>
            <w:r w:rsidR="00E42184" w:rsidRPr="00DE1A09">
              <w:rPr>
                <w:rFonts w:ascii="Comic Sans MS" w:hAnsi="Comic Sans MS" w:cs="Arial"/>
                <w:sz w:val="14"/>
                <w:szCs w:val="14"/>
              </w:rPr>
              <w:t>sten carefully to others, asking lots of questions to find out specific information including ‘how’ and ‘why’.</w:t>
            </w:r>
          </w:p>
          <w:p w:rsidR="00E42184" w:rsidRPr="00DE1A09" w:rsidRDefault="00E42184" w:rsidP="00693AA5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  <w:r w:rsidRPr="00DE1A09">
              <w:rPr>
                <w:rFonts w:ascii="Comic Sans MS" w:hAnsi="Comic Sans MS" w:cs="Arial"/>
                <w:sz w:val="14"/>
                <w:szCs w:val="14"/>
              </w:rPr>
              <w:t xml:space="preserve"> </w:t>
            </w:r>
          </w:p>
          <w:p w:rsidR="00E42184" w:rsidRPr="00DE1A09" w:rsidRDefault="00DE1A09" w:rsidP="00693AA5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  <w:r w:rsidRPr="00DE1A09">
              <w:rPr>
                <w:rFonts w:ascii="Comic Sans MS" w:hAnsi="Comic Sans MS" w:cs="Arial"/>
                <w:sz w:val="14"/>
                <w:szCs w:val="14"/>
              </w:rPr>
              <w:t>To b</w:t>
            </w:r>
            <w:r w:rsidR="00E42184" w:rsidRPr="00DE1A09">
              <w:rPr>
                <w:rFonts w:ascii="Comic Sans MS" w:hAnsi="Comic Sans MS" w:cs="Arial"/>
                <w:sz w:val="14"/>
                <w:szCs w:val="14"/>
              </w:rPr>
              <w:t xml:space="preserve">egin to recognise and value the opinions of others. </w:t>
            </w:r>
          </w:p>
          <w:p w:rsidR="00E42184" w:rsidRPr="00DE1A09" w:rsidRDefault="00E42184" w:rsidP="00A7429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</w:p>
        </w:tc>
        <w:tc>
          <w:tcPr>
            <w:tcW w:w="2463" w:type="dxa"/>
          </w:tcPr>
          <w:p w:rsidR="00E42184" w:rsidRPr="00DE1A09" w:rsidRDefault="00DE1A09" w:rsidP="00170D5A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  <w:r w:rsidRPr="00DE1A09">
              <w:rPr>
                <w:rFonts w:ascii="Comic Sans MS" w:hAnsi="Comic Sans MS" w:cs="Arial"/>
                <w:sz w:val="14"/>
                <w:szCs w:val="14"/>
              </w:rPr>
              <w:t>To j</w:t>
            </w:r>
            <w:r w:rsidR="00E42184" w:rsidRPr="00DE1A09">
              <w:rPr>
                <w:rFonts w:ascii="Comic Sans MS" w:hAnsi="Comic Sans MS" w:cs="Arial"/>
                <w:sz w:val="14"/>
                <w:szCs w:val="14"/>
              </w:rPr>
              <w:t xml:space="preserve">oin in discussions using appropriate and relevant vocabulary. </w:t>
            </w:r>
          </w:p>
          <w:p w:rsidR="00E42184" w:rsidRPr="00DE1A09" w:rsidRDefault="00E42184" w:rsidP="00170D5A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</w:p>
          <w:p w:rsidR="00E42184" w:rsidRPr="00DE1A09" w:rsidRDefault="00DE1A09" w:rsidP="00170D5A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  <w:r w:rsidRPr="00DE1A09">
              <w:rPr>
                <w:rFonts w:ascii="Comic Sans MS" w:hAnsi="Comic Sans MS" w:cs="Arial"/>
                <w:sz w:val="14"/>
                <w:szCs w:val="14"/>
              </w:rPr>
              <w:t>To k</w:t>
            </w:r>
            <w:r w:rsidR="00E42184" w:rsidRPr="00DE1A09">
              <w:rPr>
                <w:rFonts w:ascii="Comic Sans MS" w:hAnsi="Comic Sans MS" w:cs="Arial"/>
                <w:sz w:val="14"/>
                <w:szCs w:val="14"/>
              </w:rPr>
              <w:t xml:space="preserve">eep conversations going with a range of people by making relevant comments or by asking questions and acknowledging other viewpoints. </w:t>
            </w:r>
          </w:p>
          <w:p w:rsidR="00E42184" w:rsidRPr="00DE1A09" w:rsidRDefault="00E42184" w:rsidP="00A7429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</w:p>
        </w:tc>
        <w:tc>
          <w:tcPr>
            <w:tcW w:w="2551" w:type="dxa"/>
          </w:tcPr>
          <w:p w:rsidR="00E42184" w:rsidRPr="00DE1A09" w:rsidRDefault="00DE1A09" w:rsidP="00170D5A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  <w:r w:rsidRPr="00DE1A09">
              <w:rPr>
                <w:rFonts w:ascii="Comic Sans MS" w:hAnsi="Comic Sans MS" w:cs="Arial"/>
                <w:sz w:val="14"/>
                <w:szCs w:val="14"/>
              </w:rPr>
              <w:t>To e</w:t>
            </w:r>
            <w:r w:rsidR="00E42184" w:rsidRPr="00DE1A09">
              <w:rPr>
                <w:rFonts w:ascii="Comic Sans MS" w:hAnsi="Comic Sans MS" w:cs="Arial"/>
                <w:sz w:val="14"/>
                <w:szCs w:val="14"/>
              </w:rPr>
              <w:t xml:space="preserve">xplore and explain situations and concepts to identify and evaluate the merits of other options and possible outcomes. </w:t>
            </w:r>
          </w:p>
          <w:p w:rsidR="00E42184" w:rsidRPr="00DE1A09" w:rsidRDefault="00E42184" w:rsidP="00170D5A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</w:p>
          <w:p w:rsidR="00E42184" w:rsidRPr="00DE1A09" w:rsidRDefault="00DE1A09" w:rsidP="00170D5A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  <w:r w:rsidRPr="00DE1A09">
              <w:rPr>
                <w:rFonts w:ascii="Comic Sans MS" w:hAnsi="Comic Sans MS" w:cs="Arial"/>
                <w:sz w:val="14"/>
                <w:szCs w:val="14"/>
              </w:rPr>
              <w:t>To n</w:t>
            </w:r>
            <w:r w:rsidR="00E42184" w:rsidRPr="00DE1A09">
              <w:rPr>
                <w:rFonts w:ascii="Comic Sans MS" w:hAnsi="Comic Sans MS" w:cs="Arial"/>
                <w:sz w:val="14"/>
                <w:szCs w:val="14"/>
              </w:rPr>
              <w:t xml:space="preserve">egotiate agreement by sharing ideas and information, giving and receiving advice, offering an opinion and taking notice of the opinion of others. </w:t>
            </w:r>
          </w:p>
          <w:p w:rsidR="00E42184" w:rsidRPr="00DE1A09" w:rsidRDefault="00E42184" w:rsidP="00A7429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  <w:tr w:rsidR="00E42184" w:rsidRPr="00DE1A09" w:rsidTr="00822B86">
        <w:tc>
          <w:tcPr>
            <w:tcW w:w="1844" w:type="dxa"/>
          </w:tcPr>
          <w:p w:rsidR="00E42184" w:rsidRPr="00DE1A09" w:rsidRDefault="003722B7" w:rsidP="00A74297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  <w:r w:rsidRPr="00DE1A09">
              <w:rPr>
                <w:rFonts w:ascii="Comic Sans MS" w:hAnsi="Comic Sans MS" w:cs="Arial"/>
                <w:b/>
                <w:bCs/>
                <w:sz w:val="14"/>
                <w:szCs w:val="14"/>
              </w:rPr>
              <w:t>To s</w:t>
            </w:r>
            <w:r w:rsidR="00E42184" w:rsidRPr="00DE1A09">
              <w:rPr>
                <w:rFonts w:ascii="Comic Sans MS" w:hAnsi="Comic Sans MS" w:cs="Arial"/>
                <w:b/>
                <w:bCs/>
                <w:sz w:val="14"/>
                <w:szCs w:val="14"/>
              </w:rPr>
              <w:t xml:space="preserve">elect and use appropriate registers for effective communication. </w:t>
            </w:r>
          </w:p>
          <w:p w:rsidR="00E42184" w:rsidRPr="00DE1A09" w:rsidRDefault="00E42184" w:rsidP="00A7429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</w:p>
        </w:tc>
        <w:tc>
          <w:tcPr>
            <w:tcW w:w="1984" w:type="dxa"/>
          </w:tcPr>
          <w:p w:rsidR="00E42184" w:rsidRPr="00DE1A09" w:rsidRDefault="003722B7" w:rsidP="00170D5A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  <w:r w:rsidRPr="00DE1A09">
              <w:rPr>
                <w:rFonts w:ascii="Comic Sans MS" w:hAnsi="Comic Sans MS"/>
                <w:sz w:val="14"/>
                <w:szCs w:val="14"/>
              </w:rPr>
              <w:t xml:space="preserve">To use </w:t>
            </w:r>
            <w:r w:rsidR="00D62F90" w:rsidRPr="00DE1A09">
              <w:rPr>
                <w:rFonts w:ascii="Comic Sans MS" w:hAnsi="Comic Sans MS"/>
                <w:sz w:val="14"/>
                <w:szCs w:val="14"/>
              </w:rPr>
              <w:t>intonation, rhythm and phrasing to make the meaning clear to others</w:t>
            </w:r>
          </w:p>
        </w:tc>
        <w:tc>
          <w:tcPr>
            <w:tcW w:w="2126" w:type="dxa"/>
          </w:tcPr>
          <w:p w:rsidR="00E42184" w:rsidRPr="00136D1B" w:rsidRDefault="00136D1B" w:rsidP="00170D5A">
            <w:pPr>
              <w:pStyle w:val="Default"/>
              <w:rPr>
                <w:rFonts w:ascii="Comic Sans MS" w:hAnsi="Comic Sans MS" w:cs="Arial"/>
                <w:sz w:val="14"/>
                <w:szCs w:val="14"/>
                <w:u w:val="single"/>
              </w:rPr>
            </w:pPr>
            <w:r w:rsidRPr="00136D1B">
              <w:rPr>
                <w:rFonts w:ascii="Comic Sans MS" w:hAnsi="Comic Sans MS"/>
                <w:sz w:val="14"/>
                <w:u w:val="single"/>
              </w:rPr>
              <w:t>To express themselves effectively, showing awareness of listeners’ needs.(ELG)</w:t>
            </w:r>
          </w:p>
        </w:tc>
        <w:tc>
          <w:tcPr>
            <w:tcW w:w="2268" w:type="dxa"/>
          </w:tcPr>
          <w:p w:rsidR="00E42184" w:rsidRPr="00DE1A09" w:rsidRDefault="00DE1A09" w:rsidP="00170D5A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  <w:r w:rsidRPr="00DE1A09">
              <w:rPr>
                <w:rFonts w:ascii="Comic Sans MS" w:hAnsi="Comic Sans MS" w:cs="Arial"/>
                <w:sz w:val="14"/>
                <w:szCs w:val="14"/>
              </w:rPr>
              <w:t>To u</w:t>
            </w:r>
            <w:r w:rsidR="00E42184" w:rsidRPr="00DE1A09">
              <w:rPr>
                <w:rFonts w:ascii="Comic Sans MS" w:hAnsi="Comic Sans MS" w:cs="Arial"/>
                <w:sz w:val="14"/>
                <w:szCs w:val="14"/>
              </w:rPr>
              <w:t xml:space="preserve">se words more specifically to make their meaning clear. </w:t>
            </w:r>
          </w:p>
          <w:p w:rsidR="00E42184" w:rsidRPr="00DE1A09" w:rsidRDefault="00E42184" w:rsidP="00170D5A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</w:p>
          <w:p w:rsidR="00E42184" w:rsidRPr="00DE1A09" w:rsidRDefault="00DE1A09" w:rsidP="00170D5A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  <w:r w:rsidRPr="00DE1A09">
              <w:rPr>
                <w:rFonts w:ascii="Comic Sans MS" w:hAnsi="Comic Sans MS" w:cs="Arial"/>
                <w:sz w:val="14"/>
                <w:szCs w:val="14"/>
              </w:rPr>
              <w:t>To s</w:t>
            </w:r>
            <w:r w:rsidR="00E42184" w:rsidRPr="00DE1A09">
              <w:rPr>
                <w:rFonts w:ascii="Comic Sans MS" w:hAnsi="Comic Sans MS" w:cs="Arial"/>
                <w:sz w:val="14"/>
                <w:szCs w:val="14"/>
              </w:rPr>
              <w:t xml:space="preserve">how some awareness of appropriate language choices in school as opposed to home e.g. ‘loo’/toilet. </w:t>
            </w:r>
          </w:p>
          <w:p w:rsidR="00E42184" w:rsidRPr="00DE1A09" w:rsidRDefault="00E42184" w:rsidP="00A7429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</w:p>
        </w:tc>
        <w:tc>
          <w:tcPr>
            <w:tcW w:w="2357" w:type="dxa"/>
          </w:tcPr>
          <w:p w:rsidR="00E42184" w:rsidRPr="00DE1A09" w:rsidRDefault="00DE1A09" w:rsidP="00170D5A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  <w:r w:rsidRPr="00DE1A09">
              <w:rPr>
                <w:rFonts w:ascii="Comic Sans MS" w:hAnsi="Comic Sans MS" w:cs="Arial"/>
                <w:sz w:val="14"/>
                <w:szCs w:val="14"/>
              </w:rPr>
              <w:t>To u</w:t>
            </w:r>
            <w:r w:rsidR="00E42184" w:rsidRPr="00DE1A09">
              <w:rPr>
                <w:rFonts w:ascii="Comic Sans MS" w:hAnsi="Comic Sans MS" w:cs="Arial"/>
                <w:sz w:val="14"/>
                <w:szCs w:val="14"/>
              </w:rPr>
              <w:t xml:space="preserve">se language they hear other people using and begin to be aware of current peer language. </w:t>
            </w:r>
          </w:p>
          <w:p w:rsidR="00E42184" w:rsidRPr="00DE1A09" w:rsidRDefault="00E42184" w:rsidP="00170D5A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</w:p>
          <w:p w:rsidR="00E42184" w:rsidRPr="00DE1A09" w:rsidRDefault="00DE1A09" w:rsidP="00170D5A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  <w:r w:rsidRPr="00DE1A09">
              <w:rPr>
                <w:rFonts w:ascii="Comic Sans MS" w:hAnsi="Comic Sans MS" w:cs="Arial"/>
                <w:sz w:val="14"/>
                <w:szCs w:val="14"/>
              </w:rPr>
              <w:t>To b</w:t>
            </w:r>
            <w:r w:rsidR="00E42184" w:rsidRPr="00DE1A09">
              <w:rPr>
                <w:rFonts w:ascii="Comic Sans MS" w:hAnsi="Comic Sans MS" w:cs="Arial"/>
                <w:sz w:val="14"/>
                <w:szCs w:val="14"/>
              </w:rPr>
              <w:t xml:space="preserve">egin to understand that they need to use different styles of talk with different people. </w:t>
            </w:r>
          </w:p>
          <w:p w:rsidR="00E42184" w:rsidRPr="00DE1A09" w:rsidRDefault="00E42184" w:rsidP="00A7429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</w:p>
        </w:tc>
        <w:tc>
          <w:tcPr>
            <w:tcW w:w="2463" w:type="dxa"/>
          </w:tcPr>
          <w:p w:rsidR="00E42184" w:rsidRPr="00DE1A09" w:rsidRDefault="00DE1A09" w:rsidP="00170D5A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  <w:r w:rsidRPr="00DE1A09">
              <w:rPr>
                <w:rFonts w:ascii="Comic Sans MS" w:hAnsi="Comic Sans MS" w:cs="Arial"/>
                <w:sz w:val="14"/>
                <w:szCs w:val="14"/>
              </w:rPr>
              <w:t>To u</w:t>
            </w:r>
            <w:r w:rsidR="00E42184" w:rsidRPr="00DE1A09">
              <w:rPr>
                <w:rFonts w:ascii="Comic Sans MS" w:hAnsi="Comic Sans MS" w:cs="Arial"/>
                <w:sz w:val="14"/>
                <w:szCs w:val="14"/>
              </w:rPr>
              <w:t xml:space="preserve">se formal or informal language where appropriate in familiar situations to ensure the listener understands. </w:t>
            </w:r>
          </w:p>
          <w:p w:rsidR="00E42184" w:rsidRPr="00DE1A09" w:rsidRDefault="00E42184" w:rsidP="00A7429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</w:p>
        </w:tc>
        <w:tc>
          <w:tcPr>
            <w:tcW w:w="2551" w:type="dxa"/>
          </w:tcPr>
          <w:p w:rsidR="00E42184" w:rsidRPr="00DE1A09" w:rsidRDefault="00DE1A09" w:rsidP="00170D5A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  <w:r w:rsidRPr="00DE1A09">
              <w:rPr>
                <w:rFonts w:ascii="Comic Sans MS" w:hAnsi="Comic Sans MS" w:cs="Arial"/>
                <w:sz w:val="14"/>
                <w:szCs w:val="14"/>
              </w:rPr>
              <w:t>To s</w:t>
            </w:r>
            <w:r w:rsidR="00E42184" w:rsidRPr="00DE1A09">
              <w:rPr>
                <w:rFonts w:ascii="Comic Sans MS" w:hAnsi="Comic Sans MS" w:cs="Arial"/>
                <w:sz w:val="14"/>
                <w:szCs w:val="14"/>
              </w:rPr>
              <w:t xml:space="preserve">elect and use the appropriate formality of language depending on the audience. </w:t>
            </w:r>
          </w:p>
          <w:p w:rsidR="00E42184" w:rsidRPr="00DE1A09" w:rsidRDefault="00E42184" w:rsidP="00170D5A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</w:p>
          <w:p w:rsidR="00E42184" w:rsidRPr="00DE1A09" w:rsidRDefault="00DE1A09" w:rsidP="00170D5A">
            <w:pPr>
              <w:pStyle w:val="Default"/>
              <w:rPr>
                <w:rFonts w:ascii="Comic Sans MS" w:hAnsi="Comic Sans MS" w:cs="Arial"/>
                <w:sz w:val="14"/>
                <w:szCs w:val="14"/>
              </w:rPr>
            </w:pPr>
            <w:r w:rsidRPr="00DE1A09">
              <w:rPr>
                <w:rFonts w:ascii="Comic Sans MS" w:hAnsi="Comic Sans MS" w:cs="Arial"/>
                <w:sz w:val="14"/>
                <w:szCs w:val="14"/>
              </w:rPr>
              <w:t>To e</w:t>
            </w:r>
            <w:r w:rsidR="00E42184" w:rsidRPr="00DE1A09">
              <w:rPr>
                <w:rFonts w:ascii="Comic Sans MS" w:hAnsi="Comic Sans MS" w:cs="Arial"/>
                <w:sz w:val="14"/>
                <w:szCs w:val="14"/>
              </w:rPr>
              <w:t xml:space="preserve">xplain features of own and others’ language use, showing understanding of the effect of varying language for different purposes and situations. </w:t>
            </w:r>
          </w:p>
          <w:p w:rsidR="00E42184" w:rsidRPr="00DE1A09" w:rsidRDefault="00E42184" w:rsidP="00A7429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</w:tbl>
    <w:p w:rsidR="00A74297" w:rsidRPr="00A74297" w:rsidRDefault="00A74297" w:rsidP="00A74297">
      <w:pPr>
        <w:jc w:val="center"/>
        <w:rPr>
          <w:rFonts w:ascii="Arial" w:hAnsi="Arial" w:cs="Arial"/>
        </w:rPr>
      </w:pPr>
    </w:p>
    <w:sectPr w:rsidR="00A74297" w:rsidRPr="00A74297" w:rsidSect="00DA6D54">
      <w:footerReference w:type="default" r:id="rId8"/>
      <w:pgSz w:w="16838" w:h="11906" w:orient="landscape"/>
      <w:pgMar w:top="1440" w:right="1440" w:bottom="1440" w:left="144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EBA" w:rsidRDefault="00061EBA" w:rsidP="00DA6D54">
      <w:pPr>
        <w:spacing w:after="0" w:line="240" w:lineRule="auto"/>
      </w:pPr>
      <w:r>
        <w:separator/>
      </w:r>
    </w:p>
  </w:endnote>
  <w:endnote w:type="continuationSeparator" w:id="0">
    <w:p w:rsidR="00061EBA" w:rsidRDefault="00061EBA" w:rsidP="00DA6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096797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A6D54" w:rsidRDefault="00157632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206E2D9A" wp14:editId="3DD8207F">
                  <wp:simplePos x="0" y="0"/>
                  <wp:positionH relativeFrom="column">
                    <wp:posOffset>204470</wp:posOffset>
                  </wp:positionH>
                  <wp:positionV relativeFrom="paragraph">
                    <wp:posOffset>-36508</wp:posOffset>
                  </wp:positionV>
                  <wp:extent cx="641350" cy="556895"/>
                  <wp:effectExtent l="0" t="0" r="6350" b="0"/>
                  <wp:wrapNone/>
                  <wp:docPr id="5" name="Picture 5" descr="Homework – Oxhey First School | Biddulph | Staffordsh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mework – Oxhey First School | Biddulph | Staffordsh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6D54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13BB77D" wp14:editId="4AFB295A">
                  <wp:simplePos x="0" y="0"/>
                  <wp:positionH relativeFrom="margin">
                    <wp:posOffset>8290034</wp:posOffset>
                  </wp:positionH>
                  <wp:positionV relativeFrom="paragraph">
                    <wp:posOffset>25400</wp:posOffset>
                  </wp:positionV>
                  <wp:extent cx="571500" cy="571500"/>
                  <wp:effectExtent l="0" t="0" r="0" b="0"/>
                  <wp:wrapNone/>
                  <wp:docPr id="4" name="Picture 4" descr="Children First Learning Partnership (@ChildrenFirstLP) |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ildren First Learning Partnership (@ChildrenFirstLP) |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6D54">
              <w:t xml:space="preserve">Page </w:t>
            </w:r>
            <w:r w:rsidR="00DA6D54">
              <w:rPr>
                <w:b/>
                <w:bCs/>
                <w:sz w:val="24"/>
                <w:szCs w:val="24"/>
              </w:rPr>
              <w:fldChar w:fldCharType="begin"/>
            </w:r>
            <w:r w:rsidR="00DA6D54">
              <w:rPr>
                <w:b/>
                <w:bCs/>
              </w:rPr>
              <w:instrText xml:space="preserve"> PAGE </w:instrText>
            </w:r>
            <w:r w:rsidR="00DA6D54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DA6D54">
              <w:rPr>
                <w:b/>
                <w:bCs/>
                <w:sz w:val="24"/>
                <w:szCs w:val="24"/>
              </w:rPr>
              <w:fldChar w:fldCharType="end"/>
            </w:r>
            <w:r w:rsidR="00DA6D54">
              <w:t xml:space="preserve"> of </w:t>
            </w:r>
            <w:r w:rsidR="00DA6D54">
              <w:rPr>
                <w:b/>
                <w:bCs/>
                <w:sz w:val="24"/>
                <w:szCs w:val="24"/>
              </w:rPr>
              <w:fldChar w:fldCharType="begin"/>
            </w:r>
            <w:r w:rsidR="00DA6D54">
              <w:rPr>
                <w:b/>
                <w:bCs/>
              </w:rPr>
              <w:instrText xml:space="preserve"> NUMPAGES  </w:instrText>
            </w:r>
            <w:r w:rsidR="00DA6D54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 w:rsidR="00DA6D54">
              <w:rPr>
                <w:b/>
                <w:bCs/>
                <w:sz w:val="24"/>
                <w:szCs w:val="24"/>
              </w:rPr>
              <w:fldChar w:fldCharType="end"/>
            </w:r>
          </w:p>
          <w:p w:rsidR="00DA6D54" w:rsidRDefault="00DA6D54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t>Speaking and Listening Progression of Skills</w:t>
            </w:r>
          </w:p>
        </w:sdtContent>
      </w:sdt>
    </w:sdtContent>
  </w:sdt>
  <w:p w:rsidR="00DA6D54" w:rsidRDefault="00DA6D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EBA" w:rsidRDefault="00061EBA" w:rsidP="00DA6D54">
      <w:pPr>
        <w:spacing w:after="0" w:line="240" w:lineRule="auto"/>
      </w:pPr>
      <w:r>
        <w:separator/>
      </w:r>
    </w:p>
  </w:footnote>
  <w:footnote w:type="continuationSeparator" w:id="0">
    <w:p w:rsidR="00061EBA" w:rsidRDefault="00061EBA" w:rsidP="00DA6D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297"/>
    <w:rsid w:val="00061EBA"/>
    <w:rsid w:val="00112C95"/>
    <w:rsid w:val="00136D1B"/>
    <w:rsid w:val="00157632"/>
    <w:rsid w:val="00170D5A"/>
    <w:rsid w:val="00240176"/>
    <w:rsid w:val="00241A5C"/>
    <w:rsid w:val="002B6DDD"/>
    <w:rsid w:val="003722B7"/>
    <w:rsid w:val="003F3EBB"/>
    <w:rsid w:val="0057312F"/>
    <w:rsid w:val="005F4404"/>
    <w:rsid w:val="00693AA5"/>
    <w:rsid w:val="007A7DAC"/>
    <w:rsid w:val="00822B86"/>
    <w:rsid w:val="00A37544"/>
    <w:rsid w:val="00A7370A"/>
    <w:rsid w:val="00A74297"/>
    <w:rsid w:val="00BD345B"/>
    <w:rsid w:val="00D06035"/>
    <w:rsid w:val="00D62F90"/>
    <w:rsid w:val="00DA6D54"/>
    <w:rsid w:val="00DE1A09"/>
    <w:rsid w:val="00E42184"/>
    <w:rsid w:val="00E474BC"/>
    <w:rsid w:val="00EE6AA4"/>
    <w:rsid w:val="00F21BA9"/>
    <w:rsid w:val="00F7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22DF03"/>
  <w15:chartTrackingRefBased/>
  <w15:docId w15:val="{365C0035-2B56-423B-8954-EE80A504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4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42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6D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D54"/>
  </w:style>
  <w:style w:type="paragraph" w:styleId="Footer">
    <w:name w:val="footer"/>
    <w:basedOn w:val="Normal"/>
    <w:link w:val="FooterChar"/>
    <w:uiPriority w:val="99"/>
    <w:unhideWhenUsed/>
    <w:rsid w:val="00DA6D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D54"/>
  </w:style>
  <w:style w:type="paragraph" w:styleId="BalloonText">
    <w:name w:val="Balloon Text"/>
    <w:basedOn w:val="Normal"/>
    <w:link w:val="BalloonTextChar"/>
    <w:uiPriority w:val="99"/>
    <w:semiHidden/>
    <w:unhideWhenUsed/>
    <w:rsid w:val="00157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6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7E9DA-2803-4903-B1C1-98722DA2C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1906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 Bassett</dc:creator>
  <cp:keywords/>
  <dc:description/>
  <cp:lastModifiedBy>Mrs Nicola Broadhurst</cp:lastModifiedBy>
  <cp:revision>2</cp:revision>
  <cp:lastPrinted>2020-07-10T07:25:00Z</cp:lastPrinted>
  <dcterms:created xsi:type="dcterms:W3CDTF">2020-07-10T07:28:00Z</dcterms:created>
  <dcterms:modified xsi:type="dcterms:W3CDTF">2020-07-10T07:28:00Z</dcterms:modified>
</cp:coreProperties>
</file>