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D5" w:rsidRDefault="00D713BB" w:rsidP="00561C7C">
      <w:pPr>
        <w:jc w:val="center"/>
        <w:rPr>
          <w:rFonts w:cstheme="minorHAnsi"/>
        </w:rPr>
      </w:pPr>
      <w:r>
        <w:rPr>
          <w:noProof/>
          <w:lang w:eastAsia="en-GB"/>
        </w:rPr>
        <w:drawing>
          <wp:anchor distT="0" distB="0" distL="114300" distR="114300" simplePos="0" relativeHeight="251664384" behindDoc="0" locked="0" layoutInCell="1" allowOverlap="1" wp14:anchorId="2C47132A" wp14:editId="3DB6F578">
            <wp:simplePos x="0" y="0"/>
            <wp:positionH relativeFrom="column">
              <wp:posOffset>-559558</wp:posOffset>
            </wp:positionH>
            <wp:positionV relativeFrom="paragraph">
              <wp:posOffset>-777923</wp:posOffset>
            </wp:positionV>
            <wp:extent cx="942990" cy="818865"/>
            <wp:effectExtent l="0" t="0" r="0" b="635"/>
            <wp:wrapNone/>
            <wp:docPr id="5" name="Picture 5" descr="Homework – Oxhey First School | Biddulph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work – Oxhey First School | Biddulph | Staffordshi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476" cy="824497"/>
                    </a:xfrm>
                    <a:prstGeom prst="rect">
                      <a:avLst/>
                    </a:prstGeom>
                    <a:noFill/>
                    <a:ln>
                      <a:noFill/>
                    </a:ln>
                  </pic:spPr>
                </pic:pic>
              </a:graphicData>
            </a:graphic>
            <wp14:sizeRelH relativeFrom="page">
              <wp14:pctWidth>0</wp14:pctWidth>
            </wp14:sizeRelH>
            <wp14:sizeRelV relativeFrom="page">
              <wp14:pctHeight>0</wp14:pctHeight>
            </wp14:sizeRelV>
          </wp:anchor>
        </w:drawing>
      </w:r>
      <w:r w:rsidR="00F367D5">
        <w:rPr>
          <w:rFonts w:cstheme="minorHAnsi"/>
          <w:noProof/>
          <w:lang w:eastAsia="en-GB"/>
        </w:rPr>
        <mc:AlternateContent>
          <mc:Choice Requires="wps">
            <w:drawing>
              <wp:anchor distT="0" distB="0" distL="114300" distR="114300" simplePos="0" relativeHeight="251659264" behindDoc="0" locked="0" layoutInCell="1" allowOverlap="1" wp14:anchorId="0441C748" wp14:editId="6A86D7C4">
                <wp:simplePos x="0" y="0"/>
                <wp:positionH relativeFrom="column">
                  <wp:posOffset>-898634</wp:posOffset>
                </wp:positionH>
                <wp:positionV relativeFrom="paragraph">
                  <wp:posOffset>-898634</wp:posOffset>
                </wp:positionV>
                <wp:extent cx="10673255" cy="1087820"/>
                <wp:effectExtent l="0" t="0" r="13970" b="17145"/>
                <wp:wrapNone/>
                <wp:docPr id="1" name="Rectangle 1"/>
                <wp:cNvGraphicFramePr/>
                <a:graphic xmlns:a="http://schemas.openxmlformats.org/drawingml/2006/main">
                  <a:graphicData uri="http://schemas.microsoft.com/office/word/2010/wordprocessingShape">
                    <wps:wsp>
                      <wps:cNvSpPr/>
                      <wps:spPr>
                        <a:xfrm>
                          <a:off x="0" y="0"/>
                          <a:ext cx="10673255" cy="108782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5B0DF" id="Rectangle 1" o:spid="_x0000_s1026" style="position:absolute;margin-left:-70.75pt;margin-top:-70.75pt;width:840.4pt;height:8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" fillcolor="#00b050" strokecolor="#00b050" strokeweight="1pt"/>
            </w:pict>
          </mc:Fallback>
        </mc:AlternateContent>
      </w:r>
    </w:p>
    <w:p w:rsidR="00AC5610" w:rsidRPr="000E4134" w:rsidRDefault="00561C7C" w:rsidP="00561C7C">
      <w:pPr>
        <w:jc w:val="center"/>
        <w:rPr>
          <w:rFonts w:cstheme="minorHAnsi"/>
        </w:rPr>
      </w:pPr>
      <w:r w:rsidRPr="000E4134">
        <w:rPr>
          <w:rFonts w:cstheme="minorHAnsi"/>
        </w:rPr>
        <w:t>Autumn 1</w:t>
      </w:r>
    </w:p>
    <w:tbl>
      <w:tblPr>
        <w:tblStyle w:val="TableGrid"/>
        <w:tblW w:w="0" w:type="auto"/>
        <w:tblLook w:val="04A0" w:firstRow="1" w:lastRow="0" w:firstColumn="1" w:lastColumn="0" w:noHBand="0" w:noVBand="1"/>
      </w:tblPr>
      <w:tblGrid>
        <w:gridCol w:w="2131"/>
        <w:gridCol w:w="1786"/>
        <w:gridCol w:w="1966"/>
        <w:gridCol w:w="1962"/>
        <w:gridCol w:w="2226"/>
        <w:gridCol w:w="1914"/>
        <w:gridCol w:w="1963"/>
      </w:tblGrid>
      <w:tr w:rsidR="00A14C26" w:rsidRPr="000E4134" w:rsidTr="00A14C26">
        <w:tc>
          <w:tcPr>
            <w:tcW w:w="2131" w:type="dxa"/>
          </w:tcPr>
          <w:p w:rsidR="00A14C26" w:rsidRPr="000E4134" w:rsidRDefault="00A14C26" w:rsidP="00561C7C">
            <w:pPr>
              <w:rPr>
                <w:rFonts w:cstheme="minorHAnsi"/>
              </w:rPr>
            </w:pPr>
            <w:r w:rsidRPr="000E4134">
              <w:rPr>
                <w:rFonts w:cstheme="minorHAnsi"/>
              </w:rPr>
              <w:t xml:space="preserve">Alternate pronunciations </w:t>
            </w:r>
          </w:p>
        </w:tc>
        <w:tc>
          <w:tcPr>
            <w:tcW w:w="1786" w:type="dxa"/>
          </w:tcPr>
          <w:p w:rsidR="00A14C26" w:rsidRPr="000E4134" w:rsidRDefault="00A14C26" w:rsidP="00561C7C">
            <w:pPr>
              <w:rPr>
                <w:rFonts w:cstheme="minorHAnsi"/>
              </w:rPr>
            </w:pPr>
            <w:r w:rsidRPr="000E4134">
              <w:rPr>
                <w:rFonts w:cstheme="minorHAnsi"/>
              </w:rPr>
              <w:t>Word Endings</w:t>
            </w:r>
          </w:p>
        </w:tc>
        <w:tc>
          <w:tcPr>
            <w:tcW w:w="1966" w:type="dxa"/>
          </w:tcPr>
          <w:p w:rsidR="00A14C26" w:rsidRPr="000E4134" w:rsidRDefault="00A14C26" w:rsidP="00561C7C">
            <w:pPr>
              <w:rPr>
                <w:rFonts w:cstheme="minorHAnsi"/>
              </w:rPr>
            </w:pPr>
            <w:r w:rsidRPr="000E4134">
              <w:rPr>
                <w:rFonts w:cstheme="minorHAnsi"/>
              </w:rPr>
              <w:t>Prefixes</w:t>
            </w:r>
          </w:p>
        </w:tc>
        <w:tc>
          <w:tcPr>
            <w:tcW w:w="1962" w:type="dxa"/>
          </w:tcPr>
          <w:p w:rsidR="00A14C26" w:rsidRPr="000E4134" w:rsidRDefault="00A14C26" w:rsidP="00561C7C">
            <w:pPr>
              <w:rPr>
                <w:rFonts w:cstheme="minorHAnsi"/>
              </w:rPr>
            </w:pPr>
            <w:r w:rsidRPr="000E4134">
              <w:rPr>
                <w:rFonts w:cstheme="minorHAnsi"/>
              </w:rPr>
              <w:t>Suffixes</w:t>
            </w:r>
          </w:p>
        </w:tc>
        <w:tc>
          <w:tcPr>
            <w:tcW w:w="2226" w:type="dxa"/>
          </w:tcPr>
          <w:p w:rsidR="00A14C26" w:rsidRPr="000E4134" w:rsidRDefault="00A14C26" w:rsidP="00561C7C">
            <w:pPr>
              <w:rPr>
                <w:rFonts w:cstheme="minorHAnsi"/>
              </w:rPr>
            </w:pPr>
            <w:r w:rsidRPr="000E4134">
              <w:rPr>
                <w:rFonts w:cstheme="minorHAnsi"/>
              </w:rPr>
              <w:t>Homophones/Near Homophones</w:t>
            </w:r>
          </w:p>
        </w:tc>
        <w:tc>
          <w:tcPr>
            <w:tcW w:w="1914" w:type="dxa"/>
          </w:tcPr>
          <w:p w:rsidR="00A14C26" w:rsidRPr="000E4134" w:rsidRDefault="00A14C26" w:rsidP="00561C7C">
            <w:pPr>
              <w:rPr>
                <w:rFonts w:cstheme="minorHAnsi"/>
              </w:rPr>
            </w:pPr>
            <w:r w:rsidRPr="000E4134">
              <w:rPr>
                <w:rFonts w:cstheme="minorHAnsi"/>
              </w:rPr>
              <w:t>Y3 Word List</w:t>
            </w:r>
          </w:p>
        </w:tc>
        <w:tc>
          <w:tcPr>
            <w:tcW w:w="1963" w:type="dxa"/>
          </w:tcPr>
          <w:p w:rsidR="00A14C26" w:rsidRPr="000E4134" w:rsidRDefault="00F367D5" w:rsidP="00561C7C">
            <w:pPr>
              <w:rPr>
                <w:rFonts w:cstheme="minorHAnsi"/>
              </w:rPr>
            </w:pPr>
            <w:r w:rsidRPr="00F367D5">
              <w:rPr>
                <w:noProof/>
                <w:lang w:eastAsia="en-GB"/>
              </w:rPr>
              <mc:AlternateContent>
                <mc:Choice Requires="wps">
                  <w:drawing>
                    <wp:anchor distT="45720" distB="45720" distL="114300" distR="114300" simplePos="0" relativeHeight="251663360" behindDoc="0" locked="0" layoutInCell="1" allowOverlap="1" wp14:anchorId="52106666" wp14:editId="5A353BFB">
                      <wp:simplePos x="0" y="0"/>
                      <wp:positionH relativeFrom="margin">
                        <wp:posOffset>-1990878</wp:posOffset>
                      </wp:positionH>
                      <wp:positionV relativeFrom="paragraph">
                        <wp:posOffset>-1334595</wp:posOffset>
                      </wp:positionV>
                      <wp:extent cx="3885718"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718" cy="1404620"/>
                              </a:xfrm>
                              <a:prstGeom prst="rect">
                                <a:avLst/>
                              </a:prstGeom>
                              <a:noFill/>
                              <a:ln w="9525">
                                <a:noFill/>
                                <a:miter lim="800000"/>
                                <a:headEnd/>
                                <a:tailEnd/>
                              </a:ln>
                            </wps:spPr>
                            <wps:txbx>
                              <w:txbxContent>
                                <w:p w:rsidR="0078272D" w:rsidRDefault="0078272D" w:rsidP="00F367D5">
                                  <w:pPr>
                                    <w:jc w:val="right"/>
                                    <w:rPr>
                                      <w:rFonts w:ascii="Arial" w:hAnsi="Arial" w:cs="Arial"/>
                                      <w:color w:val="FFFFFF" w:themeColor="background1"/>
                                      <w:sz w:val="36"/>
                                    </w:rPr>
                                  </w:pPr>
                                  <w:r>
                                    <w:rPr>
                                      <w:rFonts w:ascii="Arial" w:hAnsi="Arial" w:cs="Arial"/>
                                      <w:color w:val="FFFFFF" w:themeColor="background1"/>
                                      <w:sz w:val="36"/>
                                    </w:rPr>
                                    <w:t xml:space="preserve">Half Termly Spelling Coverage </w:t>
                                  </w:r>
                                  <w:r w:rsidRPr="00533D0B">
                                    <w:rPr>
                                      <w:rFonts w:ascii="Arial" w:hAnsi="Arial" w:cs="Arial"/>
                                      <w:color w:val="FFFFFF" w:themeColor="background1"/>
                                      <w:sz w:val="36"/>
                                    </w:rPr>
                                    <w:t xml:space="preserve"> </w:t>
                                  </w:r>
                                </w:p>
                                <w:p w:rsidR="0078272D" w:rsidRPr="00533D0B" w:rsidRDefault="0078272D" w:rsidP="00F367D5">
                                  <w:pPr>
                                    <w:jc w:val="right"/>
                                    <w:rPr>
                                      <w:rFonts w:ascii="Arial" w:hAnsi="Arial" w:cs="Arial"/>
                                      <w:color w:val="FFFFFF" w:themeColor="background1"/>
                                      <w:sz w:val="36"/>
                                    </w:rPr>
                                  </w:pPr>
                                  <w:r>
                                    <w:rPr>
                                      <w:rFonts w:ascii="Arial" w:hAnsi="Arial" w:cs="Arial"/>
                                      <w:color w:val="FFFFFF" w:themeColor="background1"/>
                                      <w:sz w:val="36"/>
                                    </w:rPr>
                                    <w:t>Year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106666" id="_x0000_t202" coordsize="21600,21600" o:spt="202" path="m,l,21600r21600,l21600,xe">
                      <v:stroke joinstyle="miter"/>
                      <v:path gradientshapeok="t" o:connecttype="rect"/>
                    </v:shapetype>
                    <v:shape id="Text Box 2" o:spid="_x0000_s1026" type="#_x0000_t202" style="position:absolute;margin-left:-156.75pt;margin-top:-105.1pt;width:305.9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" filled="f" stroked="f">
                      <v:textbox style="mso-fit-shape-to-text:t">
                        <w:txbxContent>
                          <w:p w:rsidR="0078272D" w:rsidRDefault="0078272D" w:rsidP="00F367D5">
                            <w:pPr>
                              <w:jc w:val="right"/>
                              <w:rPr>
                                <w:rFonts w:ascii="Arial" w:hAnsi="Arial" w:cs="Arial"/>
                                <w:color w:val="FFFFFF" w:themeColor="background1"/>
                                <w:sz w:val="36"/>
                              </w:rPr>
                            </w:pPr>
                            <w:r>
                              <w:rPr>
                                <w:rFonts w:ascii="Arial" w:hAnsi="Arial" w:cs="Arial"/>
                                <w:color w:val="FFFFFF" w:themeColor="background1"/>
                                <w:sz w:val="36"/>
                              </w:rPr>
                              <w:t xml:space="preserve">Half Termly Spelling Coverage </w:t>
                            </w:r>
                            <w:r w:rsidRPr="00533D0B">
                              <w:rPr>
                                <w:rFonts w:ascii="Arial" w:hAnsi="Arial" w:cs="Arial"/>
                                <w:color w:val="FFFFFF" w:themeColor="background1"/>
                                <w:sz w:val="36"/>
                              </w:rPr>
                              <w:t xml:space="preserve"> </w:t>
                            </w:r>
                          </w:p>
                          <w:p w:rsidR="0078272D" w:rsidRPr="00533D0B" w:rsidRDefault="0078272D" w:rsidP="00F367D5">
                            <w:pPr>
                              <w:jc w:val="right"/>
                              <w:rPr>
                                <w:rFonts w:ascii="Arial" w:hAnsi="Arial" w:cs="Arial"/>
                                <w:color w:val="FFFFFF" w:themeColor="background1"/>
                                <w:sz w:val="36"/>
                              </w:rPr>
                            </w:pPr>
                            <w:r>
                              <w:rPr>
                                <w:rFonts w:ascii="Arial" w:hAnsi="Arial" w:cs="Arial"/>
                                <w:color w:val="FFFFFF" w:themeColor="background1"/>
                                <w:sz w:val="36"/>
                              </w:rPr>
                              <w:t>Year 3</w:t>
                            </w:r>
                          </w:p>
                        </w:txbxContent>
                      </v:textbox>
                      <w10:wrap anchorx="margin"/>
                    </v:shape>
                  </w:pict>
                </mc:Fallback>
              </mc:AlternateContent>
            </w:r>
            <w:r w:rsidR="00A14C26" w:rsidRPr="000E4134">
              <w:rPr>
                <w:rFonts w:cstheme="minorHAnsi"/>
              </w:rPr>
              <w:t>Other Spelling Skills</w:t>
            </w:r>
          </w:p>
        </w:tc>
      </w:tr>
      <w:tr w:rsidR="00A14C26" w:rsidRPr="000E4134" w:rsidTr="0078272D">
        <w:tc>
          <w:tcPr>
            <w:tcW w:w="13948" w:type="dxa"/>
            <w:gridSpan w:val="7"/>
          </w:tcPr>
          <w:p w:rsidR="00EA6DBA" w:rsidRDefault="00EA6DBA" w:rsidP="00561C7C">
            <w:pPr>
              <w:jc w:val="center"/>
              <w:rPr>
                <w:rFonts w:cstheme="minorHAnsi"/>
              </w:rPr>
            </w:pPr>
          </w:p>
          <w:p w:rsidR="00A14C26" w:rsidRDefault="00A14C26" w:rsidP="00561C7C">
            <w:pPr>
              <w:jc w:val="center"/>
              <w:rPr>
                <w:rFonts w:cstheme="minorHAnsi"/>
              </w:rPr>
            </w:pPr>
            <w:r w:rsidRPr="000E4134">
              <w:rPr>
                <w:rFonts w:cstheme="minorHAnsi"/>
              </w:rPr>
              <w:t>Revision of Y2 Spelling Rules and Common Exception Words.</w:t>
            </w:r>
          </w:p>
          <w:p w:rsidR="00EA6DBA" w:rsidRPr="000E4134" w:rsidRDefault="00EA6DBA" w:rsidP="00561C7C">
            <w:pPr>
              <w:jc w:val="center"/>
              <w:rPr>
                <w:rFonts w:cstheme="minorHAnsi"/>
              </w:rPr>
            </w:pPr>
          </w:p>
        </w:tc>
      </w:tr>
    </w:tbl>
    <w:p w:rsidR="0021028E" w:rsidRPr="000E4134" w:rsidRDefault="0021028E" w:rsidP="0021028E">
      <w:pPr>
        <w:rPr>
          <w:rFonts w:cstheme="minorHAnsi"/>
        </w:rPr>
      </w:pPr>
    </w:p>
    <w:p w:rsidR="0021028E" w:rsidRPr="000E4134" w:rsidRDefault="0021028E" w:rsidP="0021028E">
      <w:pPr>
        <w:rPr>
          <w:rFonts w:cstheme="minorHAnsi"/>
        </w:rPr>
      </w:pPr>
    </w:p>
    <w:p w:rsidR="0021028E" w:rsidRPr="000E4134" w:rsidRDefault="0021028E" w:rsidP="0021028E">
      <w:pPr>
        <w:rPr>
          <w:rFonts w:cstheme="minorHAnsi"/>
        </w:rPr>
      </w:pPr>
      <w:bookmarkStart w:id="0" w:name="_GoBack"/>
      <w:bookmarkEnd w:id="0"/>
    </w:p>
    <w:p w:rsidR="0021028E" w:rsidRPr="000E4134" w:rsidRDefault="0021028E" w:rsidP="0021028E">
      <w:pPr>
        <w:rPr>
          <w:rFonts w:cstheme="minorHAnsi"/>
        </w:rPr>
      </w:pPr>
    </w:p>
    <w:p w:rsidR="0021028E" w:rsidRPr="000E4134" w:rsidRDefault="0021028E" w:rsidP="0021028E">
      <w:pPr>
        <w:rPr>
          <w:rFonts w:cstheme="minorHAnsi"/>
        </w:rPr>
      </w:pPr>
    </w:p>
    <w:p w:rsidR="0021028E" w:rsidRPr="000E4134" w:rsidRDefault="0021028E" w:rsidP="0021028E">
      <w:pPr>
        <w:rPr>
          <w:rFonts w:cstheme="minorHAnsi"/>
        </w:rPr>
      </w:pPr>
    </w:p>
    <w:p w:rsidR="0021028E" w:rsidRPr="000E4134" w:rsidRDefault="0021028E" w:rsidP="0021028E">
      <w:pPr>
        <w:rPr>
          <w:rFonts w:cstheme="minorHAnsi"/>
        </w:rPr>
      </w:pPr>
    </w:p>
    <w:p w:rsidR="0021028E" w:rsidRPr="000E4134" w:rsidRDefault="0021028E" w:rsidP="0021028E">
      <w:pPr>
        <w:rPr>
          <w:rFonts w:cstheme="minorHAnsi"/>
        </w:rPr>
      </w:pPr>
    </w:p>
    <w:p w:rsidR="0021028E" w:rsidRPr="000E4134" w:rsidRDefault="0021028E" w:rsidP="0021028E">
      <w:pPr>
        <w:rPr>
          <w:rFonts w:cstheme="minorHAnsi"/>
        </w:rPr>
      </w:pPr>
    </w:p>
    <w:p w:rsidR="0021028E" w:rsidRPr="000E4134" w:rsidRDefault="0021028E" w:rsidP="0021028E">
      <w:pPr>
        <w:rPr>
          <w:rFonts w:cstheme="minorHAnsi"/>
        </w:rPr>
      </w:pPr>
    </w:p>
    <w:p w:rsidR="0021028E" w:rsidRPr="000E4134" w:rsidRDefault="0021028E" w:rsidP="0021028E">
      <w:pPr>
        <w:rPr>
          <w:rFonts w:cstheme="minorHAnsi"/>
        </w:rPr>
      </w:pPr>
    </w:p>
    <w:p w:rsidR="0021028E" w:rsidRPr="000E4134" w:rsidRDefault="0021028E" w:rsidP="0021028E">
      <w:pPr>
        <w:rPr>
          <w:rFonts w:cstheme="minorHAnsi"/>
        </w:rPr>
      </w:pPr>
    </w:p>
    <w:p w:rsidR="0021028E" w:rsidRPr="000E4134" w:rsidRDefault="0021028E" w:rsidP="0021028E">
      <w:pPr>
        <w:rPr>
          <w:rFonts w:cstheme="minorHAnsi"/>
        </w:rPr>
      </w:pPr>
    </w:p>
    <w:p w:rsidR="0021028E" w:rsidRDefault="0021028E" w:rsidP="0021028E">
      <w:pPr>
        <w:rPr>
          <w:rFonts w:cstheme="minorHAnsi"/>
        </w:rPr>
      </w:pPr>
    </w:p>
    <w:p w:rsidR="00F367D5" w:rsidRPr="000E4134" w:rsidRDefault="00F367D5" w:rsidP="0021028E">
      <w:pPr>
        <w:rPr>
          <w:rFonts w:cstheme="minorHAnsi"/>
        </w:rPr>
      </w:pPr>
    </w:p>
    <w:p w:rsidR="00561C7C" w:rsidRPr="000E4134" w:rsidRDefault="00561C7C" w:rsidP="0021028E">
      <w:pPr>
        <w:jc w:val="center"/>
        <w:rPr>
          <w:rFonts w:cstheme="minorHAnsi"/>
        </w:rPr>
      </w:pPr>
      <w:r w:rsidRPr="000E4134">
        <w:rPr>
          <w:rFonts w:cstheme="minorHAnsi"/>
        </w:rPr>
        <w:lastRenderedPageBreak/>
        <w:t>Autumn 2</w:t>
      </w:r>
    </w:p>
    <w:tbl>
      <w:tblPr>
        <w:tblStyle w:val="TableGrid"/>
        <w:tblW w:w="0" w:type="auto"/>
        <w:tblLook w:val="04A0" w:firstRow="1" w:lastRow="0" w:firstColumn="1" w:lastColumn="0" w:noHBand="0" w:noVBand="1"/>
      </w:tblPr>
      <w:tblGrid>
        <w:gridCol w:w="2117"/>
        <w:gridCol w:w="1758"/>
        <w:gridCol w:w="1948"/>
        <w:gridCol w:w="2043"/>
        <w:gridCol w:w="2221"/>
        <w:gridCol w:w="1916"/>
        <w:gridCol w:w="1945"/>
      </w:tblGrid>
      <w:tr w:rsidR="0021028E" w:rsidRPr="000E4134" w:rsidTr="0021028E">
        <w:tc>
          <w:tcPr>
            <w:tcW w:w="2117" w:type="dxa"/>
          </w:tcPr>
          <w:p w:rsidR="0021028E" w:rsidRPr="000E4134" w:rsidRDefault="0021028E" w:rsidP="0078272D">
            <w:pPr>
              <w:rPr>
                <w:rFonts w:cstheme="minorHAnsi"/>
                <w:sz w:val="20"/>
              </w:rPr>
            </w:pPr>
            <w:r w:rsidRPr="000E4134">
              <w:rPr>
                <w:rFonts w:cstheme="minorHAnsi"/>
                <w:sz w:val="20"/>
              </w:rPr>
              <w:t xml:space="preserve">Alternate pronunciations </w:t>
            </w:r>
          </w:p>
        </w:tc>
        <w:tc>
          <w:tcPr>
            <w:tcW w:w="1758" w:type="dxa"/>
          </w:tcPr>
          <w:p w:rsidR="0021028E" w:rsidRPr="000E4134" w:rsidRDefault="0021028E" w:rsidP="0078272D">
            <w:pPr>
              <w:rPr>
                <w:rFonts w:cstheme="minorHAnsi"/>
                <w:sz w:val="20"/>
              </w:rPr>
            </w:pPr>
            <w:r w:rsidRPr="000E4134">
              <w:rPr>
                <w:rFonts w:cstheme="minorHAnsi"/>
                <w:sz w:val="20"/>
              </w:rPr>
              <w:t>Word Endings</w:t>
            </w:r>
          </w:p>
        </w:tc>
        <w:tc>
          <w:tcPr>
            <w:tcW w:w="1948" w:type="dxa"/>
          </w:tcPr>
          <w:p w:rsidR="0021028E" w:rsidRPr="000E4134" w:rsidRDefault="0021028E" w:rsidP="0078272D">
            <w:pPr>
              <w:rPr>
                <w:rFonts w:cstheme="minorHAnsi"/>
                <w:sz w:val="20"/>
              </w:rPr>
            </w:pPr>
            <w:r w:rsidRPr="000E4134">
              <w:rPr>
                <w:rFonts w:cstheme="minorHAnsi"/>
                <w:sz w:val="20"/>
              </w:rPr>
              <w:t>Prefixes</w:t>
            </w:r>
          </w:p>
        </w:tc>
        <w:tc>
          <w:tcPr>
            <w:tcW w:w="2043" w:type="dxa"/>
          </w:tcPr>
          <w:p w:rsidR="0021028E" w:rsidRPr="000E4134" w:rsidRDefault="0021028E" w:rsidP="0078272D">
            <w:pPr>
              <w:rPr>
                <w:rFonts w:cstheme="minorHAnsi"/>
                <w:sz w:val="20"/>
              </w:rPr>
            </w:pPr>
            <w:r w:rsidRPr="000E4134">
              <w:rPr>
                <w:rFonts w:cstheme="minorHAnsi"/>
                <w:sz w:val="20"/>
              </w:rPr>
              <w:t>Suffixes</w:t>
            </w:r>
          </w:p>
        </w:tc>
        <w:tc>
          <w:tcPr>
            <w:tcW w:w="2221" w:type="dxa"/>
          </w:tcPr>
          <w:p w:rsidR="0021028E" w:rsidRPr="000E4134" w:rsidRDefault="0021028E" w:rsidP="0078272D">
            <w:pPr>
              <w:rPr>
                <w:rFonts w:cstheme="minorHAnsi"/>
                <w:sz w:val="20"/>
              </w:rPr>
            </w:pPr>
            <w:r w:rsidRPr="000E4134">
              <w:rPr>
                <w:rFonts w:cstheme="minorHAnsi"/>
                <w:sz w:val="20"/>
              </w:rPr>
              <w:t>Homophones/Near Homophones</w:t>
            </w:r>
          </w:p>
        </w:tc>
        <w:tc>
          <w:tcPr>
            <w:tcW w:w="1916" w:type="dxa"/>
          </w:tcPr>
          <w:p w:rsidR="0021028E" w:rsidRPr="000E4134" w:rsidRDefault="0021028E" w:rsidP="0078272D">
            <w:pPr>
              <w:rPr>
                <w:rFonts w:cstheme="minorHAnsi"/>
                <w:sz w:val="20"/>
              </w:rPr>
            </w:pPr>
            <w:r w:rsidRPr="000E4134">
              <w:rPr>
                <w:rFonts w:cstheme="minorHAnsi"/>
                <w:sz w:val="20"/>
              </w:rPr>
              <w:t>Y3 Word List</w:t>
            </w:r>
          </w:p>
        </w:tc>
        <w:tc>
          <w:tcPr>
            <w:tcW w:w="1945" w:type="dxa"/>
          </w:tcPr>
          <w:p w:rsidR="0021028E" w:rsidRPr="000E4134" w:rsidRDefault="0021028E" w:rsidP="0078272D">
            <w:pPr>
              <w:rPr>
                <w:rFonts w:cstheme="minorHAnsi"/>
                <w:sz w:val="20"/>
              </w:rPr>
            </w:pPr>
            <w:r w:rsidRPr="000E4134">
              <w:rPr>
                <w:rFonts w:cstheme="minorHAnsi"/>
                <w:sz w:val="20"/>
              </w:rPr>
              <w:t>Other Spelling Skills</w:t>
            </w:r>
          </w:p>
        </w:tc>
      </w:tr>
      <w:tr w:rsidR="0021028E" w:rsidRPr="000E4134" w:rsidTr="0021028E">
        <w:trPr>
          <w:trHeight w:val="7220"/>
        </w:trPr>
        <w:tc>
          <w:tcPr>
            <w:tcW w:w="2117" w:type="dxa"/>
          </w:tcPr>
          <w:p w:rsidR="0021028E" w:rsidRPr="000E4134" w:rsidRDefault="0021028E" w:rsidP="0078272D">
            <w:pPr>
              <w:rPr>
                <w:rFonts w:cstheme="minorHAnsi"/>
                <w:sz w:val="20"/>
              </w:rPr>
            </w:pPr>
          </w:p>
        </w:tc>
        <w:tc>
          <w:tcPr>
            <w:tcW w:w="1758" w:type="dxa"/>
          </w:tcPr>
          <w:p w:rsidR="0021028E" w:rsidRPr="000E4134" w:rsidRDefault="0021028E" w:rsidP="0021028E">
            <w:pPr>
              <w:jc w:val="center"/>
              <w:rPr>
                <w:rFonts w:cstheme="minorHAnsi"/>
                <w:sz w:val="20"/>
                <w:u w:val="single"/>
              </w:rPr>
            </w:pPr>
            <w:r w:rsidRPr="000E4134">
              <w:rPr>
                <w:rFonts w:cstheme="minorHAnsi"/>
                <w:sz w:val="20"/>
                <w:u w:val="single"/>
              </w:rPr>
              <w:t>-sure</w:t>
            </w:r>
          </w:p>
          <w:p w:rsidR="0021028E" w:rsidRPr="000E4134" w:rsidRDefault="0021028E" w:rsidP="0021028E">
            <w:pPr>
              <w:rPr>
                <w:rFonts w:cstheme="minorHAnsi"/>
                <w:sz w:val="20"/>
              </w:rPr>
            </w:pPr>
            <w:r w:rsidRPr="000E4134">
              <w:rPr>
                <w:rFonts w:cstheme="minorHAnsi"/>
                <w:sz w:val="20"/>
              </w:rPr>
              <w:t>The ending sounding like /</w:t>
            </w:r>
            <w:proofErr w:type="spellStart"/>
            <w:r w:rsidRPr="000E4134">
              <w:rPr>
                <w:rFonts w:cstheme="minorHAnsi"/>
                <w:sz w:val="20"/>
              </w:rPr>
              <w:t>ʒə</w:t>
            </w:r>
            <w:proofErr w:type="spellEnd"/>
            <w:r w:rsidRPr="000E4134">
              <w:rPr>
                <w:rFonts w:cstheme="minorHAnsi"/>
                <w:sz w:val="20"/>
              </w:rPr>
              <w:t>/ is always spelt –sure.</w:t>
            </w:r>
          </w:p>
          <w:p w:rsidR="0021028E" w:rsidRDefault="0021028E" w:rsidP="0021028E">
            <w:pPr>
              <w:rPr>
                <w:rFonts w:cstheme="minorHAnsi"/>
                <w:b/>
                <w:i/>
                <w:sz w:val="20"/>
              </w:rPr>
            </w:pPr>
            <w:r w:rsidRPr="000E4134">
              <w:rPr>
                <w:rFonts w:cstheme="minorHAnsi"/>
                <w:b/>
                <w:i/>
                <w:sz w:val="20"/>
              </w:rPr>
              <w:t>measure, treasure, pleasure, enclosure</w:t>
            </w:r>
          </w:p>
          <w:p w:rsidR="00F370CD" w:rsidRDefault="00F370CD" w:rsidP="0021028E">
            <w:pPr>
              <w:rPr>
                <w:rFonts w:cstheme="minorHAnsi"/>
                <w:b/>
                <w:sz w:val="20"/>
              </w:rPr>
            </w:pPr>
          </w:p>
          <w:p w:rsidR="00F370CD" w:rsidRPr="00F370CD" w:rsidRDefault="00F370CD" w:rsidP="00F370CD">
            <w:pPr>
              <w:jc w:val="center"/>
              <w:rPr>
                <w:rFonts w:cstheme="minorHAnsi"/>
                <w:b/>
                <w:sz w:val="20"/>
                <w:szCs w:val="20"/>
              </w:rPr>
            </w:pPr>
            <w:r w:rsidRPr="00F370CD">
              <w:rPr>
                <w:rFonts w:cstheme="minorHAnsi"/>
                <w:b/>
                <w:sz w:val="20"/>
                <w:szCs w:val="20"/>
              </w:rPr>
              <w:t>-</w:t>
            </w:r>
            <w:proofErr w:type="spellStart"/>
            <w:r w:rsidRPr="00F370CD">
              <w:rPr>
                <w:rFonts w:cstheme="minorHAnsi"/>
                <w:b/>
                <w:sz w:val="20"/>
                <w:szCs w:val="20"/>
              </w:rPr>
              <w:t>sion</w:t>
            </w:r>
            <w:proofErr w:type="spellEnd"/>
          </w:p>
          <w:p w:rsidR="00F370CD" w:rsidRPr="00F370CD" w:rsidRDefault="00F370CD" w:rsidP="0021028E">
            <w:pPr>
              <w:rPr>
                <w:sz w:val="20"/>
                <w:szCs w:val="20"/>
              </w:rPr>
            </w:pPr>
            <w:r w:rsidRPr="00F370CD">
              <w:rPr>
                <w:sz w:val="20"/>
                <w:szCs w:val="20"/>
              </w:rPr>
              <w:t>If the ending sounds like /</w:t>
            </w:r>
            <w:proofErr w:type="spellStart"/>
            <w:r w:rsidRPr="00F370CD">
              <w:rPr>
                <w:sz w:val="20"/>
                <w:szCs w:val="20"/>
              </w:rPr>
              <w:t>ʒən</w:t>
            </w:r>
            <w:proofErr w:type="spellEnd"/>
            <w:r w:rsidRPr="00F370CD">
              <w:rPr>
                <w:sz w:val="20"/>
                <w:szCs w:val="20"/>
              </w:rPr>
              <w:t>/, it is spelt as –</w:t>
            </w:r>
            <w:proofErr w:type="spellStart"/>
            <w:r w:rsidRPr="00F370CD">
              <w:rPr>
                <w:sz w:val="20"/>
                <w:szCs w:val="20"/>
              </w:rPr>
              <w:t>sion</w:t>
            </w:r>
            <w:proofErr w:type="spellEnd"/>
            <w:r w:rsidRPr="00F370CD">
              <w:rPr>
                <w:sz w:val="20"/>
                <w:szCs w:val="20"/>
              </w:rPr>
              <w:t>.</w:t>
            </w:r>
          </w:p>
          <w:p w:rsidR="00F370CD" w:rsidRPr="00F370CD" w:rsidRDefault="00F370CD" w:rsidP="0021028E">
            <w:pPr>
              <w:rPr>
                <w:rFonts w:cstheme="minorHAnsi"/>
                <w:b/>
                <w:i/>
                <w:sz w:val="20"/>
              </w:rPr>
            </w:pPr>
            <w:r w:rsidRPr="00F370CD">
              <w:rPr>
                <w:b/>
                <w:i/>
                <w:sz w:val="20"/>
                <w:szCs w:val="20"/>
              </w:rPr>
              <w:t>division, invasion, confusion, decision, collision, television</w:t>
            </w:r>
          </w:p>
        </w:tc>
        <w:tc>
          <w:tcPr>
            <w:tcW w:w="1948" w:type="dxa"/>
          </w:tcPr>
          <w:p w:rsidR="0021028E" w:rsidRPr="000E4134" w:rsidRDefault="0021028E" w:rsidP="0078272D">
            <w:pPr>
              <w:rPr>
                <w:rFonts w:cstheme="minorHAnsi"/>
                <w:sz w:val="20"/>
              </w:rPr>
            </w:pPr>
          </w:p>
        </w:tc>
        <w:tc>
          <w:tcPr>
            <w:tcW w:w="2043" w:type="dxa"/>
          </w:tcPr>
          <w:p w:rsidR="0021028E" w:rsidRPr="000E4134" w:rsidRDefault="0021028E" w:rsidP="00561C7C">
            <w:pPr>
              <w:jc w:val="center"/>
              <w:rPr>
                <w:rFonts w:cstheme="minorHAnsi"/>
                <w:sz w:val="20"/>
                <w:u w:val="single"/>
              </w:rPr>
            </w:pPr>
            <w:r w:rsidRPr="000E4134">
              <w:rPr>
                <w:rFonts w:cstheme="minorHAnsi"/>
                <w:sz w:val="20"/>
                <w:u w:val="single"/>
              </w:rPr>
              <w:t>-</w:t>
            </w:r>
            <w:proofErr w:type="spellStart"/>
            <w:r w:rsidRPr="000E4134">
              <w:rPr>
                <w:rFonts w:cstheme="minorHAnsi"/>
                <w:sz w:val="20"/>
                <w:u w:val="single"/>
              </w:rPr>
              <w:t>ly</w:t>
            </w:r>
            <w:proofErr w:type="spellEnd"/>
          </w:p>
          <w:p w:rsidR="0021028E" w:rsidRPr="000E4134" w:rsidRDefault="0021028E" w:rsidP="00561C7C">
            <w:pPr>
              <w:rPr>
                <w:rFonts w:cstheme="minorHAnsi"/>
                <w:sz w:val="20"/>
              </w:rPr>
            </w:pPr>
            <w:r w:rsidRPr="000E4134">
              <w:rPr>
                <w:rFonts w:cstheme="minorHAnsi"/>
                <w:sz w:val="20"/>
              </w:rPr>
              <w:t>The suffix –</w:t>
            </w:r>
            <w:proofErr w:type="spellStart"/>
            <w:r w:rsidRPr="000E4134">
              <w:rPr>
                <w:rFonts w:cstheme="minorHAnsi"/>
                <w:sz w:val="20"/>
              </w:rPr>
              <w:t>ly</w:t>
            </w:r>
            <w:proofErr w:type="spellEnd"/>
            <w:r w:rsidRPr="000E4134">
              <w:rPr>
                <w:rFonts w:cstheme="minorHAnsi"/>
                <w:sz w:val="20"/>
              </w:rPr>
              <w:t xml:space="preserve"> is added to an adjective to form an adverb. The rules already learnt still apply. The suffix –</w:t>
            </w:r>
            <w:proofErr w:type="spellStart"/>
            <w:r w:rsidRPr="000E4134">
              <w:rPr>
                <w:rFonts w:cstheme="minorHAnsi"/>
                <w:sz w:val="20"/>
              </w:rPr>
              <w:t>ly</w:t>
            </w:r>
            <w:proofErr w:type="spellEnd"/>
            <w:r w:rsidRPr="000E4134">
              <w:rPr>
                <w:rFonts w:cstheme="minorHAnsi"/>
                <w:sz w:val="20"/>
              </w:rPr>
              <w:t xml:space="preserve"> starts with a consonant letter, so it is added straight on to most root words.</w:t>
            </w:r>
          </w:p>
          <w:p w:rsidR="0021028E" w:rsidRPr="000E4134" w:rsidRDefault="0021028E" w:rsidP="00561C7C">
            <w:pPr>
              <w:rPr>
                <w:rFonts w:cstheme="minorHAnsi"/>
                <w:b/>
                <w:i/>
                <w:sz w:val="20"/>
                <w:u w:val="single"/>
              </w:rPr>
            </w:pPr>
            <w:r w:rsidRPr="000E4134">
              <w:rPr>
                <w:rFonts w:cstheme="minorHAnsi"/>
                <w:b/>
                <w:i/>
                <w:sz w:val="20"/>
              </w:rPr>
              <w:t xml:space="preserve">sadly, completely, usually (usual + </w:t>
            </w:r>
            <w:proofErr w:type="spellStart"/>
            <w:r w:rsidRPr="000E4134">
              <w:rPr>
                <w:rFonts w:cstheme="minorHAnsi"/>
                <w:b/>
                <w:i/>
                <w:sz w:val="20"/>
              </w:rPr>
              <w:t>ly</w:t>
            </w:r>
            <w:proofErr w:type="spellEnd"/>
            <w:r w:rsidRPr="000E4134">
              <w:rPr>
                <w:rFonts w:cstheme="minorHAnsi"/>
                <w:b/>
                <w:i/>
                <w:sz w:val="20"/>
              </w:rPr>
              <w:t xml:space="preserve">), finally (final + </w:t>
            </w:r>
            <w:proofErr w:type="spellStart"/>
            <w:r w:rsidRPr="000E4134">
              <w:rPr>
                <w:rFonts w:cstheme="minorHAnsi"/>
                <w:b/>
                <w:i/>
                <w:sz w:val="20"/>
              </w:rPr>
              <w:t>ly</w:t>
            </w:r>
            <w:proofErr w:type="spellEnd"/>
            <w:r w:rsidRPr="000E4134">
              <w:rPr>
                <w:rFonts w:cstheme="minorHAnsi"/>
                <w:b/>
                <w:i/>
                <w:sz w:val="20"/>
              </w:rPr>
              <w:t xml:space="preserve">), comically (comical + </w:t>
            </w:r>
            <w:proofErr w:type="spellStart"/>
            <w:r w:rsidRPr="000E4134">
              <w:rPr>
                <w:rFonts w:cstheme="minorHAnsi"/>
                <w:b/>
                <w:i/>
                <w:sz w:val="20"/>
              </w:rPr>
              <w:t>ly</w:t>
            </w:r>
            <w:proofErr w:type="spellEnd"/>
            <w:r w:rsidRPr="000E4134">
              <w:rPr>
                <w:rFonts w:cstheme="minorHAnsi"/>
                <w:b/>
                <w:i/>
                <w:sz w:val="20"/>
              </w:rPr>
              <w:t>)</w:t>
            </w:r>
          </w:p>
          <w:p w:rsidR="0021028E" w:rsidRPr="000E4134" w:rsidRDefault="0021028E" w:rsidP="00561C7C">
            <w:pPr>
              <w:rPr>
                <w:rFonts w:cstheme="minorHAnsi"/>
                <w:sz w:val="20"/>
              </w:rPr>
            </w:pPr>
            <w:r w:rsidRPr="000E4134">
              <w:rPr>
                <w:rFonts w:cstheme="minorHAnsi"/>
                <w:sz w:val="20"/>
              </w:rPr>
              <w:t xml:space="preserve">If the root word ends in –y with a consonant letter before it, the y is changed to </w:t>
            </w:r>
            <w:proofErr w:type="spellStart"/>
            <w:r w:rsidRPr="000E4134">
              <w:rPr>
                <w:rFonts w:cstheme="minorHAnsi"/>
                <w:sz w:val="20"/>
              </w:rPr>
              <w:t>i</w:t>
            </w:r>
            <w:proofErr w:type="spellEnd"/>
            <w:r w:rsidRPr="000E4134">
              <w:rPr>
                <w:rFonts w:cstheme="minorHAnsi"/>
                <w:sz w:val="20"/>
              </w:rPr>
              <w:t>, but only if the root word has more than one syllable.</w:t>
            </w:r>
          </w:p>
          <w:p w:rsidR="0021028E" w:rsidRPr="000E4134" w:rsidRDefault="0021028E" w:rsidP="0078272D">
            <w:pPr>
              <w:rPr>
                <w:rFonts w:cstheme="minorHAnsi"/>
                <w:b/>
                <w:i/>
                <w:sz w:val="20"/>
              </w:rPr>
            </w:pPr>
            <w:r w:rsidRPr="000E4134">
              <w:rPr>
                <w:rFonts w:cstheme="minorHAnsi"/>
                <w:b/>
                <w:i/>
                <w:sz w:val="20"/>
              </w:rPr>
              <w:t>happily, angrily</w:t>
            </w:r>
          </w:p>
        </w:tc>
        <w:tc>
          <w:tcPr>
            <w:tcW w:w="2221" w:type="dxa"/>
          </w:tcPr>
          <w:p w:rsidR="0021028E" w:rsidRPr="000E4134" w:rsidRDefault="00992582" w:rsidP="0078272D">
            <w:pPr>
              <w:rPr>
                <w:rFonts w:cstheme="minorHAnsi"/>
                <w:sz w:val="20"/>
              </w:rPr>
            </w:pPr>
            <w:r>
              <w:rPr>
                <w:rFonts w:cstheme="minorHAnsi"/>
                <w:sz w:val="20"/>
              </w:rPr>
              <w:t>Break/brake</w:t>
            </w:r>
          </w:p>
        </w:tc>
        <w:tc>
          <w:tcPr>
            <w:tcW w:w="1916" w:type="dxa"/>
          </w:tcPr>
          <w:p w:rsidR="0021028E" w:rsidRPr="000E4134" w:rsidRDefault="0021028E" w:rsidP="0078272D">
            <w:pPr>
              <w:rPr>
                <w:rFonts w:cstheme="minorHAnsi"/>
                <w:sz w:val="20"/>
              </w:rPr>
            </w:pPr>
            <w:r w:rsidRPr="000E4134">
              <w:rPr>
                <w:rFonts w:cstheme="minorHAnsi"/>
                <w:sz w:val="20"/>
              </w:rPr>
              <w:t>Revise and secure any gaps in Y2 CEWs.</w:t>
            </w:r>
          </w:p>
        </w:tc>
        <w:tc>
          <w:tcPr>
            <w:tcW w:w="1945" w:type="dxa"/>
          </w:tcPr>
          <w:p w:rsidR="00C836BA" w:rsidRPr="00C836BA" w:rsidRDefault="00C836BA" w:rsidP="00C836BA">
            <w:pPr>
              <w:rPr>
                <w:rFonts w:cstheme="minorHAnsi"/>
                <w:sz w:val="20"/>
                <w:szCs w:val="14"/>
              </w:rPr>
            </w:pPr>
            <w:r w:rsidRPr="00C836BA">
              <w:rPr>
                <w:rFonts w:cstheme="minorHAnsi"/>
                <w:sz w:val="20"/>
                <w:szCs w:val="14"/>
              </w:rPr>
              <w:t xml:space="preserve">Use the first two or three letters of a word to check its spelling in a dictionary </w:t>
            </w:r>
          </w:p>
          <w:p w:rsidR="0021028E" w:rsidRPr="000E4134" w:rsidRDefault="0021028E" w:rsidP="0078272D">
            <w:pPr>
              <w:rPr>
                <w:rFonts w:cstheme="minorHAnsi"/>
                <w:sz w:val="20"/>
              </w:rPr>
            </w:pPr>
          </w:p>
        </w:tc>
      </w:tr>
    </w:tbl>
    <w:p w:rsidR="00561C7C" w:rsidRPr="000E4134" w:rsidRDefault="00561C7C" w:rsidP="00561C7C">
      <w:pPr>
        <w:rPr>
          <w:rFonts w:cstheme="minorHAnsi"/>
        </w:rPr>
      </w:pPr>
    </w:p>
    <w:p w:rsidR="0021028E" w:rsidRPr="000E4134" w:rsidRDefault="0021028E" w:rsidP="003F3409">
      <w:pPr>
        <w:jc w:val="center"/>
        <w:rPr>
          <w:rFonts w:cstheme="minorHAnsi"/>
        </w:rPr>
      </w:pPr>
    </w:p>
    <w:p w:rsidR="003F3409" w:rsidRPr="000E4134" w:rsidRDefault="003F3409" w:rsidP="003F3409">
      <w:pPr>
        <w:jc w:val="center"/>
        <w:rPr>
          <w:rFonts w:cstheme="minorHAnsi"/>
        </w:rPr>
      </w:pPr>
      <w:r w:rsidRPr="000E4134">
        <w:rPr>
          <w:rFonts w:cstheme="minorHAnsi"/>
        </w:rPr>
        <w:lastRenderedPageBreak/>
        <w:t>Spring 1</w:t>
      </w:r>
    </w:p>
    <w:tbl>
      <w:tblPr>
        <w:tblStyle w:val="TableGrid"/>
        <w:tblW w:w="0" w:type="auto"/>
        <w:tblLook w:val="04A0" w:firstRow="1" w:lastRow="0" w:firstColumn="1" w:lastColumn="0" w:noHBand="0" w:noVBand="1"/>
      </w:tblPr>
      <w:tblGrid>
        <w:gridCol w:w="2105"/>
        <w:gridCol w:w="1722"/>
        <w:gridCol w:w="2014"/>
        <w:gridCol w:w="2049"/>
        <w:gridCol w:w="2214"/>
        <w:gridCol w:w="1924"/>
        <w:gridCol w:w="1920"/>
      </w:tblGrid>
      <w:tr w:rsidR="0021028E" w:rsidRPr="003C316B" w:rsidTr="0021028E">
        <w:tc>
          <w:tcPr>
            <w:tcW w:w="2105" w:type="dxa"/>
          </w:tcPr>
          <w:p w:rsidR="0021028E" w:rsidRPr="003C316B" w:rsidRDefault="0021028E" w:rsidP="0078272D">
            <w:pPr>
              <w:rPr>
                <w:rFonts w:cstheme="minorHAnsi"/>
                <w:sz w:val="20"/>
                <w:szCs w:val="20"/>
              </w:rPr>
            </w:pPr>
            <w:r w:rsidRPr="003C316B">
              <w:rPr>
                <w:rFonts w:cstheme="minorHAnsi"/>
                <w:sz w:val="20"/>
                <w:szCs w:val="20"/>
              </w:rPr>
              <w:t xml:space="preserve">Alternate pronunciations </w:t>
            </w:r>
          </w:p>
        </w:tc>
        <w:tc>
          <w:tcPr>
            <w:tcW w:w="1722" w:type="dxa"/>
          </w:tcPr>
          <w:p w:rsidR="0021028E" w:rsidRPr="003C316B" w:rsidRDefault="0021028E" w:rsidP="0078272D">
            <w:pPr>
              <w:rPr>
                <w:rFonts w:cstheme="minorHAnsi"/>
                <w:sz w:val="20"/>
                <w:szCs w:val="20"/>
              </w:rPr>
            </w:pPr>
            <w:r w:rsidRPr="003C316B">
              <w:rPr>
                <w:rFonts w:cstheme="minorHAnsi"/>
                <w:sz w:val="20"/>
                <w:szCs w:val="20"/>
              </w:rPr>
              <w:t>Word Endings</w:t>
            </w:r>
          </w:p>
        </w:tc>
        <w:tc>
          <w:tcPr>
            <w:tcW w:w="2014" w:type="dxa"/>
          </w:tcPr>
          <w:p w:rsidR="0021028E" w:rsidRPr="003C316B" w:rsidRDefault="0021028E" w:rsidP="0078272D">
            <w:pPr>
              <w:rPr>
                <w:rFonts w:cstheme="minorHAnsi"/>
                <w:sz w:val="20"/>
                <w:szCs w:val="20"/>
              </w:rPr>
            </w:pPr>
            <w:r w:rsidRPr="003C316B">
              <w:rPr>
                <w:rFonts w:cstheme="minorHAnsi"/>
                <w:sz w:val="20"/>
                <w:szCs w:val="20"/>
              </w:rPr>
              <w:t>Prefixes</w:t>
            </w:r>
          </w:p>
        </w:tc>
        <w:tc>
          <w:tcPr>
            <w:tcW w:w="2049" w:type="dxa"/>
          </w:tcPr>
          <w:p w:rsidR="0021028E" w:rsidRPr="003C316B" w:rsidRDefault="0021028E" w:rsidP="0078272D">
            <w:pPr>
              <w:rPr>
                <w:rFonts w:cstheme="minorHAnsi"/>
                <w:sz w:val="20"/>
                <w:szCs w:val="20"/>
              </w:rPr>
            </w:pPr>
            <w:r w:rsidRPr="003C316B">
              <w:rPr>
                <w:rFonts w:cstheme="minorHAnsi"/>
                <w:sz w:val="20"/>
                <w:szCs w:val="20"/>
              </w:rPr>
              <w:t>Suffixes</w:t>
            </w:r>
          </w:p>
        </w:tc>
        <w:tc>
          <w:tcPr>
            <w:tcW w:w="2214" w:type="dxa"/>
          </w:tcPr>
          <w:p w:rsidR="0021028E" w:rsidRPr="003C316B" w:rsidRDefault="0021028E" w:rsidP="0078272D">
            <w:pPr>
              <w:rPr>
                <w:rFonts w:cstheme="minorHAnsi"/>
                <w:sz w:val="20"/>
                <w:szCs w:val="20"/>
              </w:rPr>
            </w:pPr>
            <w:r w:rsidRPr="003C316B">
              <w:rPr>
                <w:rFonts w:cstheme="minorHAnsi"/>
                <w:sz w:val="20"/>
                <w:szCs w:val="20"/>
              </w:rPr>
              <w:t>Homophones/Near Homophones</w:t>
            </w:r>
          </w:p>
        </w:tc>
        <w:tc>
          <w:tcPr>
            <w:tcW w:w="1924" w:type="dxa"/>
          </w:tcPr>
          <w:p w:rsidR="0021028E" w:rsidRPr="003C316B" w:rsidRDefault="0021028E" w:rsidP="0078272D">
            <w:pPr>
              <w:rPr>
                <w:rFonts w:cstheme="minorHAnsi"/>
                <w:sz w:val="20"/>
                <w:szCs w:val="20"/>
              </w:rPr>
            </w:pPr>
            <w:r w:rsidRPr="003C316B">
              <w:rPr>
                <w:rFonts w:cstheme="minorHAnsi"/>
                <w:sz w:val="20"/>
                <w:szCs w:val="20"/>
              </w:rPr>
              <w:t>Y3 Word List</w:t>
            </w:r>
          </w:p>
        </w:tc>
        <w:tc>
          <w:tcPr>
            <w:tcW w:w="1920" w:type="dxa"/>
          </w:tcPr>
          <w:p w:rsidR="0021028E" w:rsidRPr="003C316B" w:rsidRDefault="0021028E" w:rsidP="0078272D">
            <w:pPr>
              <w:rPr>
                <w:rFonts w:cstheme="minorHAnsi"/>
                <w:sz w:val="20"/>
                <w:szCs w:val="20"/>
              </w:rPr>
            </w:pPr>
            <w:r w:rsidRPr="003C316B">
              <w:rPr>
                <w:rFonts w:cstheme="minorHAnsi"/>
                <w:sz w:val="20"/>
                <w:szCs w:val="20"/>
              </w:rPr>
              <w:t>Other Spelling Skills</w:t>
            </w:r>
          </w:p>
        </w:tc>
      </w:tr>
      <w:tr w:rsidR="00C836BA" w:rsidRPr="003C316B" w:rsidTr="0021028E">
        <w:tc>
          <w:tcPr>
            <w:tcW w:w="2105" w:type="dxa"/>
          </w:tcPr>
          <w:p w:rsidR="00C836BA" w:rsidRPr="003C316B" w:rsidRDefault="00C836BA" w:rsidP="0078272D">
            <w:pPr>
              <w:rPr>
                <w:rFonts w:cstheme="minorHAnsi"/>
                <w:sz w:val="20"/>
                <w:szCs w:val="20"/>
              </w:rPr>
            </w:pPr>
            <w:r w:rsidRPr="003C316B">
              <w:rPr>
                <w:rFonts w:cstheme="minorHAnsi"/>
                <w:sz w:val="20"/>
                <w:szCs w:val="20"/>
              </w:rPr>
              <w:t xml:space="preserve">The /ʌ/ sound spelt </w:t>
            </w:r>
            <w:proofErr w:type="spellStart"/>
            <w:r w:rsidRPr="003C316B">
              <w:rPr>
                <w:rFonts w:cstheme="minorHAnsi"/>
                <w:sz w:val="20"/>
                <w:szCs w:val="20"/>
              </w:rPr>
              <w:t>ou</w:t>
            </w:r>
            <w:proofErr w:type="spellEnd"/>
          </w:p>
          <w:p w:rsidR="00C836BA" w:rsidRPr="003C316B" w:rsidRDefault="00C836BA" w:rsidP="0078272D">
            <w:pPr>
              <w:rPr>
                <w:rFonts w:cstheme="minorHAnsi"/>
                <w:b/>
                <w:i/>
                <w:sz w:val="20"/>
                <w:szCs w:val="20"/>
              </w:rPr>
            </w:pPr>
            <w:r w:rsidRPr="003C316B">
              <w:rPr>
                <w:rFonts w:cstheme="minorHAnsi"/>
                <w:b/>
                <w:i/>
                <w:sz w:val="20"/>
                <w:szCs w:val="20"/>
              </w:rPr>
              <w:t>young, touch, double, trouble, country</w:t>
            </w:r>
          </w:p>
        </w:tc>
        <w:tc>
          <w:tcPr>
            <w:tcW w:w="1722" w:type="dxa"/>
            <w:vMerge w:val="restart"/>
          </w:tcPr>
          <w:p w:rsidR="00C836BA" w:rsidRPr="003C316B" w:rsidRDefault="00C836BA" w:rsidP="002F2A55">
            <w:pPr>
              <w:rPr>
                <w:rFonts w:cstheme="minorHAnsi"/>
                <w:sz w:val="20"/>
                <w:szCs w:val="20"/>
              </w:rPr>
            </w:pPr>
            <w:r w:rsidRPr="003C316B">
              <w:rPr>
                <w:rFonts w:cstheme="minorHAnsi"/>
                <w:sz w:val="20"/>
                <w:szCs w:val="20"/>
              </w:rPr>
              <w:t>Revise – The ending sounding like /</w:t>
            </w:r>
            <w:proofErr w:type="spellStart"/>
            <w:r w:rsidRPr="003C316B">
              <w:rPr>
                <w:rFonts w:cstheme="minorHAnsi"/>
                <w:sz w:val="20"/>
                <w:szCs w:val="20"/>
              </w:rPr>
              <w:t>ʒə</w:t>
            </w:r>
            <w:proofErr w:type="spellEnd"/>
            <w:r w:rsidRPr="003C316B">
              <w:rPr>
                <w:rFonts w:cstheme="minorHAnsi"/>
                <w:sz w:val="20"/>
                <w:szCs w:val="20"/>
              </w:rPr>
              <w:t>/ is always spelt –sure.</w:t>
            </w:r>
          </w:p>
          <w:p w:rsidR="00C836BA" w:rsidRPr="003C316B" w:rsidRDefault="00C836BA" w:rsidP="002F2A55">
            <w:pPr>
              <w:rPr>
                <w:rFonts w:cstheme="minorHAnsi"/>
                <w:sz w:val="20"/>
                <w:szCs w:val="20"/>
                <w:u w:val="single"/>
              </w:rPr>
            </w:pPr>
            <w:r w:rsidRPr="003C316B">
              <w:rPr>
                <w:rFonts w:cstheme="minorHAnsi"/>
                <w:b/>
                <w:i/>
                <w:sz w:val="20"/>
                <w:szCs w:val="20"/>
              </w:rPr>
              <w:t>measure, treasure, pleasure, enclosure</w:t>
            </w:r>
            <w:r w:rsidRPr="003C316B">
              <w:rPr>
                <w:rFonts w:cstheme="minorHAnsi"/>
                <w:sz w:val="20"/>
                <w:szCs w:val="20"/>
              </w:rPr>
              <w:t>.</w:t>
            </w:r>
          </w:p>
        </w:tc>
        <w:tc>
          <w:tcPr>
            <w:tcW w:w="2014" w:type="dxa"/>
            <w:vMerge w:val="restart"/>
          </w:tcPr>
          <w:p w:rsidR="00C836BA" w:rsidRPr="003C316B" w:rsidRDefault="00C836BA" w:rsidP="0021028E">
            <w:pPr>
              <w:jc w:val="center"/>
              <w:rPr>
                <w:rFonts w:cstheme="minorHAnsi"/>
                <w:sz w:val="20"/>
                <w:szCs w:val="20"/>
                <w:u w:val="single"/>
              </w:rPr>
            </w:pPr>
            <w:r w:rsidRPr="003C316B">
              <w:rPr>
                <w:rFonts w:cstheme="minorHAnsi"/>
                <w:sz w:val="20"/>
                <w:szCs w:val="20"/>
                <w:u w:val="single"/>
              </w:rPr>
              <w:t>dis-</w:t>
            </w:r>
          </w:p>
          <w:p w:rsidR="00C836BA" w:rsidRPr="003C316B" w:rsidRDefault="00C836BA" w:rsidP="0078272D">
            <w:pPr>
              <w:rPr>
                <w:rFonts w:cstheme="minorHAnsi"/>
                <w:sz w:val="20"/>
                <w:szCs w:val="20"/>
              </w:rPr>
            </w:pPr>
            <w:r w:rsidRPr="003C316B">
              <w:rPr>
                <w:rFonts w:cstheme="minorHAnsi"/>
                <w:sz w:val="20"/>
                <w:szCs w:val="20"/>
              </w:rPr>
              <w:t>Most prefixes are added to the beginning of root words without any changes in spelling</w:t>
            </w:r>
          </w:p>
          <w:p w:rsidR="00C836BA" w:rsidRPr="003C316B" w:rsidRDefault="00C836BA" w:rsidP="0078272D">
            <w:pPr>
              <w:rPr>
                <w:rFonts w:cstheme="minorHAnsi"/>
                <w:b/>
                <w:i/>
                <w:sz w:val="20"/>
                <w:szCs w:val="20"/>
              </w:rPr>
            </w:pPr>
            <w:r w:rsidRPr="003C316B">
              <w:rPr>
                <w:rFonts w:cstheme="minorHAnsi"/>
                <w:b/>
                <w:i/>
                <w:sz w:val="20"/>
                <w:szCs w:val="20"/>
              </w:rPr>
              <w:t>disappoint, disagree, disobey</w:t>
            </w:r>
          </w:p>
          <w:p w:rsidR="00C836BA" w:rsidRPr="003C316B" w:rsidRDefault="00C836BA" w:rsidP="0078272D">
            <w:pPr>
              <w:rPr>
                <w:rFonts w:cstheme="minorHAnsi"/>
                <w:b/>
                <w:i/>
                <w:sz w:val="20"/>
                <w:szCs w:val="20"/>
              </w:rPr>
            </w:pPr>
          </w:p>
          <w:p w:rsidR="00C836BA" w:rsidRPr="003C316B" w:rsidRDefault="00C836BA" w:rsidP="002F2A55">
            <w:pPr>
              <w:rPr>
                <w:sz w:val="20"/>
                <w:szCs w:val="20"/>
              </w:rPr>
            </w:pPr>
            <w:r w:rsidRPr="003C316B">
              <w:rPr>
                <w:sz w:val="20"/>
                <w:szCs w:val="20"/>
              </w:rPr>
              <w:t>The prefix in– can mean both ‘not’ and ‘in’</w:t>
            </w:r>
            <w:proofErr w:type="gramStart"/>
            <w:r w:rsidRPr="003C316B">
              <w:rPr>
                <w:sz w:val="20"/>
                <w:szCs w:val="20"/>
              </w:rPr>
              <w:t>/‘</w:t>
            </w:r>
            <w:proofErr w:type="gramEnd"/>
            <w:r w:rsidRPr="003C316B">
              <w:rPr>
                <w:sz w:val="20"/>
                <w:szCs w:val="20"/>
              </w:rPr>
              <w:t>into’. In the words given here it means ‘not’.</w:t>
            </w:r>
          </w:p>
          <w:p w:rsidR="00C836BA" w:rsidRPr="003C316B" w:rsidRDefault="00C836BA" w:rsidP="002F2A55">
            <w:pPr>
              <w:rPr>
                <w:b/>
                <w:i/>
                <w:sz w:val="20"/>
                <w:szCs w:val="20"/>
              </w:rPr>
            </w:pPr>
            <w:r w:rsidRPr="003C316B">
              <w:rPr>
                <w:sz w:val="20"/>
                <w:szCs w:val="20"/>
              </w:rPr>
              <w:t xml:space="preserve">in–: </w:t>
            </w:r>
            <w:r w:rsidRPr="003C316B">
              <w:rPr>
                <w:b/>
                <w:i/>
                <w:sz w:val="20"/>
                <w:szCs w:val="20"/>
              </w:rPr>
              <w:t>inactive, incorrect</w:t>
            </w:r>
          </w:p>
          <w:p w:rsidR="00C836BA" w:rsidRPr="003C316B" w:rsidRDefault="00C836BA" w:rsidP="002F2A55">
            <w:pPr>
              <w:rPr>
                <w:sz w:val="20"/>
                <w:szCs w:val="20"/>
              </w:rPr>
            </w:pPr>
          </w:p>
          <w:p w:rsidR="00C836BA" w:rsidRPr="003C316B" w:rsidRDefault="00C836BA" w:rsidP="002F2A55">
            <w:pPr>
              <w:rPr>
                <w:sz w:val="20"/>
                <w:szCs w:val="20"/>
              </w:rPr>
            </w:pPr>
            <w:r w:rsidRPr="003C316B">
              <w:rPr>
                <w:sz w:val="20"/>
                <w:szCs w:val="20"/>
              </w:rPr>
              <w:t xml:space="preserve">Before a root word starting with l, in– becomes </w:t>
            </w:r>
            <w:proofErr w:type="spellStart"/>
            <w:r w:rsidRPr="003C316B">
              <w:rPr>
                <w:sz w:val="20"/>
                <w:szCs w:val="20"/>
              </w:rPr>
              <w:t>il</w:t>
            </w:r>
            <w:proofErr w:type="spellEnd"/>
            <w:r w:rsidRPr="003C316B">
              <w:rPr>
                <w:sz w:val="20"/>
                <w:szCs w:val="20"/>
              </w:rPr>
              <w:t>.</w:t>
            </w:r>
          </w:p>
          <w:p w:rsidR="00C836BA" w:rsidRPr="003C316B" w:rsidRDefault="00C836BA" w:rsidP="002F2A55">
            <w:pPr>
              <w:rPr>
                <w:rFonts w:cstheme="minorHAnsi"/>
                <w:b/>
                <w:i/>
                <w:sz w:val="20"/>
                <w:szCs w:val="20"/>
                <w:u w:val="single"/>
              </w:rPr>
            </w:pPr>
            <w:r w:rsidRPr="003C316B">
              <w:rPr>
                <w:b/>
                <w:i/>
                <w:sz w:val="20"/>
                <w:szCs w:val="20"/>
              </w:rPr>
              <w:t>illegal, illegible</w:t>
            </w:r>
          </w:p>
          <w:p w:rsidR="00C836BA" w:rsidRPr="003C316B" w:rsidRDefault="00C836BA" w:rsidP="0078272D">
            <w:pPr>
              <w:rPr>
                <w:rFonts w:cstheme="minorHAnsi"/>
                <w:b/>
                <w:i/>
                <w:sz w:val="20"/>
                <w:szCs w:val="20"/>
              </w:rPr>
            </w:pPr>
          </w:p>
        </w:tc>
        <w:tc>
          <w:tcPr>
            <w:tcW w:w="2049" w:type="dxa"/>
          </w:tcPr>
          <w:p w:rsidR="00C836BA" w:rsidRPr="003C316B" w:rsidRDefault="00C836BA" w:rsidP="0021028E">
            <w:pPr>
              <w:rPr>
                <w:rFonts w:cstheme="minorHAnsi"/>
                <w:sz w:val="20"/>
                <w:szCs w:val="20"/>
              </w:rPr>
            </w:pPr>
            <w:r w:rsidRPr="003C316B">
              <w:rPr>
                <w:rFonts w:cstheme="minorHAnsi"/>
                <w:sz w:val="20"/>
                <w:szCs w:val="20"/>
              </w:rPr>
              <w:t>Revise–</w:t>
            </w:r>
            <w:proofErr w:type="spellStart"/>
            <w:r w:rsidRPr="003C316B">
              <w:rPr>
                <w:rFonts w:cstheme="minorHAnsi"/>
                <w:sz w:val="20"/>
                <w:szCs w:val="20"/>
              </w:rPr>
              <w:t>ly</w:t>
            </w:r>
            <w:proofErr w:type="spellEnd"/>
            <w:r w:rsidRPr="003C316B">
              <w:rPr>
                <w:rFonts w:cstheme="minorHAnsi"/>
                <w:sz w:val="20"/>
                <w:szCs w:val="20"/>
              </w:rPr>
              <w:t xml:space="preserve"> rules previously taught in Autumn 2.</w:t>
            </w:r>
          </w:p>
        </w:tc>
        <w:tc>
          <w:tcPr>
            <w:tcW w:w="2214" w:type="dxa"/>
            <w:vMerge w:val="restart"/>
          </w:tcPr>
          <w:p w:rsidR="00C836BA" w:rsidRPr="003C316B" w:rsidRDefault="00C836BA" w:rsidP="0078272D">
            <w:pPr>
              <w:rPr>
                <w:rFonts w:cstheme="minorHAnsi"/>
                <w:sz w:val="20"/>
                <w:szCs w:val="20"/>
              </w:rPr>
            </w:pPr>
          </w:p>
        </w:tc>
        <w:tc>
          <w:tcPr>
            <w:tcW w:w="1924" w:type="dxa"/>
            <w:vMerge w:val="restart"/>
          </w:tcPr>
          <w:p w:rsidR="00C836BA" w:rsidRPr="003C316B" w:rsidRDefault="00C836BA" w:rsidP="003F3409">
            <w:pPr>
              <w:jc w:val="center"/>
              <w:rPr>
                <w:rFonts w:cstheme="minorHAnsi"/>
                <w:sz w:val="20"/>
                <w:szCs w:val="20"/>
              </w:rPr>
            </w:pPr>
            <w:r w:rsidRPr="003C316B">
              <w:rPr>
                <w:rFonts w:cstheme="minorHAnsi"/>
                <w:sz w:val="20"/>
                <w:szCs w:val="20"/>
              </w:rPr>
              <w:t>learn</w:t>
            </w:r>
          </w:p>
          <w:p w:rsidR="00C836BA" w:rsidRPr="003C316B" w:rsidRDefault="00C836BA" w:rsidP="003F3409">
            <w:pPr>
              <w:jc w:val="center"/>
              <w:rPr>
                <w:rFonts w:cstheme="minorHAnsi"/>
                <w:sz w:val="20"/>
                <w:szCs w:val="20"/>
              </w:rPr>
            </w:pPr>
            <w:r w:rsidRPr="003C316B">
              <w:rPr>
                <w:rFonts w:cstheme="minorHAnsi"/>
                <w:sz w:val="20"/>
                <w:szCs w:val="20"/>
              </w:rPr>
              <w:t>minute</w:t>
            </w:r>
          </w:p>
          <w:p w:rsidR="00C836BA" w:rsidRPr="003C316B" w:rsidRDefault="00C836BA" w:rsidP="003F3409">
            <w:pPr>
              <w:jc w:val="center"/>
              <w:rPr>
                <w:rFonts w:cstheme="minorHAnsi"/>
                <w:sz w:val="20"/>
                <w:szCs w:val="20"/>
              </w:rPr>
            </w:pPr>
            <w:r w:rsidRPr="003C316B">
              <w:rPr>
                <w:rFonts w:cstheme="minorHAnsi"/>
                <w:sz w:val="20"/>
                <w:szCs w:val="20"/>
              </w:rPr>
              <w:t>circle</w:t>
            </w:r>
          </w:p>
          <w:p w:rsidR="00C836BA" w:rsidRPr="003C316B" w:rsidRDefault="00C836BA" w:rsidP="003F3409">
            <w:pPr>
              <w:jc w:val="center"/>
              <w:rPr>
                <w:rFonts w:cstheme="minorHAnsi"/>
                <w:sz w:val="20"/>
                <w:szCs w:val="20"/>
              </w:rPr>
            </w:pPr>
            <w:r w:rsidRPr="003C316B">
              <w:rPr>
                <w:rFonts w:cstheme="minorHAnsi"/>
                <w:sz w:val="20"/>
                <w:szCs w:val="20"/>
              </w:rPr>
              <w:t>often</w:t>
            </w:r>
          </w:p>
          <w:p w:rsidR="00C836BA" w:rsidRPr="003C316B" w:rsidRDefault="00C836BA" w:rsidP="003F3409">
            <w:pPr>
              <w:jc w:val="center"/>
              <w:rPr>
                <w:rFonts w:cstheme="minorHAnsi"/>
                <w:sz w:val="20"/>
                <w:szCs w:val="20"/>
              </w:rPr>
            </w:pPr>
            <w:r w:rsidRPr="003C316B">
              <w:rPr>
                <w:rFonts w:cstheme="minorHAnsi"/>
                <w:sz w:val="20"/>
                <w:szCs w:val="20"/>
              </w:rPr>
              <w:t>eight</w:t>
            </w:r>
          </w:p>
          <w:p w:rsidR="00C836BA" w:rsidRPr="003C316B" w:rsidRDefault="00C836BA" w:rsidP="003F3409">
            <w:pPr>
              <w:jc w:val="center"/>
              <w:rPr>
                <w:rFonts w:cstheme="minorHAnsi"/>
                <w:sz w:val="20"/>
                <w:szCs w:val="20"/>
              </w:rPr>
            </w:pPr>
            <w:r w:rsidRPr="003C316B">
              <w:rPr>
                <w:rFonts w:cstheme="minorHAnsi"/>
                <w:sz w:val="20"/>
                <w:szCs w:val="20"/>
              </w:rPr>
              <w:t>eighth</w:t>
            </w:r>
          </w:p>
          <w:p w:rsidR="00C836BA" w:rsidRPr="003C316B" w:rsidRDefault="00C836BA" w:rsidP="003F3409">
            <w:pPr>
              <w:jc w:val="center"/>
              <w:rPr>
                <w:rFonts w:cstheme="minorHAnsi"/>
                <w:sz w:val="20"/>
                <w:szCs w:val="20"/>
              </w:rPr>
            </w:pPr>
            <w:r w:rsidRPr="003C316B">
              <w:rPr>
                <w:rFonts w:cstheme="minorHAnsi"/>
                <w:sz w:val="20"/>
                <w:szCs w:val="20"/>
              </w:rPr>
              <w:t>arrive</w:t>
            </w:r>
          </w:p>
          <w:p w:rsidR="00C836BA" w:rsidRPr="003C316B" w:rsidRDefault="00C836BA" w:rsidP="003F3409">
            <w:pPr>
              <w:jc w:val="center"/>
              <w:rPr>
                <w:rFonts w:cstheme="minorHAnsi"/>
                <w:sz w:val="20"/>
                <w:szCs w:val="20"/>
              </w:rPr>
            </w:pPr>
            <w:r w:rsidRPr="003C316B">
              <w:rPr>
                <w:rFonts w:cstheme="minorHAnsi"/>
                <w:sz w:val="20"/>
                <w:szCs w:val="20"/>
              </w:rPr>
              <w:t>strange</w:t>
            </w:r>
          </w:p>
          <w:p w:rsidR="00C836BA" w:rsidRPr="003C316B" w:rsidRDefault="00C836BA" w:rsidP="003F3409">
            <w:pPr>
              <w:jc w:val="center"/>
              <w:rPr>
                <w:rFonts w:cstheme="minorHAnsi"/>
                <w:sz w:val="20"/>
                <w:szCs w:val="20"/>
              </w:rPr>
            </w:pPr>
            <w:r w:rsidRPr="003C316B">
              <w:rPr>
                <w:rFonts w:cstheme="minorHAnsi"/>
                <w:sz w:val="20"/>
                <w:szCs w:val="20"/>
              </w:rPr>
              <w:t>decide</w:t>
            </w:r>
          </w:p>
          <w:p w:rsidR="00C836BA" w:rsidRPr="003C316B" w:rsidRDefault="00C836BA" w:rsidP="003F3409">
            <w:pPr>
              <w:jc w:val="center"/>
              <w:rPr>
                <w:rFonts w:cstheme="minorHAnsi"/>
                <w:sz w:val="20"/>
                <w:szCs w:val="20"/>
              </w:rPr>
            </w:pPr>
            <w:r w:rsidRPr="003C316B">
              <w:rPr>
                <w:rFonts w:cstheme="minorHAnsi"/>
                <w:sz w:val="20"/>
                <w:szCs w:val="20"/>
              </w:rPr>
              <w:t>appear</w:t>
            </w:r>
          </w:p>
          <w:p w:rsidR="00C836BA" w:rsidRPr="003C316B" w:rsidRDefault="00C836BA" w:rsidP="003F3409">
            <w:pPr>
              <w:jc w:val="center"/>
              <w:rPr>
                <w:rFonts w:cstheme="minorHAnsi"/>
                <w:sz w:val="20"/>
                <w:szCs w:val="20"/>
              </w:rPr>
            </w:pPr>
            <w:r w:rsidRPr="003C316B">
              <w:rPr>
                <w:rFonts w:cstheme="minorHAnsi"/>
                <w:sz w:val="20"/>
                <w:szCs w:val="20"/>
              </w:rPr>
              <w:t>notice</w:t>
            </w:r>
          </w:p>
        </w:tc>
        <w:tc>
          <w:tcPr>
            <w:tcW w:w="1920" w:type="dxa"/>
            <w:vMerge w:val="restart"/>
          </w:tcPr>
          <w:p w:rsidR="00C836BA" w:rsidRPr="00C836BA" w:rsidRDefault="00C836BA" w:rsidP="00C836BA">
            <w:pPr>
              <w:rPr>
                <w:rFonts w:cstheme="minorHAnsi"/>
                <w:sz w:val="20"/>
                <w:szCs w:val="14"/>
              </w:rPr>
            </w:pPr>
            <w:r w:rsidRPr="00C836BA">
              <w:rPr>
                <w:rFonts w:cstheme="minorHAnsi"/>
                <w:sz w:val="20"/>
                <w:szCs w:val="14"/>
              </w:rPr>
              <w:t xml:space="preserve">Use the first two or three letters of a word to check its spelling in a dictionary </w:t>
            </w:r>
          </w:p>
          <w:p w:rsidR="00C836BA" w:rsidRPr="003C316B" w:rsidRDefault="00C836BA" w:rsidP="0078272D">
            <w:pPr>
              <w:rPr>
                <w:rFonts w:cstheme="minorHAnsi"/>
                <w:sz w:val="20"/>
                <w:szCs w:val="20"/>
              </w:rPr>
            </w:pPr>
          </w:p>
        </w:tc>
      </w:tr>
      <w:tr w:rsidR="00C836BA" w:rsidRPr="003C316B" w:rsidTr="0021028E">
        <w:tc>
          <w:tcPr>
            <w:tcW w:w="2105" w:type="dxa"/>
          </w:tcPr>
          <w:p w:rsidR="00C836BA" w:rsidRPr="003C316B" w:rsidRDefault="00C836BA" w:rsidP="0078272D">
            <w:pPr>
              <w:rPr>
                <w:rFonts w:cstheme="minorHAnsi"/>
                <w:sz w:val="20"/>
                <w:szCs w:val="20"/>
              </w:rPr>
            </w:pPr>
            <w:r w:rsidRPr="003C316B">
              <w:rPr>
                <w:rFonts w:cstheme="minorHAnsi"/>
                <w:sz w:val="20"/>
                <w:szCs w:val="20"/>
              </w:rPr>
              <w:t>The /ɪ/ sound spelt y elsewhere than at the end of words</w:t>
            </w:r>
          </w:p>
          <w:p w:rsidR="00C836BA" w:rsidRPr="003C316B" w:rsidRDefault="00C836BA" w:rsidP="0078272D">
            <w:pPr>
              <w:rPr>
                <w:rFonts w:cstheme="minorHAnsi"/>
                <w:b/>
                <w:i/>
                <w:sz w:val="20"/>
                <w:szCs w:val="20"/>
              </w:rPr>
            </w:pPr>
            <w:r w:rsidRPr="003C316B">
              <w:rPr>
                <w:rFonts w:cstheme="minorHAnsi"/>
                <w:b/>
                <w:i/>
                <w:sz w:val="20"/>
                <w:szCs w:val="20"/>
              </w:rPr>
              <w:t>myth, gym, Egypt, pyramid, mystery</w:t>
            </w:r>
          </w:p>
        </w:tc>
        <w:tc>
          <w:tcPr>
            <w:tcW w:w="1722" w:type="dxa"/>
            <w:vMerge/>
          </w:tcPr>
          <w:p w:rsidR="00C836BA" w:rsidRPr="003C316B" w:rsidRDefault="00C836BA" w:rsidP="0078272D">
            <w:pPr>
              <w:rPr>
                <w:rFonts w:cstheme="minorHAnsi"/>
                <w:sz w:val="20"/>
                <w:szCs w:val="20"/>
              </w:rPr>
            </w:pPr>
          </w:p>
        </w:tc>
        <w:tc>
          <w:tcPr>
            <w:tcW w:w="2014" w:type="dxa"/>
            <w:vMerge/>
          </w:tcPr>
          <w:p w:rsidR="00C836BA" w:rsidRPr="003C316B" w:rsidRDefault="00C836BA" w:rsidP="0078272D">
            <w:pPr>
              <w:rPr>
                <w:rFonts w:cstheme="minorHAnsi"/>
                <w:sz w:val="20"/>
                <w:szCs w:val="20"/>
              </w:rPr>
            </w:pPr>
          </w:p>
        </w:tc>
        <w:tc>
          <w:tcPr>
            <w:tcW w:w="2049" w:type="dxa"/>
          </w:tcPr>
          <w:p w:rsidR="00C836BA" w:rsidRPr="003C316B" w:rsidRDefault="00C836BA" w:rsidP="0021028E">
            <w:pPr>
              <w:jc w:val="center"/>
              <w:rPr>
                <w:rFonts w:cstheme="minorHAnsi"/>
                <w:sz w:val="20"/>
                <w:szCs w:val="20"/>
                <w:u w:val="single"/>
              </w:rPr>
            </w:pPr>
            <w:r w:rsidRPr="003C316B">
              <w:rPr>
                <w:rFonts w:cstheme="minorHAnsi"/>
                <w:sz w:val="20"/>
                <w:szCs w:val="20"/>
                <w:u w:val="single"/>
              </w:rPr>
              <w:t>-</w:t>
            </w:r>
            <w:proofErr w:type="spellStart"/>
            <w:r w:rsidRPr="003C316B">
              <w:rPr>
                <w:rFonts w:cstheme="minorHAnsi"/>
                <w:sz w:val="20"/>
                <w:szCs w:val="20"/>
                <w:u w:val="single"/>
              </w:rPr>
              <w:t>ation</w:t>
            </w:r>
            <w:proofErr w:type="spellEnd"/>
          </w:p>
          <w:p w:rsidR="00C836BA" w:rsidRPr="003C316B" w:rsidRDefault="00C836BA" w:rsidP="0078272D">
            <w:pPr>
              <w:rPr>
                <w:rFonts w:cstheme="minorHAnsi"/>
                <w:sz w:val="20"/>
                <w:szCs w:val="20"/>
              </w:rPr>
            </w:pPr>
            <w:r w:rsidRPr="003C316B">
              <w:rPr>
                <w:rFonts w:cstheme="minorHAnsi"/>
                <w:sz w:val="20"/>
                <w:szCs w:val="20"/>
              </w:rPr>
              <w:t>The suffix –</w:t>
            </w:r>
            <w:proofErr w:type="spellStart"/>
            <w:r w:rsidRPr="003C316B">
              <w:rPr>
                <w:rFonts w:cstheme="minorHAnsi"/>
                <w:sz w:val="20"/>
                <w:szCs w:val="20"/>
              </w:rPr>
              <w:t>ation</w:t>
            </w:r>
            <w:proofErr w:type="spellEnd"/>
            <w:r w:rsidRPr="003C316B">
              <w:rPr>
                <w:rFonts w:cstheme="minorHAnsi"/>
                <w:sz w:val="20"/>
                <w:szCs w:val="20"/>
              </w:rPr>
              <w:t xml:space="preserve"> is added to verbs to form nouns.</w:t>
            </w:r>
          </w:p>
          <w:p w:rsidR="00C836BA" w:rsidRPr="003C316B" w:rsidRDefault="00C836BA" w:rsidP="0078272D">
            <w:pPr>
              <w:rPr>
                <w:rFonts w:cstheme="minorHAnsi"/>
                <w:b/>
                <w:i/>
                <w:sz w:val="20"/>
                <w:szCs w:val="20"/>
              </w:rPr>
            </w:pPr>
            <w:r w:rsidRPr="003C316B">
              <w:rPr>
                <w:rFonts w:cstheme="minorHAnsi"/>
                <w:b/>
                <w:i/>
                <w:sz w:val="20"/>
                <w:szCs w:val="20"/>
              </w:rPr>
              <w:t>information, adoration, sensation, preparation, admiration, presentation</w:t>
            </w:r>
          </w:p>
        </w:tc>
        <w:tc>
          <w:tcPr>
            <w:tcW w:w="2214" w:type="dxa"/>
            <w:vMerge/>
          </w:tcPr>
          <w:p w:rsidR="00C836BA" w:rsidRPr="003C316B" w:rsidRDefault="00C836BA" w:rsidP="0078272D">
            <w:pPr>
              <w:rPr>
                <w:rFonts w:cstheme="minorHAnsi"/>
                <w:sz w:val="20"/>
                <w:szCs w:val="20"/>
              </w:rPr>
            </w:pPr>
          </w:p>
        </w:tc>
        <w:tc>
          <w:tcPr>
            <w:tcW w:w="1924" w:type="dxa"/>
            <w:vMerge/>
          </w:tcPr>
          <w:p w:rsidR="00C836BA" w:rsidRPr="003C316B" w:rsidRDefault="00C836BA" w:rsidP="0078272D">
            <w:pPr>
              <w:rPr>
                <w:rFonts w:cstheme="minorHAnsi"/>
                <w:sz w:val="20"/>
                <w:szCs w:val="20"/>
              </w:rPr>
            </w:pPr>
          </w:p>
        </w:tc>
        <w:tc>
          <w:tcPr>
            <w:tcW w:w="1920" w:type="dxa"/>
            <w:vMerge/>
          </w:tcPr>
          <w:p w:rsidR="00C836BA" w:rsidRPr="003C316B" w:rsidRDefault="00C836BA" w:rsidP="0078272D">
            <w:pPr>
              <w:rPr>
                <w:rFonts w:cstheme="minorHAnsi"/>
                <w:sz w:val="20"/>
                <w:szCs w:val="20"/>
              </w:rPr>
            </w:pPr>
          </w:p>
        </w:tc>
      </w:tr>
      <w:tr w:rsidR="00C836BA" w:rsidRPr="003C316B" w:rsidTr="0021028E">
        <w:tc>
          <w:tcPr>
            <w:tcW w:w="2105" w:type="dxa"/>
          </w:tcPr>
          <w:p w:rsidR="00C836BA" w:rsidRPr="003C316B" w:rsidRDefault="00C836BA" w:rsidP="0078272D">
            <w:pPr>
              <w:rPr>
                <w:rFonts w:cstheme="minorHAnsi"/>
                <w:sz w:val="20"/>
                <w:szCs w:val="20"/>
              </w:rPr>
            </w:pPr>
            <w:r w:rsidRPr="003C316B">
              <w:rPr>
                <w:rFonts w:cstheme="minorHAnsi"/>
                <w:sz w:val="20"/>
                <w:szCs w:val="20"/>
              </w:rPr>
              <w:t xml:space="preserve">Words with the /k/ sound spelt </w:t>
            </w:r>
            <w:proofErr w:type="spellStart"/>
            <w:r w:rsidRPr="003C316B">
              <w:rPr>
                <w:rFonts w:cstheme="minorHAnsi"/>
                <w:sz w:val="20"/>
                <w:szCs w:val="20"/>
              </w:rPr>
              <w:t>ch</w:t>
            </w:r>
            <w:proofErr w:type="spellEnd"/>
            <w:r w:rsidRPr="003C316B">
              <w:rPr>
                <w:rFonts w:cstheme="minorHAnsi"/>
                <w:sz w:val="20"/>
                <w:szCs w:val="20"/>
              </w:rPr>
              <w:t xml:space="preserve"> (Greek in origin)</w:t>
            </w:r>
          </w:p>
          <w:p w:rsidR="00C836BA" w:rsidRPr="003C316B" w:rsidRDefault="00C836BA" w:rsidP="0078272D">
            <w:pPr>
              <w:rPr>
                <w:rFonts w:cstheme="minorHAnsi"/>
                <w:b/>
                <w:i/>
                <w:sz w:val="20"/>
                <w:szCs w:val="20"/>
              </w:rPr>
            </w:pPr>
            <w:r w:rsidRPr="003C316B">
              <w:rPr>
                <w:rFonts w:cstheme="minorHAnsi"/>
                <w:b/>
                <w:i/>
                <w:sz w:val="20"/>
                <w:szCs w:val="20"/>
              </w:rPr>
              <w:t>scheme, chorus, chemist, echo, character</w:t>
            </w:r>
          </w:p>
        </w:tc>
        <w:tc>
          <w:tcPr>
            <w:tcW w:w="1722" w:type="dxa"/>
            <w:vMerge/>
          </w:tcPr>
          <w:p w:rsidR="00C836BA" w:rsidRPr="003C316B" w:rsidRDefault="00C836BA" w:rsidP="0078272D">
            <w:pPr>
              <w:rPr>
                <w:rFonts w:cstheme="minorHAnsi"/>
                <w:sz w:val="20"/>
                <w:szCs w:val="20"/>
              </w:rPr>
            </w:pPr>
          </w:p>
        </w:tc>
        <w:tc>
          <w:tcPr>
            <w:tcW w:w="2014" w:type="dxa"/>
            <w:vMerge/>
          </w:tcPr>
          <w:p w:rsidR="00C836BA" w:rsidRPr="003C316B" w:rsidRDefault="00C836BA" w:rsidP="0078272D">
            <w:pPr>
              <w:rPr>
                <w:rFonts w:cstheme="minorHAnsi"/>
                <w:sz w:val="20"/>
                <w:szCs w:val="20"/>
              </w:rPr>
            </w:pPr>
          </w:p>
        </w:tc>
        <w:tc>
          <w:tcPr>
            <w:tcW w:w="2049" w:type="dxa"/>
          </w:tcPr>
          <w:p w:rsidR="00C836BA" w:rsidRPr="003C316B" w:rsidRDefault="00C836BA" w:rsidP="0021028E">
            <w:pPr>
              <w:jc w:val="center"/>
              <w:rPr>
                <w:rFonts w:cstheme="minorHAnsi"/>
                <w:sz w:val="20"/>
                <w:szCs w:val="20"/>
                <w:u w:val="single"/>
              </w:rPr>
            </w:pPr>
            <w:r w:rsidRPr="003C316B">
              <w:rPr>
                <w:rFonts w:cstheme="minorHAnsi"/>
                <w:sz w:val="20"/>
                <w:szCs w:val="20"/>
                <w:u w:val="single"/>
              </w:rPr>
              <w:t>-</w:t>
            </w:r>
            <w:proofErr w:type="spellStart"/>
            <w:r w:rsidRPr="003C316B">
              <w:rPr>
                <w:rFonts w:cstheme="minorHAnsi"/>
                <w:sz w:val="20"/>
                <w:szCs w:val="20"/>
                <w:u w:val="single"/>
              </w:rPr>
              <w:t>ous</w:t>
            </w:r>
            <w:proofErr w:type="spellEnd"/>
          </w:p>
          <w:p w:rsidR="00C836BA" w:rsidRPr="003C316B" w:rsidRDefault="00C836BA" w:rsidP="003C316B">
            <w:pPr>
              <w:rPr>
                <w:sz w:val="20"/>
                <w:szCs w:val="20"/>
              </w:rPr>
            </w:pPr>
            <w:r w:rsidRPr="003C316B">
              <w:rPr>
                <w:sz w:val="20"/>
                <w:szCs w:val="20"/>
              </w:rPr>
              <w:t>Sometimes the root word is obvious and the usual rules apply for adding suffixes beginning with vowel letters. Sometimes there is no obvious root word. –our is changed to –or before –</w:t>
            </w:r>
            <w:proofErr w:type="spellStart"/>
            <w:r w:rsidRPr="003C316B">
              <w:rPr>
                <w:sz w:val="20"/>
                <w:szCs w:val="20"/>
              </w:rPr>
              <w:t>ous</w:t>
            </w:r>
            <w:proofErr w:type="spellEnd"/>
            <w:r w:rsidRPr="003C316B">
              <w:rPr>
                <w:sz w:val="20"/>
                <w:szCs w:val="20"/>
              </w:rPr>
              <w:t xml:space="preserve"> is added. A final ‘e’ of the root word must be kept if the /</w:t>
            </w:r>
            <w:proofErr w:type="spellStart"/>
            <w:r w:rsidRPr="003C316B">
              <w:rPr>
                <w:sz w:val="20"/>
                <w:szCs w:val="20"/>
              </w:rPr>
              <w:t>dʒ</w:t>
            </w:r>
            <w:proofErr w:type="spellEnd"/>
            <w:r w:rsidRPr="003C316B">
              <w:rPr>
                <w:sz w:val="20"/>
                <w:szCs w:val="20"/>
              </w:rPr>
              <w:t>/ sound of ‘g’ is to be kept.</w:t>
            </w:r>
          </w:p>
          <w:p w:rsidR="00C836BA" w:rsidRPr="003C316B" w:rsidRDefault="00C836BA" w:rsidP="003C316B">
            <w:pPr>
              <w:rPr>
                <w:rFonts w:cstheme="minorHAnsi"/>
                <w:b/>
                <w:sz w:val="20"/>
                <w:szCs w:val="20"/>
                <w:u w:val="single"/>
              </w:rPr>
            </w:pPr>
            <w:r w:rsidRPr="003C316B">
              <w:rPr>
                <w:b/>
                <w:sz w:val="20"/>
                <w:szCs w:val="20"/>
              </w:rPr>
              <w:t xml:space="preserve">poisonous, dangerous, mountainous, famous, various tremendous, </w:t>
            </w:r>
            <w:r w:rsidRPr="003C316B">
              <w:rPr>
                <w:b/>
                <w:sz w:val="20"/>
                <w:szCs w:val="20"/>
              </w:rPr>
              <w:lastRenderedPageBreak/>
              <w:t>enormous, jealous humorous, glamorous, vigorous courageous, outrageous</w:t>
            </w:r>
          </w:p>
          <w:p w:rsidR="00C836BA" w:rsidRPr="003C316B" w:rsidRDefault="00C836BA" w:rsidP="0021028E">
            <w:pPr>
              <w:rPr>
                <w:rFonts w:cstheme="minorHAnsi"/>
                <w:sz w:val="20"/>
                <w:szCs w:val="20"/>
              </w:rPr>
            </w:pPr>
            <w:r w:rsidRPr="003C316B">
              <w:rPr>
                <w:rFonts w:cstheme="minorHAnsi"/>
                <w:sz w:val="20"/>
                <w:szCs w:val="20"/>
              </w:rPr>
              <w:t>If there is an /i:/ sound before the –</w:t>
            </w:r>
            <w:proofErr w:type="spellStart"/>
            <w:r w:rsidRPr="003C316B">
              <w:rPr>
                <w:rFonts w:cstheme="minorHAnsi"/>
                <w:sz w:val="20"/>
                <w:szCs w:val="20"/>
              </w:rPr>
              <w:t>ous</w:t>
            </w:r>
            <w:proofErr w:type="spellEnd"/>
            <w:r w:rsidRPr="003C316B">
              <w:rPr>
                <w:rFonts w:cstheme="minorHAnsi"/>
                <w:sz w:val="20"/>
                <w:szCs w:val="20"/>
              </w:rPr>
              <w:t xml:space="preserve"> ending, it is usually spelt as </w:t>
            </w:r>
            <w:proofErr w:type="spellStart"/>
            <w:r w:rsidRPr="003C316B">
              <w:rPr>
                <w:rFonts w:cstheme="minorHAnsi"/>
                <w:sz w:val="20"/>
                <w:szCs w:val="20"/>
              </w:rPr>
              <w:t>i</w:t>
            </w:r>
            <w:proofErr w:type="spellEnd"/>
            <w:r w:rsidRPr="003C316B">
              <w:rPr>
                <w:rFonts w:cstheme="minorHAnsi"/>
                <w:sz w:val="20"/>
                <w:szCs w:val="20"/>
              </w:rPr>
              <w:t>.</w:t>
            </w:r>
          </w:p>
          <w:p w:rsidR="00C836BA" w:rsidRPr="003C316B" w:rsidRDefault="00C836BA" w:rsidP="0021028E">
            <w:pPr>
              <w:rPr>
                <w:rFonts w:cstheme="minorHAnsi"/>
                <w:b/>
                <w:i/>
                <w:sz w:val="20"/>
                <w:szCs w:val="20"/>
              </w:rPr>
            </w:pPr>
            <w:r w:rsidRPr="003C316B">
              <w:rPr>
                <w:rFonts w:cstheme="minorHAnsi"/>
                <w:b/>
                <w:i/>
                <w:sz w:val="20"/>
                <w:szCs w:val="20"/>
              </w:rPr>
              <w:t>serious, obvious, curious</w:t>
            </w:r>
          </w:p>
          <w:p w:rsidR="00C836BA" w:rsidRPr="003C316B" w:rsidRDefault="00C836BA" w:rsidP="0021028E">
            <w:pPr>
              <w:rPr>
                <w:sz w:val="20"/>
                <w:szCs w:val="20"/>
              </w:rPr>
            </w:pPr>
            <w:r w:rsidRPr="003C316B">
              <w:rPr>
                <w:sz w:val="20"/>
                <w:szCs w:val="20"/>
              </w:rPr>
              <w:t>but a few words have e.</w:t>
            </w:r>
          </w:p>
          <w:p w:rsidR="00C836BA" w:rsidRPr="003C316B" w:rsidRDefault="00C836BA" w:rsidP="0021028E">
            <w:pPr>
              <w:rPr>
                <w:rFonts w:cstheme="minorHAnsi"/>
                <w:b/>
                <w:i/>
                <w:sz w:val="20"/>
                <w:szCs w:val="20"/>
              </w:rPr>
            </w:pPr>
            <w:r w:rsidRPr="003C316B">
              <w:rPr>
                <w:b/>
                <w:sz w:val="20"/>
                <w:szCs w:val="20"/>
              </w:rPr>
              <w:t>hideous, spontaneous, courteous</w:t>
            </w:r>
          </w:p>
        </w:tc>
        <w:tc>
          <w:tcPr>
            <w:tcW w:w="2214" w:type="dxa"/>
            <w:vMerge/>
          </w:tcPr>
          <w:p w:rsidR="00C836BA" w:rsidRPr="003C316B" w:rsidRDefault="00C836BA" w:rsidP="0078272D">
            <w:pPr>
              <w:rPr>
                <w:rFonts w:cstheme="minorHAnsi"/>
                <w:sz w:val="20"/>
                <w:szCs w:val="20"/>
              </w:rPr>
            </w:pPr>
          </w:p>
        </w:tc>
        <w:tc>
          <w:tcPr>
            <w:tcW w:w="1924" w:type="dxa"/>
            <w:vMerge/>
          </w:tcPr>
          <w:p w:rsidR="00C836BA" w:rsidRPr="003C316B" w:rsidRDefault="00C836BA" w:rsidP="0078272D">
            <w:pPr>
              <w:rPr>
                <w:rFonts w:cstheme="minorHAnsi"/>
                <w:sz w:val="20"/>
                <w:szCs w:val="20"/>
              </w:rPr>
            </w:pPr>
          </w:p>
        </w:tc>
        <w:tc>
          <w:tcPr>
            <w:tcW w:w="1920" w:type="dxa"/>
            <w:vMerge/>
          </w:tcPr>
          <w:p w:rsidR="00C836BA" w:rsidRPr="003C316B" w:rsidRDefault="00C836BA" w:rsidP="0078272D">
            <w:pPr>
              <w:rPr>
                <w:rFonts w:cstheme="minorHAnsi"/>
                <w:sz w:val="20"/>
                <w:szCs w:val="20"/>
              </w:rPr>
            </w:pPr>
          </w:p>
        </w:tc>
      </w:tr>
    </w:tbl>
    <w:p w:rsidR="00561C7C" w:rsidRPr="000E4134" w:rsidRDefault="00561C7C">
      <w:pPr>
        <w:rPr>
          <w:rFonts w:cstheme="minorHAnsi"/>
        </w:rPr>
      </w:pPr>
    </w:p>
    <w:p w:rsidR="00F47978" w:rsidRPr="000E4134" w:rsidRDefault="00F47978">
      <w:pPr>
        <w:rPr>
          <w:rFonts w:cstheme="minorHAnsi"/>
        </w:rPr>
      </w:pPr>
    </w:p>
    <w:p w:rsidR="009070C9" w:rsidRDefault="009070C9" w:rsidP="009070C9">
      <w:pPr>
        <w:rPr>
          <w:rFonts w:cstheme="minorHAnsi"/>
        </w:rPr>
      </w:pPr>
    </w:p>
    <w:p w:rsidR="00992582" w:rsidRPr="000E4134" w:rsidRDefault="00992582" w:rsidP="009070C9">
      <w:pPr>
        <w:rPr>
          <w:rFonts w:cstheme="minorHAnsi"/>
        </w:rPr>
      </w:pPr>
    </w:p>
    <w:p w:rsidR="000A13E2" w:rsidRPr="000E4134" w:rsidRDefault="000A13E2" w:rsidP="009070C9">
      <w:pPr>
        <w:rPr>
          <w:rFonts w:cstheme="minorHAnsi"/>
        </w:rPr>
      </w:pPr>
    </w:p>
    <w:p w:rsidR="000A13E2" w:rsidRDefault="000A13E2" w:rsidP="009070C9">
      <w:pPr>
        <w:rPr>
          <w:rFonts w:cstheme="minorHAnsi"/>
        </w:rPr>
      </w:pPr>
    </w:p>
    <w:p w:rsidR="003C316B" w:rsidRDefault="003C316B" w:rsidP="009070C9">
      <w:pPr>
        <w:rPr>
          <w:rFonts w:cstheme="minorHAnsi"/>
        </w:rPr>
      </w:pPr>
    </w:p>
    <w:p w:rsidR="003C316B" w:rsidRDefault="003C316B" w:rsidP="009070C9">
      <w:pPr>
        <w:rPr>
          <w:rFonts w:cstheme="minorHAnsi"/>
        </w:rPr>
      </w:pPr>
    </w:p>
    <w:p w:rsidR="003C316B" w:rsidRDefault="003C316B" w:rsidP="009070C9">
      <w:pPr>
        <w:rPr>
          <w:rFonts w:cstheme="minorHAnsi"/>
        </w:rPr>
      </w:pPr>
    </w:p>
    <w:p w:rsidR="003C316B" w:rsidRPr="000E4134" w:rsidRDefault="003C316B" w:rsidP="009070C9">
      <w:pPr>
        <w:rPr>
          <w:rFonts w:cstheme="minorHAnsi"/>
        </w:rPr>
      </w:pPr>
    </w:p>
    <w:p w:rsidR="0053725C" w:rsidRDefault="0053725C" w:rsidP="002254CD">
      <w:pPr>
        <w:jc w:val="center"/>
        <w:rPr>
          <w:rFonts w:cstheme="minorHAnsi"/>
        </w:rPr>
      </w:pPr>
    </w:p>
    <w:p w:rsidR="00F47978" w:rsidRPr="000E4134" w:rsidRDefault="00F47978" w:rsidP="002254CD">
      <w:pPr>
        <w:jc w:val="center"/>
        <w:rPr>
          <w:rFonts w:cstheme="minorHAnsi"/>
        </w:rPr>
      </w:pPr>
      <w:r w:rsidRPr="000E4134">
        <w:rPr>
          <w:rFonts w:cstheme="minorHAnsi"/>
        </w:rPr>
        <w:lastRenderedPageBreak/>
        <w:t>Spring 2</w:t>
      </w:r>
    </w:p>
    <w:tbl>
      <w:tblPr>
        <w:tblStyle w:val="TableGrid"/>
        <w:tblW w:w="0" w:type="auto"/>
        <w:tblLook w:val="04A0" w:firstRow="1" w:lastRow="0" w:firstColumn="1" w:lastColumn="0" w:noHBand="0" w:noVBand="1"/>
      </w:tblPr>
      <w:tblGrid>
        <w:gridCol w:w="2105"/>
        <w:gridCol w:w="1722"/>
        <w:gridCol w:w="2014"/>
        <w:gridCol w:w="2049"/>
        <w:gridCol w:w="2214"/>
        <w:gridCol w:w="1924"/>
        <w:gridCol w:w="1920"/>
      </w:tblGrid>
      <w:tr w:rsidR="00F47978" w:rsidRPr="000E4134" w:rsidTr="0078272D">
        <w:tc>
          <w:tcPr>
            <w:tcW w:w="2105" w:type="dxa"/>
          </w:tcPr>
          <w:p w:rsidR="00F47978" w:rsidRPr="000E4134" w:rsidRDefault="00F47978" w:rsidP="0078272D">
            <w:pPr>
              <w:rPr>
                <w:rFonts w:cstheme="minorHAnsi"/>
                <w:sz w:val="20"/>
              </w:rPr>
            </w:pPr>
            <w:r w:rsidRPr="000E4134">
              <w:rPr>
                <w:rFonts w:cstheme="minorHAnsi"/>
                <w:sz w:val="20"/>
              </w:rPr>
              <w:t xml:space="preserve">Alternate pronunciations </w:t>
            </w:r>
          </w:p>
        </w:tc>
        <w:tc>
          <w:tcPr>
            <w:tcW w:w="1722" w:type="dxa"/>
          </w:tcPr>
          <w:p w:rsidR="00F47978" w:rsidRPr="000E4134" w:rsidRDefault="00F47978" w:rsidP="0078272D">
            <w:pPr>
              <w:rPr>
                <w:rFonts w:cstheme="minorHAnsi"/>
                <w:sz w:val="20"/>
              </w:rPr>
            </w:pPr>
            <w:r w:rsidRPr="000E4134">
              <w:rPr>
                <w:rFonts w:cstheme="minorHAnsi"/>
                <w:sz w:val="20"/>
              </w:rPr>
              <w:t>Word Endings</w:t>
            </w:r>
          </w:p>
        </w:tc>
        <w:tc>
          <w:tcPr>
            <w:tcW w:w="2014" w:type="dxa"/>
          </w:tcPr>
          <w:p w:rsidR="00F47978" w:rsidRPr="000E4134" w:rsidRDefault="00F47978" w:rsidP="0078272D">
            <w:pPr>
              <w:rPr>
                <w:rFonts w:cstheme="minorHAnsi"/>
                <w:sz w:val="20"/>
              </w:rPr>
            </w:pPr>
            <w:r w:rsidRPr="000E4134">
              <w:rPr>
                <w:rFonts w:cstheme="minorHAnsi"/>
                <w:sz w:val="20"/>
              </w:rPr>
              <w:t>Prefixes</w:t>
            </w:r>
          </w:p>
        </w:tc>
        <w:tc>
          <w:tcPr>
            <w:tcW w:w="2049" w:type="dxa"/>
          </w:tcPr>
          <w:p w:rsidR="00F47978" w:rsidRPr="000E4134" w:rsidRDefault="00F47978" w:rsidP="0078272D">
            <w:pPr>
              <w:rPr>
                <w:rFonts w:cstheme="minorHAnsi"/>
                <w:sz w:val="20"/>
              </w:rPr>
            </w:pPr>
            <w:r w:rsidRPr="000E4134">
              <w:rPr>
                <w:rFonts w:cstheme="minorHAnsi"/>
                <w:sz w:val="20"/>
              </w:rPr>
              <w:t>Suffixes</w:t>
            </w:r>
          </w:p>
        </w:tc>
        <w:tc>
          <w:tcPr>
            <w:tcW w:w="2214" w:type="dxa"/>
          </w:tcPr>
          <w:p w:rsidR="00F47978" w:rsidRPr="000E4134" w:rsidRDefault="00F47978" w:rsidP="0078272D">
            <w:pPr>
              <w:rPr>
                <w:rFonts w:cstheme="minorHAnsi"/>
                <w:sz w:val="20"/>
              </w:rPr>
            </w:pPr>
            <w:r w:rsidRPr="000E4134">
              <w:rPr>
                <w:rFonts w:cstheme="minorHAnsi"/>
                <w:sz w:val="20"/>
              </w:rPr>
              <w:t>Homophones/Near Homophones</w:t>
            </w:r>
          </w:p>
        </w:tc>
        <w:tc>
          <w:tcPr>
            <w:tcW w:w="1924" w:type="dxa"/>
          </w:tcPr>
          <w:p w:rsidR="00F47978" w:rsidRPr="000E4134" w:rsidRDefault="00F47978" w:rsidP="0078272D">
            <w:pPr>
              <w:rPr>
                <w:rFonts w:cstheme="minorHAnsi"/>
                <w:sz w:val="20"/>
              </w:rPr>
            </w:pPr>
            <w:r w:rsidRPr="000E4134">
              <w:rPr>
                <w:rFonts w:cstheme="minorHAnsi"/>
                <w:sz w:val="20"/>
              </w:rPr>
              <w:t>Y3 Word List</w:t>
            </w:r>
          </w:p>
        </w:tc>
        <w:tc>
          <w:tcPr>
            <w:tcW w:w="1920" w:type="dxa"/>
          </w:tcPr>
          <w:p w:rsidR="00F47978" w:rsidRPr="000E4134" w:rsidRDefault="00F47978" w:rsidP="0078272D">
            <w:pPr>
              <w:rPr>
                <w:rFonts w:cstheme="minorHAnsi"/>
                <w:sz w:val="20"/>
              </w:rPr>
            </w:pPr>
            <w:r w:rsidRPr="000E4134">
              <w:rPr>
                <w:rFonts w:cstheme="minorHAnsi"/>
                <w:sz w:val="20"/>
              </w:rPr>
              <w:t>Other Spelling Skills</w:t>
            </w:r>
          </w:p>
        </w:tc>
      </w:tr>
      <w:tr w:rsidR="002254CD" w:rsidRPr="000E4134" w:rsidTr="0078272D">
        <w:tc>
          <w:tcPr>
            <w:tcW w:w="2105" w:type="dxa"/>
          </w:tcPr>
          <w:p w:rsidR="002254CD" w:rsidRPr="000E4134" w:rsidRDefault="002254CD" w:rsidP="0078272D">
            <w:pPr>
              <w:rPr>
                <w:rFonts w:cstheme="minorHAnsi"/>
                <w:sz w:val="20"/>
              </w:rPr>
            </w:pPr>
            <w:r w:rsidRPr="000E4134">
              <w:rPr>
                <w:rFonts w:cstheme="minorHAnsi"/>
                <w:sz w:val="20"/>
              </w:rPr>
              <w:t xml:space="preserve">Words with the /ʃ/ sound spelt </w:t>
            </w:r>
            <w:proofErr w:type="spellStart"/>
            <w:r w:rsidRPr="000E4134">
              <w:rPr>
                <w:rFonts w:cstheme="minorHAnsi"/>
                <w:sz w:val="20"/>
              </w:rPr>
              <w:t>ch</w:t>
            </w:r>
            <w:proofErr w:type="spellEnd"/>
            <w:r w:rsidRPr="000E4134">
              <w:rPr>
                <w:rFonts w:cstheme="minorHAnsi"/>
                <w:sz w:val="20"/>
              </w:rPr>
              <w:t xml:space="preserve"> (mostly French in origin)</w:t>
            </w:r>
          </w:p>
          <w:p w:rsidR="002254CD" w:rsidRPr="000E4134" w:rsidRDefault="002254CD" w:rsidP="0078272D">
            <w:pPr>
              <w:rPr>
                <w:rFonts w:cstheme="minorHAnsi"/>
                <w:b/>
                <w:i/>
                <w:sz w:val="20"/>
              </w:rPr>
            </w:pPr>
            <w:r w:rsidRPr="000E4134">
              <w:rPr>
                <w:rFonts w:cstheme="minorHAnsi"/>
                <w:b/>
                <w:i/>
                <w:sz w:val="20"/>
              </w:rPr>
              <w:t>chef, chalet, machine, brochure</w:t>
            </w:r>
          </w:p>
          <w:p w:rsidR="002254CD" w:rsidRPr="000E4134" w:rsidRDefault="002254CD" w:rsidP="0078272D">
            <w:pPr>
              <w:rPr>
                <w:rFonts w:cstheme="minorHAnsi"/>
                <w:b/>
                <w:i/>
                <w:sz w:val="20"/>
              </w:rPr>
            </w:pPr>
          </w:p>
          <w:p w:rsidR="002254CD" w:rsidRPr="000E4134" w:rsidRDefault="002254CD" w:rsidP="0078272D">
            <w:pPr>
              <w:rPr>
                <w:rFonts w:cstheme="minorHAnsi"/>
                <w:sz w:val="20"/>
              </w:rPr>
            </w:pPr>
          </w:p>
        </w:tc>
        <w:tc>
          <w:tcPr>
            <w:tcW w:w="1722" w:type="dxa"/>
            <w:vMerge w:val="restart"/>
          </w:tcPr>
          <w:p w:rsidR="002254CD" w:rsidRPr="000E4134" w:rsidRDefault="002254CD" w:rsidP="0078272D">
            <w:pPr>
              <w:rPr>
                <w:rFonts w:cstheme="minorHAnsi"/>
                <w:sz w:val="20"/>
                <w:u w:val="single"/>
              </w:rPr>
            </w:pPr>
            <w:r w:rsidRPr="000E4134">
              <w:rPr>
                <w:rFonts w:cstheme="minorHAnsi"/>
                <w:sz w:val="20"/>
                <w:u w:val="single"/>
              </w:rPr>
              <w:t>-</w:t>
            </w:r>
            <w:proofErr w:type="spellStart"/>
            <w:r w:rsidRPr="000E4134">
              <w:rPr>
                <w:rFonts w:cstheme="minorHAnsi"/>
                <w:sz w:val="20"/>
                <w:u w:val="single"/>
              </w:rPr>
              <w:t>gue</w:t>
            </w:r>
            <w:proofErr w:type="spellEnd"/>
          </w:p>
          <w:p w:rsidR="002254CD" w:rsidRPr="000E4134" w:rsidRDefault="002254CD" w:rsidP="0078272D">
            <w:pPr>
              <w:rPr>
                <w:rFonts w:cstheme="minorHAnsi"/>
                <w:sz w:val="20"/>
              </w:rPr>
            </w:pPr>
            <w:r w:rsidRPr="000E4134">
              <w:rPr>
                <w:rFonts w:cstheme="minorHAnsi"/>
                <w:sz w:val="20"/>
              </w:rPr>
              <w:t xml:space="preserve">Words ending with the /g/ sound spelt – </w:t>
            </w:r>
            <w:proofErr w:type="spellStart"/>
            <w:r w:rsidRPr="000E4134">
              <w:rPr>
                <w:rFonts w:cstheme="minorHAnsi"/>
                <w:sz w:val="20"/>
              </w:rPr>
              <w:t>gue</w:t>
            </w:r>
            <w:proofErr w:type="spellEnd"/>
            <w:r w:rsidRPr="000E4134">
              <w:rPr>
                <w:rFonts w:cstheme="minorHAnsi"/>
                <w:sz w:val="20"/>
              </w:rPr>
              <w:t>.</w:t>
            </w:r>
          </w:p>
          <w:p w:rsidR="002254CD" w:rsidRPr="000E4134" w:rsidRDefault="002254CD" w:rsidP="0078272D">
            <w:pPr>
              <w:rPr>
                <w:rFonts w:cstheme="minorHAnsi"/>
                <w:b/>
                <w:i/>
                <w:sz w:val="20"/>
              </w:rPr>
            </w:pPr>
            <w:r w:rsidRPr="000E4134">
              <w:rPr>
                <w:rFonts w:cstheme="minorHAnsi"/>
                <w:b/>
                <w:i/>
                <w:sz w:val="20"/>
              </w:rPr>
              <w:t>league, tongue</w:t>
            </w:r>
          </w:p>
        </w:tc>
        <w:tc>
          <w:tcPr>
            <w:tcW w:w="2014" w:type="dxa"/>
            <w:vMerge w:val="restart"/>
          </w:tcPr>
          <w:p w:rsidR="002F2A55" w:rsidRPr="00925A7F" w:rsidRDefault="002F2A55" w:rsidP="002F2A55">
            <w:pPr>
              <w:rPr>
                <w:rFonts w:cstheme="minorHAnsi"/>
                <w:b/>
                <w:i/>
                <w:sz w:val="20"/>
                <w:u w:val="single"/>
              </w:rPr>
            </w:pPr>
            <w:r>
              <w:t xml:space="preserve">Revise in and </w:t>
            </w:r>
            <w:proofErr w:type="spellStart"/>
            <w:r>
              <w:t>il</w:t>
            </w:r>
            <w:proofErr w:type="spellEnd"/>
            <w:r>
              <w:t xml:space="preserve"> prefixes.</w:t>
            </w:r>
          </w:p>
          <w:p w:rsidR="00925A7F" w:rsidRDefault="00925A7F" w:rsidP="00925A7F">
            <w:r>
              <w:t>The prefix in– can mean both ‘not’ and ‘in’</w:t>
            </w:r>
            <w:proofErr w:type="gramStart"/>
            <w:r>
              <w:t>/‘</w:t>
            </w:r>
            <w:proofErr w:type="gramEnd"/>
            <w:r>
              <w:t>into’. In the words given here it means ‘not’.</w:t>
            </w:r>
          </w:p>
          <w:p w:rsidR="002254CD" w:rsidRPr="000E4134" w:rsidRDefault="002F2A55" w:rsidP="002F2A55">
            <w:pPr>
              <w:jc w:val="center"/>
              <w:rPr>
                <w:rFonts w:cstheme="minorHAnsi"/>
                <w:sz w:val="20"/>
                <w:u w:val="single"/>
              </w:rPr>
            </w:pPr>
            <w:r>
              <w:t xml:space="preserve">Teach the variation- </w:t>
            </w:r>
            <w:proofErr w:type="spellStart"/>
            <w:r w:rsidR="00B377BC">
              <w:rPr>
                <w:rFonts w:cstheme="minorHAnsi"/>
                <w:sz w:val="20"/>
                <w:u w:val="single"/>
              </w:rPr>
              <w:t>i</w:t>
            </w:r>
            <w:r w:rsidR="002254CD" w:rsidRPr="000E4134">
              <w:rPr>
                <w:rFonts w:cstheme="minorHAnsi"/>
                <w:sz w:val="20"/>
                <w:u w:val="single"/>
              </w:rPr>
              <w:t>m</w:t>
            </w:r>
            <w:proofErr w:type="spellEnd"/>
            <w:r w:rsidR="00B377BC">
              <w:rPr>
                <w:rFonts w:cstheme="minorHAnsi"/>
                <w:sz w:val="20"/>
                <w:u w:val="single"/>
              </w:rPr>
              <w:t>-</w:t>
            </w:r>
          </w:p>
          <w:p w:rsidR="002254CD" w:rsidRPr="000E4134" w:rsidRDefault="002254CD" w:rsidP="0078272D">
            <w:pPr>
              <w:rPr>
                <w:rFonts w:cstheme="minorHAnsi"/>
                <w:sz w:val="20"/>
              </w:rPr>
            </w:pPr>
            <w:r w:rsidRPr="000E4134">
              <w:rPr>
                <w:rFonts w:cstheme="minorHAnsi"/>
                <w:sz w:val="20"/>
              </w:rPr>
              <w:t xml:space="preserve">Before a root word starting with m or p, in– becomes </w:t>
            </w:r>
            <w:proofErr w:type="spellStart"/>
            <w:r w:rsidRPr="000E4134">
              <w:rPr>
                <w:rFonts w:cstheme="minorHAnsi"/>
                <w:sz w:val="20"/>
              </w:rPr>
              <w:t>im</w:t>
            </w:r>
            <w:proofErr w:type="spellEnd"/>
            <w:r w:rsidRPr="000E4134">
              <w:rPr>
                <w:rFonts w:cstheme="minorHAnsi"/>
                <w:sz w:val="20"/>
              </w:rPr>
              <w:t>–</w:t>
            </w:r>
          </w:p>
          <w:p w:rsidR="002254CD" w:rsidRPr="000E4134" w:rsidRDefault="002254CD" w:rsidP="0078272D">
            <w:pPr>
              <w:rPr>
                <w:rFonts w:cstheme="minorHAnsi"/>
                <w:b/>
                <w:i/>
                <w:sz w:val="20"/>
              </w:rPr>
            </w:pPr>
            <w:r w:rsidRPr="000E4134">
              <w:rPr>
                <w:rFonts w:cstheme="minorHAnsi"/>
                <w:b/>
                <w:i/>
                <w:sz w:val="20"/>
              </w:rPr>
              <w:t>immature, immortal, impossible, impatient, imperfect</w:t>
            </w:r>
          </w:p>
        </w:tc>
        <w:tc>
          <w:tcPr>
            <w:tcW w:w="2049" w:type="dxa"/>
          </w:tcPr>
          <w:p w:rsidR="002254CD" w:rsidRPr="000E4134" w:rsidRDefault="002254CD" w:rsidP="002254CD">
            <w:pPr>
              <w:jc w:val="center"/>
              <w:rPr>
                <w:rFonts w:cstheme="minorHAnsi"/>
                <w:sz w:val="20"/>
                <w:u w:val="single"/>
              </w:rPr>
            </w:pPr>
            <w:r w:rsidRPr="000E4134">
              <w:rPr>
                <w:rFonts w:cstheme="minorHAnsi"/>
                <w:sz w:val="20"/>
                <w:u w:val="single"/>
              </w:rPr>
              <w:t>-</w:t>
            </w:r>
            <w:proofErr w:type="spellStart"/>
            <w:r w:rsidRPr="000E4134">
              <w:rPr>
                <w:rFonts w:cstheme="minorHAnsi"/>
                <w:sz w:val="20"/>
                <w:u w:val="single"/>
              </w:rPr>
              <w:t>ly</w:t>
            </w:r>
            <w:proofErr w:type="spellEnd"/>
          </w:p>
          <w:p w:rsidR="002254CD" w:rsidRPr="000E4134" w:rsidRDefault="003C316B" w:rsidP="002254CD">
            <w:pPr>
              <w:rPr>
                <w:rFonts w:cstheme="minorHAnsi"/>
                <w:sz w:val="20"/>
              </w:rPr>
            </w:pPr>
            <w:r>
              <w:rPr>
                <w:rFonts w:cstheme="minorHAnsi"/>
                <w:sz w:val="20"/>
              </w:rPr>
              <w:t xml:space="preserve">Revise </w:t>
            </w:r>
            <w:proofErr w:type="spellStart"/>
            <w:r>
              <w:rPr>
                <w:rFonts w:cstheme="minorHAnsi"/>
                <w:sz w:val="20"/>
              </w:rPr>
              <w:t>reprevious</w:t>
            </w:r>
            <w:proofErr w:type="spellEnd"/>
            <w:r>
              <w:rPr>
                <w:rFonts w:cstheme="minorHAnsi"/>
                <w:sz w:val="20"/>
              </w:rPr>
              <w:t xml:space="preserve"> –</w:t>
            </w:r>
            <w:proofErr w:type="spellStart"/>
            <w:r>
              <w:rPr>
                <w:rFonts w:cstheme="minorHAnsi"/>
                <w:sz w:val="20"/>
              </w:rPr>
              <w:t>ly</w:t>
            </w:r>
            <w:proofErr w:type="spellEnd"/>
            <w:r>
              <w:rPr>
                <w:rFonts w:cstheme="minorHAnsi"/>
                <w:sz w:val="20"/>
              </w:rPr>
              <w:t xml:space="preserve"> rules and introduce new rule- </w:t>
            </w:r>
            <w:r w:rsidR="002254CD" w:rsidRPr="000E4134">
              <w:rPr>
                <w:rFonts w:cstheme="minorHAnsi"/>
                <w:sz w:val="20"/>
              </w:rPr>
              <w:t>If the root word ends with –le, the –le is changed to –</w:t>
            </w:r>
            <w:proofErr w:type="spellStart"/>
            <w:r w:rsidR="002254CD" w:rsidRPr="000E4134">
              <w:rPr>
                <w:rFonts w:cstheme="minorHAnsi"/>
                <w:sz w:val="20"/>
              </w:rPr>
              <w:t>ly</w:t>
            </w:r>
            <w:proofErr w:type="spellEnd"/>
            <w:r w:rsidR="002254CD" w:rsidRPr="000E4134">
              <w:rPr>
                <w:rFonts w:cstheme="minorHAnsi"/>
                <w:sz w:val="20"/>
              </w:rPr>
              <w:t>.</w:t>
            </w:r>
          </w:p>
          <w:p w:rsidR="002254CD" w:rsidRPr="000E4134" w:rsidRDefault="002254CD" w:rsidP="002254CD">
            <w:pPr>
              <w:rPr>
                <w:rFonts w:cstheme="minorHAnsi"/>
                <w:b/>
                <w:i/>
                <w:sz w:val="20"/>
              </w:rPr>
            </w:pPr>
            <w:r w:rsidRPr="000E4134">
              <w:rPr>
                <w:rFonts w:cstheme="minorHAnsi"/>
                <w:b/>
                <w:i/>
                <w:sz w:val="20"/>
              </w:rPr>
              <w:t>gently, simply, humbly, nobly</w:t>
            </w:r>
          </w:p>
          <w:p w:rsidR="002254CD" w:rsidRPr="000E4134" w:rsidRDefault="002254CD" w:rsidP="009070C9">
            <w:pPr>
              <w:jc w:val="center"/>
              <w:rPr>
                <w:rFonts w:cstheme="minorHAnsi"/>
                <w:b/>
                <w:i/>
                <w:sz w:val="20"/>
                <w:u w:val="single"/>
              </w:rPr>
            </w:pPr>
          </w:p>
        </w:tc>
        <w:tc>
          <w:tcPr>
            <w:tcW w:w="2214" w:type="dxa"/>
            <w:vMerge w:val="restart"/>
          </w:tcPr>
          <w:p w:rsidR="002254CD" w:rsidRDefault="002254CD" w:rsidP="0078272D">
            <w:pPr>
              <w:rPr>
                <w:rFonts w:cstheme="minorHAnsi"/>
                <w:sz w:val="20"/>
              </w:rPr>
            </w:pPr>
            <w:r w:rsidRPr="000E4134">
              <w:rPr>
                <w:rFonts w:cstheme="minorHAnsi"/>
                <w:sz w:val="20"/>
              </w:rPr>
              <w:t>accept/except</w:t>
            </w:r>
          </w:p>
          <w:p w:rsidR="0025056D" w:rsidRPr="000E4134" w:rsidRDefault="0025056D" w:rsidP="0078272D">
            <w:pPr>
              <w:rPr>
                <w:rFonts w:cstheme="minorHAnsi"/>
                <w:sz w:val="20"/>
              </w:rPr>
            </w:pPr>
            <w:r>
              <w:rPr>
                <w:rFonts w:cstheme="minorHAnsi"/>
                <w:sz w:val="20"/>
              </w:rPr>
              <w:t>great/grate</w:t>
            </w:r>
          </w:p>
        </w:tc>
        <w:tc>
          <w:tcPr>
            <w:tcW w:w="1924" w:type="dxa"/>
            <w:vMerge w:val="restart"/>
          </w:tcPr>
          <w:p w:rsidR="002254CD" w:rsidRPr="000E4134" w:rsidRDefault="002254CD" w:rsidP="00F47978">
            <w:pPr>
              <w:jc w:val="center"/>
              <w:rPr>
                <w:rFonts w:cstheme="minorHAnsi"/>
                <w:sz w:val="20"/>
                <w:szCs w:val="20"/>
              </w:rPr>
            </w:pPr>
            <w:r w:rsidRPr="000E4134">
              <w:rPr>
                <w:rFonts w:cstheme="minorHAnsi"/>
                <w:sz w:val="20"/>
                <w:szCs w:val="20"/>
              </w:rPr>
              <w:t>group</w:t>
            </w:r>
          </w:p>
          <w:p w:rsidR="002254CD" w:rsidRPr="000E4134" w:rsidRDefault="002254CD" w:rsidP="00F47978">
            <w:pPr>
              <w:jc w:val="center"/>
              <w:rPr>
                <w:rFonts w:cstheme="minorHAnsi"/>
                <w:sz w:val="20"/>
                <w:szCs w:val="20"/>
              </w:rPr>
            </w:pPr>
            <w:r w:rsidRPr="000E4134">
              <w:rPr>
                <w:rFonts w:cstheme="minorHAnsi"/>
                <w:sz w:val="20"/>
                <w:szCs w:val="20"/>
              </w:rPr>
              <w:t>busy</w:t>
            </w:r>
          </w:p>
          <w:p w:rsidR="002254CD" w:rsidRPr="000E4134" w:rsidRDefault="002254CD" w:rsidP="00F47978">
            <w:pPr>
              <w:jc w:val="center"/>
              <w:rPr>
                <w:rFonts w:cstheme="minorHAnsi"/>
                <w:sz w:val="20"/>
                <w:szCs w:val="20"/>
              </w:rPr>
            </w:pPr>
            <w:r w:rsidRPr="000E4134">
              <w:rPr>
                <w:rFonts w:cstheme="minorHAnsi"/>
                <w:sz w:val="20"/>
                <w:szCs w:val="20"/>
              </w:rPr>
              <w:t>difficult</w:t>
            </w:r>
          </w:p>
          <w:p w:rsidR="002254CD" w:rsidRPr="000E4134" w:rsidRDefault="002254CD" w:rsidP="00F47978">
            <w:pPr>
              <w:jc w:val="center"/>
              <w:rPr>
                <w:rFonts w:cstheme="minorHAnsi"/>
                <w:sz w:val="20"/>
                <w:szCs w:val="20"/>
              </w:rPr>
            </w:pPr>
            <w:r w:rsidRPr="000E4134">
              <w:rPr>
                <w:rFonts w:cstheme="minorHAnsi"/>
                <w:sz w:val="20"/>
                <w:szCs w:val="20"/>
              </w:rPr>
              <w:t>different</w:t>
            </w:r>
          </w:p>
          <w:p w:rsidR="002254CD" w:rsidRPr="000E4134" w:rsidRDefault="002254CD" w:rsidP="00F47978">
            <w:pPr>
              <w:jc w:val="center"/>
              <w:rPr>
                <w:rFonts w:cstheme="minorHAnsi"/>
                <w:sz w:val="20"/>
                <w:szCs w:val="20"/>
              </w:rPr>
            </w:pPr>
            <w:r w:rsidRPr="000E4134">
              <w:rPr>
                <w:rFonts w:cstheme="minorHAnsi"/>
                <w:sz w:val="20"/>
                <w:szCs w:val="20"/>
              </w:rPr>
              <w:t>describe</w:t>
            </w:r>
          </w:p>
          <w:p w:rsidR="002254CD" w:rsidRPr="000E4134" w:rsidRDefault="002254CD" w:rsidP="00F47978">
            <w:pPr>
              <w:jc w:val="center"/>
              <w:rPr>
                <w:rFonts w:cstheme="minorHAnsi"/>
                <w:sz w:val="20"/>
                <w:szCs w:val="20"/>
              </w:rPr>
            </w:pPr>
            <w:r w:rsidRPr="000E4134">
              <w:rPr>
                <w:rFonts w:cstheme="minorHAnsi"/>
                <w:sz w:val="20"/>
                <w:szCs w:val="20"/>
              </w:rPr>
              <w:t>grammar</w:t>
            </w:r>
          </w:p>
          <w:p w:rsidR="002254CD" w:rsidRPr="000E4134" w:rsidRDefault="002254CD" w:rsidP="00F47978">
            <w:pPr>
              <w:jc w:val="center"/>
              <w:rPr>
                <w:rFonts w:cstheme="minorHAnsi"/>
                <w:sz w:val="20"/>
                <w:szCs w:val="20"/>
              </w:rPr>
            </w:pPr>
            <w:r w:rsidRPr="000E4134">
              <w:rPr>
                <w:rFonts w:cstheme="minorHAnsi"/>
                <w:sz w:val="20"/>
                <w:szCs w:val="20"/>
              </w:rPr>
              <w:t>disappear</w:t>
            </w:r>
          </w:p>
          <w:p w:rsidR="002254CD" w:rsidRPr="000E4134" w:rsidRDefault="002254CD" w:rsidP="00F47978">
            <w:pPr>
              <w:jc w:val="center"/>
              <w:rPr>
                <w:rFonts w:cstheme="minorHAnsi"/>
                <w:sz w:val="20"/>
                <w:szCs w:val="20"/>
              </w:rPr>
            </w:pPr>
            <w:r w:rsidRPr="000E4134">
              <w:rPr>
                <w:rFonts w:cstheme="minorHAnsi"/>
                <w:sz w:val="20"/>
                <w:szCs w:val="20"/>
              </w:rPr>
              <w:t>February</w:t>
            </w:r>
          </w:p>
          <w:p w:rsidR="002254CD" w:rsidRPr="000E4134" w:rsidRDefault="002254CD" w:rsidP="00F47978">
            <w:pPr>
              <w:jc w:val="center"/>
              <w:rPr>
                <w:rFonts w:cstheme="minorHAnsi"/>
                <w:sz w:val="20"/>
                <w:szCs w:val="20"/>
              </w:rPr>
            </w:pPr>
            <w:r w:rsidRPr="000E4134">
              <w:rPr>
                <w:rFonts w:cstheme="minorHAnsi"/>
                <w:sz w:val="20"/>
                <w:szCs w:val="20"/>
              </w:rPr>
              <w:t>special</w:t>
            </w:r>
          </w:p>
          <w:p w:rsidR="002254CD" w:rsidRPr="000E4134" w:rsidRDefault="002254CD" w:rsidP="00F47978">
            <w:pPr>
              <w:jc w:val="center"/>
              <w:rPr>
                <w:rFonts w:cstheme="minorHAnsi"/>
                <w:sz w:val="20"/>
                <w:szCs w:val="20"/>
              </w:rPr>
            </w:pPr>
            <w:r w:rsidRPr="000E4134">
              <w:rPr>
                <w:rFonts w:cstheme="minorHAnsi"/>
                <w:sz w:val="20"/>
                <w:szCs w:val="20"/>
              </w:rPr>
              <w:t>answer</w:t>
            </w:r>
          </w:p>
          <w:p w:rsidR="002254CD" w:rsidRPr="000E4134" w:rsidRDefault="002254CD" w:rsidP="00F47978">
            <w:pPr>
              <w:jc w:val="center"/>
              <w:rPr>
                <w:rFonts w:cstheme="minorHAnsi"/>
                <w:sz w:val="20"/>
                <w:szCs w:val="20"/>
              </w:rPr>
            </w:pPr>
            <w:r w:rsidRPr="000E4134">
              <w:rPr>
                <w:rFonts w:cstheme="minorHAnsi"/>
                <w:sz w:val="20"/>
                <w:szCs w:val="20"/>
              </w:rPr>
              <w:t>fruit</w:t>
            </w:r>
          </w:p>
          <w:p w:rsidR="002254CD" w:rsidRPr="000E4134" w:rsidRDefault="002254CD" w:rsidP="00F47978">
            <w:pPr>
              <w:jc w:val="center"/>
              <w:rPr>
                <w:rFonts w:cstheme="minorHAnsi"/>
                <w:sz w:val="20"/>
                <w:szCs w:val="20"/>
              </w:rPr>
            </w:pPr>
            <w:r w:rsidRPr="000E4134">
              <w:rPr>
                <w:rFonts w:cstheme="minorHAnsi"/>
                <w:sz w:val="20"/>
                <w:szCs w:val="20"/>
              </w:rPr>
              <w:t>earth</w:t>
            </w:r>
          </w:p>
          <w:p w:rsidR="002254CD" w:rsidRPr="000E4134" w:rsidRDefault="002254CD" w:rsidP="00F47978">
            <w:pPr>
              <w:jc w:val="center"/>
              <w:rPr>
                <w:rFonts w:cstheme="minorHAnsi"/>
                <w:sz w:val="20"/>
              </w:rPr>
            </w:pPr>
            <w:r w:rsidRPr="000E4134">
              <w:rPr>
                <w:rFonts w:cstheme="minorHAnsi"/>
                <w:sz w:val="20"/>
                <w:szCs w:val="20"/>
              </w:rPr>
              <w:t>early</w:t>
            </w:r>
          </w:p>
        </w:tc>
        <w:tc>
          <w:tcPr>
            <w:tcW w:w="1920" w:type="dxa"/>
            <w:vMerge w:val="restart"/>
          </w:tcPr>
          <w:p w:rsidR="00C836BA" w:rsidRPr="00C836BA" w:rsidRDefault="00C836BA" w:rsidP="00C836BA">
            <w:pPr>
              <w:rPr>
                <w:rFonts w:cstheme="minorHAnsi"/>
                <w:sz w:val="20"/>
                <w:szCs w:val="14"/>
              </w:rPr>
            </w:pPr>
            <w:r w:rsidRPr="00C836BA">
              <w:rPr>
                <w:rFonts w:cstheme="minorHAnsi"/>
                <w:sz w:val="20"/>
                <w:szCs w:val="14"/>
              </w:rPr>
              <w:t>Place the possessive apostrophe accurately in words with regular plurals [for example, girls’, boys’] and in words with irregular plurals [for example, children’s]</w:t>
            </w:r>
          </w:p>
          <w:p w:rsidR="00C836BA" w:rsidRPr="00C836BA" w:rsidRDefault="00C836BA" w:rsidP="00C836BA">
            <w:pPr>
              <w:pStyle w:val="Default"/>
              <w:ind w:left="176" w:right="103"/>
              <w:rPr>
                <w:rFonts w:asciiTheme="minorHAnsi" w:hAnsiTheme="minorHAnsi" w:cstheme="minorHAnsi"/>
                <w:sz w:val="20"/>
                <w:szCs w:val="14"/>
              </w:rPr>
            </w:pPr>
          </w:p>
          <w:p w:rsidR="00C836BA" w:rsidRPr="00C836BA" w:rsidRDefault="00C836BA" w:rsidP="00C836BA">
            <w:pPr>
              <w:pStyle w:val="Default"/>
              <w:ind w:right="103"/>
              <w:rPr>
                <w:rFonts w:asciiTheme="minorHAnsi" w:hAnsiTheme="minorHAnsi" w:cstheme="minorHAnsi"/>
                <w:sz w:val="20"/>
                <w:szCs w:val="14"/>
              </w:rPr>
            </w:pPr>
            <w:r w:rsidRPr="00C836BA">
              <w:rPr>
                <w:rFonts w:asciiTheme="minorHAnsi" w:hAnsiTheme="minorHAnsi" w:cstheme="minorHAnsi"/>
                <w:sz w:val="20"/>
                <w:szCs w:val="14"/>
              </w:rPr>
              <w:t xml:space="preserve">Know the grammatical difference between plural </w:t>
            </w:r>
          </w:p>
          <w:p w:rsidR="00C836BA" w:rsidRPr="00C836BA" w:rsidRDefault="00C836BA" w:rsidP="00C836BA">
            <w:pPr>
              <w:pStyle w:val="Default"/>
              <w:ind w:right="103"/>
              <w:rPr>
                <w:rFonts w:asciiTheme="minorHAnsi" w:hAnsiTheme="minorHAnsi" w:cstheme="minorHAnsi"/>
                <w:sz w:val="20"/>
                <w:szCs w:val="14"/>
              </w:rPr>
            </w:pPr>
            <w:r w:rsidRPr="00C836BA">
              <w:rPr>
                <w:rFonts w:asciiTheme="minorHAnsi" w:hAnsiTheme="minorHAnsi" w:cstheme="minorHAnsi"/>
                <w:sz w:val="20"/>
                <w:szCs w:val="14"/>
              </w:rPr>
              <w:t>and possessive –s.</w:t>
            </w:r>
          </w:p>
          <w:p w:rsidR="002254CD" w:rsidRPr="000E4134" w:rsidRDefault="002254CD" w:rsidP="0078272D">
            <w:pPr>
              <w:rPr>
                <w:rFonts w:cstheme="minorHAnsi"/>
                <w:sz w:val="20"/>
              </w:rPr>
            </w:pPr>
          </w:p>
        </w:tc>
      </w:tr>
      <w:tr w:rsidR="002254CD" w:rsidRPr="000E4134" w:rsidTr="0078272D">
        <w:tc>
          <w:tcPr>
            <w:tcW w:w="2105" w:type="dxa"/>
          </w:tcPr>
          <w:p w:rsidR="002254CD" w:rsidRPr="000E4134" w:rsidRDefault="002254CD" w:rsidP="002254CD">
            <w:pPr>
              <w:rPr>
                <w:rFonts w:cstheme="minorHAnsi"/>
                <w:sz w:val="20"/>
              </w:rPr>
            </w:pPr>
            <w:r w:rsidRPr="000E4134">
              <w:rPr>
                <w:rFonts w:cstheme="minorHAnsi"/>
                <w:sz w:val="20"/>
              </w:rPr>
              <w:t>Revise- The /ɪ/ sound spelt y elsewhere than at the end of words</w:t>
            </w:r>
          </w:p>
          <w:p w:rsidR="002254CD" w:rsidRPr="000E4134" w:rsidRDefault="002254CD" w:rsidP="002254CD">
            <w:pPr>
              <w:rPr>
                <w:rFonts w:cstheme="minorHAnsi"/>
                <w:b/>
                <w:i/>
                <w:sz w:val="20"/>
              </w:rPr>
            </w:pPr>
            <w:r w:rsidRPr="000E4134">
              <w:rPr>
                <w:rFonts w:cstheme="minorHAnsi"/>
                <w:b/>
                <w:i/>
                <w:sz w:val="20"/>
              </w:rPr>
              <w:t>myth, gym, Egypt, pyramid, mystery</w:t>
            </w:r>
          </w:p>
          <w:p w:rsidR="000A13E2" w:rsidRPr="000E4134" w:rsidRDefault="000A13E2" w:rsidP="002254CD">
            <w:pPr>
              <w:rPr>
                <w:rFonts w:cstheme="minorHAnsi"/>
                <w:sz w:val="20"/>
              </w:rPr>
            </w:pPr>
          </w:p>
        </w:tc>
        <w:tc>
          <w:tcPr>
            <w:tcW w:w="1722" w:type="dxa"/>
            <w:vMerge/>
          </w:tcPr>
          <w:p w:rsidR="002254CD" w:rsidRPr="000E4134" w:rsidRDefault="002254CD" w:rsidP="002254CD">
            <w:pPr>
              <w:rPr>
                <w:rFonts w:cstheme="minorHAnsi"/>
                <w:sz w:val="20"/>
                <w:u w:val="single"/>
              </w:rPr>
            </w:pPr>
          </w:p>
        </w:tc>
        <w:tc>
          <w:tcPr>
            <w:tcW w:w="2014" w:type="dxa"/>
            <w:vMerge/>
          </w:tcPr>
          <w:p w:rsidR="002254CD" w:rsidRPr="000E4134" w:rsidRDefault="002254CD" w:rsidP="002254CD">
            <w:pPr>
              <w:rPr>
                <w:rFonts w:cstheme="minorHAnsi"/>
                <w:sz w:val="20"/>
              </w:rPr>
            </w:pPr>
          </w:p>
        </w:tc>
        <w:tc>
          <w:tcPr>
            <w:tcW w:w="2049" w:type="dxa"/>
          </w:tcPr>
          <w:p w:rsidR="002254CD" w:rsidRPr="000E4134" w:rsidRDefault="002254CD" w:rsidP="002254CD">
            <w:pPr>
              <w:jc w:val="center"/>
              <w:rPr>
                <w:rFonts w:cstheme="minorHAnsi"/>
                <w:sz w:val="20"/>
                <w:u w:val="single"/>
              </w:rPr>
            </w:pPr>
            <w:r w:rsidRPr="000E4134">
              <w:rPr>
                <w:rFonts w:cstheme="minorHAnsi"/>
                <w:sz w:val="20"/>
                <w:u w:val="single"/>
              </w:rPr>
              <w:t>Adding suffixes beginning with vowel letters to words of more than one syllable</w:t>
            </w:r>
          </w:p>
          <w:p w:rsidR="002254CD" w:rsidRPr="000E4134" w:rsidRDefault="002254CD" w:rsidP="002254CD">
            <w:pPr>
              <w:rPr>
                <w:rFonts w:cstheme="minorHAnsi"/>
                <w:sz w:val="20"/>
              </w:rPr>
            </w:pPr>
            <w:r w:rsidRPr="000E4134">
              <w:rPr>
                <w:rFonts w:cstheme="minorHAnsi"/>
                <w:sz w:val="20"/>
              </w:rPr>
              <w:t>If the last syllable of a word is stressed and ends with one consonant letter which has just one vowel letter before it, the final consonant letter is doubled before any ending beginning with a vowel letter is added.</w:t>
            </w:r>
          </w:p>
          <w:p w:rsidR="002254CD" w:rsidRPr="000E4134" w:rsidRDefault="002254CD" w:rsidP="002254CD">
            <w:pPr>
              <w:rPr>
                <w:rFonts w:cstheme="minorHAnsi"/>
                <w:sz w:val="20"/>
              </w:rPr>
            </w:pPr>
            <w:r w:rsidRPr="000E4134">
              <w:rPr>
                <w:rFonts w:cstheme="minorHAnsi"/>
                <w:b/>
                <w:i/>
                <w:sz w:val="20"/>
              </w:rPr>
              <w:t>forgetting, forgotten, beginning, beginner, prefer, preferred</w:t>
            </w:r>
          </w:p>
          <w:p w:rsidR="002254CD" w:rsidRPr="000E4134" w:rsidRDefault="002254CD" w:rsidP="002254CD">
            <w:pPr>
              <w:rPr>
                <w:rFonts w:cstheme="minorHAnsi"/>
                <w:sz w:val="20"/>
              </w:rPr>
            </w:pPr>
            <w:r w:rsidRPr="000E4134">
              <w:rPr>
                <w:rFonts w:cstheme="minorHAnsi"/>
                <w:sz w:val="20"/>
              </w:rPr>
              <w:t xml:space="preserve"> The consonant letter is not doubled if the syllable is unstressed.</w:t>
            </w:r>
          </w:p>
          <w:p w:rsidR="002254CD" w:rsidRPr="000E4134" w:rsidRDefault="002254CD" w:rsidP="000A13E2">
            <w:pPr>
              <w:rPr>
                <w:rFonts w:cstheme="minorHAnsi"/>
                <w:b/>
                <w:i/>
                <w:sz w:val="20"/>
              </w:rPr>
            </w:pPr>
            <w:r w:rsidRPr="000E4134">
              <w:rPr>
                <w:rFonts w:cstheme="minorHAnsi"/>
                <w:b/>
                <w:i/>
                <w:sz w:val="20"/>
              </w:rPr>
              <w:lastRenderedPageBreak/>
              <w:t>gardening, gardener, limiting, limited, limitation</w:t>
            </w:r>
          </w:p>
        </w:tc>
        <w:tc>
          <w:tcPr>
            <w:tcW w:w="2214" w:type="dxa"/>
            <w:vMerge/>
          </w:tcPr>
          <w:p w:rsidR="002254CD" w:rsidRPr="000E4134" w:rsidRDefault="002254CD" w:rsidP="002254CD">
            <w:pPr>
              <w:rPr>
                <w:rFonts w:cstheme="minorHAnsi"/>
                <w:sz w:val="20"/>
              </w:rPr>
            </w:pPr>
          </w:p>
        </w:tc>
        <w:tc>
          <w:tcPr>
            <w:tcW w:w="1924" w:type="dxa"/>
            <w:vMerge/>
          </w:tcPr>
          <w:p w:rsidR="002254CD" w:rsidRPr="000E4134" w:rsidRDefault="002254CD" w:rsidP="002254CD">
            <w:pPr>
              <w:jc w:val="center"/>
              <w:rPr>
                <w:rFonts w:cstheme="minorHAnsi"/>
                <w:sz w:val="20"/>
                <w:szCs w:val="20"/>
              </w:rPr>
            </w:pPr>
          </w:p>
        </w:tc>
        <w:tc>
          <w:tcPr>
            <w:tcW w:w="1920" w:type="dxa"/>
            <w:vMerge/>
          </w:tcPr>
          <w:p w:rsidR="002254CD" w:rsidRPr="000E4134" w:rsidRDefault="002254CD" w:rsidP="002254CD">
            <w:pPr>
              <w:rPr>
                <w:rFonts w:cstheme="minorHAnsi"/>
                <w:sz w:val="20"/>
              </w:rPr>
            </w:pPr>
          </w:p>
        </w:tc>
      </w:tr>
      <w:tr w:rsidR="002254CD" w:rsidRPr="000E4134" w:rsidTr="0078272D">
        <w:tc>
          <w:tcPr>
            <w:tcW w:w="2105" w:type="dxa"/>
          </w:tcPr>
          <w:p w:rsidR="002254CD" w:rsidRPr="000E4134" w:rsidRDefault="002254CD" w:rsidP="002254CD">
            <w:pPr>
              <w:rPr>
                <w:rFonts w:cstheme="minorHAnsi"/>
                <w:sz w:val="20"/>
              </w:rPr>
            </w:pPr>
            <w:r w:rsidRPr="000E4134">
              <w:rPr>
                <w:rFonts w:cstheme="minorHAnsi"/>
                <w:sz w:val="20"/>
              </w:rPr>
              <w:lastRenderedPageBreak/>
              <w:t>Words with the /</w:t>
            </w:r>
            <w:proofErr w:type="spellStart"/>
            <w:r w:rsidRPr="000E4134">
              <w:rPr>
                <w:rFonts w:cstheme="minorHAnsi"/>
                <w:sz w:val="20"/>
              </w:rPr>
              <w:t>eɪ</w:t>
            </w:r>
            <w:proofErr w:type="spellEnd"/>
            <w:r w:rsidRPr="000E4134">
              <w:rPr>
                <w:rFonts w:cstheme="minorHAnsi"/>
                <w:sz w:val="20"/>
              </w:rPr>
              <w:t xml:space="preserve">/ sound spelt </w:t>
            </w:r>
            <w:proofErr w:type="spellStart"/>
            <w:r w:rsidRPr="000E4134">
              <w:rPr>
                <w:rFonts w:cstheme="minorHAnsi"/>
                <w:sz w:val="20"/>
              </w:rPr>
              <w:t>ei</w:t>
            </w:r>
            <w:proofErr w:type="spellEnd"/>
            <w:r w:rsidRPr="000E4134">
              <w:rPr>
                <w:rFonts w:cstheme="minorHAnsi"/>
                <w:sz w:val="20"/>
              </w:rPr>
              <w:t xml:space="preserve">, </w:t>
            </w:r>
            <w:proofErr w:type="spellStart"/>
            <w:r w:rsidRPr="000E4134">
              <w:rPr>
                <w:rFonts w:cstheme="minorHAnsi"/>
                <w:sz w:val="20"/>
              </w:rPr>
              <w:t>eigh</w:t>
            </w:r>
            <w:proofErr w:type="spellEnd"/>
            <w:r w:rsidRPr="000E4134">
              <w:rPr>
                <w:rFonts w:cstheme="minorHAnsi"/>
                <w:sz w:val="20"/>
              </w:rPr>
              <w:t xml:space="preserve">, or </w:t>
            </w:r>
            <w:proofErr w:type="spellStart"/>
            <w:r w:rsidRPr="000E4134">
              <w:rPr>
                <w:rFonts w:cstheme="minorHAnsi"/>
                <w:sz w:val="20"/>
              </w:rPr>
              <w:t>ey</w:t>
            </w:r>
            <w:proofErr w:type="spellEnd"/>
          </w:p>
          <w:p w:rsidR="002254CD" w:rsidRPr="000E4134" w:rsidRDefault="002254CD" w:rsidP="002254CD">
            <w:pPr>
              <w:rPr>
                <w:rFonts w:cstheme="minorHAnsi"/>
                <w:b/>
                <w:i/>
                <w:sz w:val="20"/>
              </w:rPr>
            </w:pPr>
            <w:r w:rsidRPr="000E4134">
              <w:rPr>
                <w:rFonts w:cstheme="minorHAnsi"/>
                <w:b/>
                <w:i/>
                <w:sz w:val="20"/>
              </w:rPr>
              <w:t>vein, weigh, eight, neighbour, they, obey</w:t>
            </w:r>
          </w:p>
        </w:tc>
        <w:tc>
          <w:tcPr>
            <w:tcW w:w="1722" w:type="dxa"/>
          </w:tcPr>
          <w:p w:rsidR="002254CD" w:rsidRDefault="00B9375F" w:rsidP="002254CD">
            <w:pPr>
              <w:rPr>
                <w:rFonts w:cstheme="minorHAnsi"/>
                <w:sz w:val="20"/>
                <w:u w:val="single"/>
              </w:rPr>
            </w:pPr>
            <w:r>
              <w:rPr>
                <w:rFonts w:cstheme="minorHAnsi"/>
                <w:sz w:val="20"/>
                <w:u w:val="single"/>
              </w:rPr>
              <w:t>Revise –</w:t>
            </w:r>
            <w:proofErr w:type="spellStart"/>
            <w:r>
              <w:rPr>
                <w:rFonts w:cstheme="minorHAnsi"/>
                <w:sz w:val="20"/>
                <w:u w:val="single"/>
              </w:rPr>
              <w:t>sion</w:t>
            </w:r>
            <w:proofErr w:type="spellEnd"/>
            <w:r>
              <w:rPr>
                <w:rFonts w:cstheme="minorHAnsi"/>
                <w:sz w:val="20"/>
                <w:u w:val="single"/>
              </w:rPr>
              <w:t xml:space="preserve"> words</w:t>
            </w:r>
          </w:p>
          <w:p w:rsidR="00B9375F" w:rsidRPr="00F370CD" w:rsidRDefault="00B9375F" w:rsidP="00B9375F">
            <w:pPr>
              <w:rPr>
                <w:sz w:val="20"/>
                <w:szCs w:val="20"/>
              </w:rPr>
            </w:pPr>
            <w:r w:rsidRPr="00F370CD">
              <w:rPr>
                <w:sz w:val="20"/>
                <w:szCs w:val="20"/>
              </w:rPr>
              <w:t>If the ending sounds like /</w:t>
            </w:r>
            <w:proofErr w:type="spellStart"/>
            <w:r w:rsidRPr="00F370CD">
              <w:rPr>
                <w:sz w:val="20"/>
                <w:szCs w:val="20"/>
              </w:rPr>
              <w:t>ʒən</w:t>
            </w:r>
            <w:proofErr w:type="spellEnd"/>
            <w:r w:rsidRPr="00F370CD">
              <w:rPr>
                <w:sz w:val="20"/>
                <w:szCs w:val="20"/>
              </w:rPr>
              <w:t>/, it is spelt as –</w:t>
            </w:r>
            <w:proofErr w:type="spellStart"/>
            <w:r w:rsidRPr="00F370CD">
              <w:rPr>
                <w:sz w:val="20"/>
                <w:szCs w:val="20"/>
              </w:rPr>
              <w:t>sion</w:t>
            </w:r>
            <w:proofErr w:type="spellEnd"/>
            <w:r w:rsidRPr="00F370CD">
              <w:rPr>
                <w:sz w:val="20"/>
                <w:szCs w:val="20"/>
              </w:rPr>
              <w:t>.</w:t>
            </w:r>
          </w:p>
          <w:p w:rsidR="00B9375F" w:rsidRPr="000E4134" w:rsidRDefault="00B9375F" w:rsidP="00B9375F">
            <w:pPr>
              <w:rPr>
                <w:rFonts w:cstheme="minorHAnsi"/>
                <w:sz w:val="20"/>
                <w:u w:val="single"/>
              </w:rPr>
            </w:pPr>
            <w:r w:rsidRPr="00F370CD">
              <w:rPr>
                <w:b/>
                <w:i/>
                <w:sz w:val="20"/>
                <w:szCs w:val="20"/>
              </w:rPr>
              <w:t>division, invasion, confusion, decision, collision, television</w:t>
            </w:r>
          </w:p>
        </w:tc>
        <w:tc>
          <w:tcPr>
            <w:tcW w:w="2014" w:type="dxa"/>
          </w:tcPr>
          <w:p w:rsidR="002254CD" w:rsidRPr="000E4134" w:rsidRDefault="002254CD" w:rsidP="002254CD">
            <w:pPr>
              <w:rPr>
                <w:rFonts w:cstheme="minorHAnsi"/>
                <w:sz w:val="20"/>
              </w:rPr>
            </w:pPr>
          </w:p>
        </w:tc>
        <w:tc>
          <w:tcPr>
            <w:tcW w:w="2049" w:type="dxa"/>
          </w:tcPr>
          <w:p w:rsidR="002254CD" w:rsidRPr="000E4134" w:rsidRDefault="002254CD" w:rsidP="002254CD">
            <w:pPr>
              <w:rPr>
                <w:rFonts w:cstheme="minorHAnsi"/>
                <w:b/>
                <w:i/>
                <w:sz w:val="20"/>
              </w:rPr>
            </w:pPr>
          </w:p>
        </w:tc>
        <w:tc>
          <w:tcPr>
            <w:tcW w:w="2214" w:type="dxa"/>
          </w:tcPr>
          <w:p w:rsidR="002254CD" w:rsidRPr="000E4134" w:rsidRDefault="002254CD" w:rsidP="002254CD">
            <w:pPr>
              <w:rPr>
                <w:rFonts w:cstheme="minorHAnsi"/>
                <w:sz w:val="20"/>
              </w:rPr>
            </w:pPr>
          </w:p>
        </w:tc>
        <w:tc>
          <w:tcPr>
            <w:tcW w:w="1924" w:type="dxa"/>
          </w:tcPr>
          <w:p w:rsidR="002254CD" w:rsidRPr="000E4134" w:rsidRDefault="002254CD" w:rsidP="002254CD">
            <w:pPr>
              <w:jc w:val="center"/>
              <w:rPr>
                <w:rFonts w:cstheme="minorHAnsi"/>
                <w:sz w:val="20"/>
                <w:szCs w:val="20"/>
              </w:rPr>
            </w:pPr>
          </w:p>
        </w:tc>
        <w:tc>
          <w:tcPr>
            <w:tcW w:w="1920" w:type="dxa"/>
          </w:tcPr>
          <w:p w:rsidR="002254CD" w:rsidRPr="000E4134" w:rsidRDefault="002254CD" w:rsidP="002254CD">
            <w:pPr>
              <w:rPr>
                <w:rFonts w:cstheme="minorHAnsi"/>
                <w:sz w:val="20"/>
              </w:rPr>
            </w:pPr>
          </w:p>
        </w:tc>
      </w:tr>
    </w:tbl>
    <w:p w:rsidR="00F47978" w:rsidRPr="000E4134" w:rsidRDefault="00F47978">
      <w:pPr>
        <w:rPr>
          <w:rFonts w:cstheme="minorHAnsi"/>
        </w:rPr>
      </w:pPr>
    </w:p>
    <w:p w:rsidR="002254CD" w:rsidRPr="000E4134" w:rsidRDefault="002254CD">
      <w:pPr>
        <w:rPr>
          <w:rFonts w:cstheme="minorHAnsi"/>
        </w:rPr>
      </w:pPr>
    </w:p>
    <w:p w:rsidR="002254CD" w:rsidRPr="000E4134" w:rsidRDefault="002254CD">
      <w:pPr>
        <w:rPr>
          <w:rFonts w:cstheme="minorHAnsi"/>
        </w:rPr>
      </w:pPr>
    </w:p>
    <w:p w:rsidR="002254CD" w:rsidRPr="000E4134" w:rsidRDefault="002254CD">
      <w:pPr>
        <w:rPr>
          <w:rFonts w:cstheme="minorHAnsi"/>
        </w:rPr>
      </w:pPr>
    </w:p>
    <w:p w:rsidR="002254CD" w:rsidRPr="000E4134" w:rsidRDefault="002254CD">
      <w:pPr>
        <w:rPr>
          <w:rFonts w:cstheme="minorHAnsi"/>
        </w:rPr>
      </w:pPr>
    </w:p>
    <w:p w:rsidR="002254CD" w:rsidRPr="000E4134" w:rsidRDefault="002254CD">
      <w:pPr>
        <w:rPr>
          <w:rFonts w:cstheme="minorHAnsi"/>
        </w:rPr>
      </w:pPr>
    </w:p>
    <w:p w:rsidR="002254CD" w:rsidRPr="000E4134" w:rsidRDefault="002254CD">
      <w:pPr>
        <w:rPr>
          <w:rFonts w:cstheme="minorHAnsi"/>
        </w:rPr>
      </w:pPr>
    </w:p>
    <w:p w:rsidR="002254CD" w:rsidRPr="000E4134" w:rsidRDefault="002254CD">
      <w:pPr>
        <w:rPr>
          <w:rFonts w:cstheme="minorHAnsi"/>
        </w:rPr>
      </w:pPr>
    </w:p>
    <w:p w:rsidR="002254CD" w:rsidRPr="000E4134" w:rsidRDefault="002254CD">
      <w:pPr>
        <w:rPr>
          <w:rFonts w:cstheme="minorHAnsi"/>
        </w:rPr>
      </w:pPr>
    </w:p>
    <w:p w:rsidR="000F2480" w:rsidRDefault="000F2480">
      <w:pPr>
        <w:rPr>
          <w:rFonts w:cstheme="minorHAnsi"/>
        </w:rPr>
      </w:pPr>
    </w:p>
    <w:p w:rsidR="007A334E" w:rsidRDefault="007A334E">
      <w:pPr>
        <w:rPr>
          <w:rFonts w:cstheme="minorHAnsi"/>
        </w:rPr>
      </w:pPr>
    </w:p>
    <w:p w:rsidR="007A334E" w:rsidRPr="000E4134" w:rsidRDefault="007A334E">
      <w:pPr>
        <w:rPr>
          <w:rFonts w:cstheme="minorHAnsi"/>
        </w:rPr>
      </w:pPr>
    </w:p>
    <w:p w:rsidR="002254CD" w:rsidRPr="000E4134" w:rsidRDefault="002254CD">
      <w:pPr>
        <w:rPr>
          <w:rFonts w:cstheme="minorHAnsi"/>
        </w:rPr>
      </w:pPr>
    </w:p>
    <w:p w:rsidR="002254CD" w:rsidRPr="000E4134" w:rsidRDefault="002254CD" w:rsidP="002254CD">
      <w:pPr>
        <w:jc w:val="center"/>
        <w:rPr>
          <w:rFonts w:cstheme="minorHAnsi"/>
        </w:rPr>
      </w:pPr>
      <w:r w:rsidRPr="000E4134">
        <w:rPr>
          <w:rFonts w:cstheme="minorHAnsi"/>
        </w:rPr>
        <w:lastRenderedPageBreak/>
        <w:t>Summer 1</w:t>
      </w:r>
    </w:p>
    <w:tbl>
      <w:tblPr>
        <w:tblStyle w:val="TableGrid"/>
        <w:tblW w:w="0" w:type="auto"/>
        <w:tblLook w:val="04A0" w:firstRow="1" w:lastRow="0" w:firstColumn="1" w:lastColumn="0" w:noHBand="0" w:noVBand="1"/>
      </w:tblPr>
      <w:tblGrid>
        <w:gridCol w:w="2105"/>
        <w:gridCol w:w="1722"/>
        <w:gridCol w:w="2014"/>
        <w:gridCol w:w="2049"/>
        <w:gridCol w:w="2214"/>
        <w:gridCol w:w="1924"/>
        <w:gridCol w:w="1920"/>
      </w:tblGrid>
      <w:tr w:rsidR="002254CD" w:rsidRPr="000E4134" w:rsidTr="0078272D">
        <w:tc>
          <w:tcPr>
            <w:tcW w:w="2105" w:type="dxa"/>
          </w:tcPr>
          <w:p w:rsidR="002254CD" w:rsidRPr="000E4134" w:rsidRDefault="002254CD" w:rsidP="0078272D">
            <w:pPr>
              <w:rPr>
                <w:rFonts w:cstheme="minorHAnsi"/>
                <w:sz w:val="20"/>
                <w:szCs w:val="20"/>
              </w:rPr>
            </w:pPr>
            <w:r w:rsidRPr="000E4134">
              <w:rPr>
                <w:rFonts w:cstheme="minorHAnsi"/>
                <w:sz w:val="20"/>
                <w:szCs w:val="20"/>
              </w:rPr>
              <w:t xml:space="preserve">Alternate pronunciations </w:t>
            </w:r>
          </w:p>
        </w:tc>
        <w:tc>
          <w:tcPr>
            <w:tcW w:w="1722" w:type="dxa"/>
          </w:tcPr>
          <w:p w:rsidR="002254CD" w:rsidRPr="000E4134" w:rsidRDefault="002254CD" w:rsidP="0078272D">
            <w:pPr>
              <w:rPr>
                <w:rFonts w:cstheme="minorHAnsi"/>
                <w:sz w:val="20"/>
                <w:szCs w:val="20"/>
              </w:rPr>
            </w:pPr>
            <w:r w:rsidRPr="000E4134">
              <w:rPr>
                <w:rFonts w:cstheme="minorHAnsi"/>
                <w:sz w:val="20"/>
                <w:szCs w:val="20"/>
              </w:rPr>
              <w:t>Word Endings</w:t>
            </w:r>
          </w:p>
        </w:tc>
        <w:tc>
          <w:tcPr>
            <w:tcW w:w="2014" w:type="dxa"/>
          </w:tcPr>
          <w:p w:rsidR="002254CD" w:rsidRPr="000E4134" w:rsidRDefault="002254CD" w:rsidP="0078272D">
            <w:pPr>
              <w:rPr>
                <w:rFonts w:cstheme="minorHAnsi"/>
                <w:sz w:val="20"/>
                <w:szCs w:val="20"/>
              </w:rPr>
            </w:pPr>
            <w:r w:rsidRPr="000E4134">
              <w:rPr>
                <w:rFonts w:cstheme="minorHAnsi"/>
                <w:sz w:val="20"/>
                <w:szCs w:val="20"/>
              </w:rPr>
              <w:t>Prefixes</w:t>
            </w:r>
          </w:p>
        </w:tc>
        <w:tc>
          <w:tcPr>
            <w:tcW w:w="2049" w:type="dxa"/>
          </w:tcPr>
          <w:p w:rsidR="002254CD" w:rsidRPr="000E4134" w:rsidRDefault="002254CD" w:rsidP="0078272D">
            <w:pPr>
              <w:rPr>
                <w:rFonts w:cstheme="minorHAnsi"/>
                <w:sz w:val="20"/>
                <w:szCs w:val="20"/>
              </w:rPr>
            </w:pPr>
            <w:r w:rsidRPr="000E4134">
              <w:rPr>
                <w:rFonts w:cstheme="minorHAnsi"/>
                <w:sz w:val="20"/>
                <w:szCs w:val="20"/>
              </w:rPr>
              <w:t>Suffixes</w:t>
            </w:r>
          </w:p>
        </w:tc>
        <w:tc>
          <w:tcPr>
            <w:tcW w:w="2214" w:type="dxa"/>
          </w:tcPr>
          <w:p w:rsidR="002254CD" w:rsidRPr="000E4134" w:rsidRDefault="002254CD" w:rsidP="0078272D">
            <w:pPr>
              <w:rPr>
                <w:rFonts w:cstheme="minorHAnsi"/>
                <w:sz w:val="20"/>
                <w:szCs w:val="20"/>
              </w:rPr>
            </w:pPr>
            <w:r w:rsidRPr="000E4134">
              <w:rPr>
                <w:rFonts w:cstheme="minorHAnsi"/>
                <w:sz w:val="20"/>
                <w:szCs w:val="20"/>
              </w:rPr>
              <w:t>Homophones/Near Homophones</w:t>
            </w:r>
          </w:p>
        </w:tc>
        <w:tc>
          <w:tcPr>
            <w:tcW w:w="1924" w:type="dxa"/>
          </w:tcPr>
          <w:p w:rsidR="002254CD" w:rsidRPr="000E4134" w:rsidRDefault="002254CD" w:rsidP="0078272D">
            <w:pPr>
              <w:rPr>
                <w:rFonts w:cstheme="minorHAnsi"/>
                <w:sz w:val="20"/>
                <w:szCs w:val="20"/>
              </w:rPr>
            </w:pPr>
            <w:r w:rsidRPr="000E4134">
              <w:rPr>
                <w:rFonts w:cstheme="minorHAnsi"/>
                <w:sz w:val="20"/>
                <w:szCs w:val="20"/>
              </w:rPr>
              <w:t>Y3 Word List</w:t>
            </w:r>
          </w:p>
        </w:tc>
        <w:tc>
          <w:tcPr>
            <w:tcW w:w="1920" w:type="dxa"/>
          </w:tcPr>
          <w:p w:rsidR="002254CD" w:rsidRPr="000E4134" w:rsidRDefault="002254CD" w:rsidP="0078272D">
            <w:pPr>
              <w:rPr>
                <w:rFonts w:cstheme="minorHAnsi"/>
                <w:sz w:val="20"/>
                <w:szCs w:val="20"/>
              </w:rPr>
            </w:pPr>
            <w:r w:rsidRPr="000E4134">
              <w:rPr>
                <w:rFonts w:cstheme="minorHAnsi"/>
                <w:sz w:val="20"/>
                <w:szCs w:val="20"/>
              </w:rPr>
              <w:t>Other Spelling Skills</w:t>
            </w:r>
          </w:p>
        </w:tc>
      </w:tr>
      <w:tr w:rsidR="00C836BA" w:rsidRPr="000E4134" w:rsidTr="0078272D">
        <w:tc>
          <w:tcPr>
            <w:tcW w:w="2105" w:type="dxa"/>
          </w:tcPr>
          <w:p w:rsidR="00C836BA" w:rsidRPr="000E4134" w:rsidRDefault="00C836BA" w:rsidP="002254CD">
            <w:pPr>
              <w:rPr>
                <w:rFonts w:cstheme="minorHAnsi"/>
                <w:sz w:val="20"/>
                <w:szCs w:val="20"/>
              </w:rPr>
            </w:pPr>
            <w:r w:rsidRPr="000E4134">
              <w:rPr>
                <w:rFonts w:cstheme="minorHAnsi"/>
                <w:sz w:val="20"/>
                <w:szCs w:val="20"/>
              </w:rPr>
              <w:t xml:space="preserve">Words with the /s/ sound spelt </w:t>
            </w:r>
            <w:proofErr w:type="spellStart"/>
            <w:r w:rsidRPr="000E4134">
              <w:rPr>
                <w:rFonts w:cstheme="minorHAnsi"/>
                <w:sz w:val="20"/>
                <w:szCs w:val="20"/>
              </w:rPr>
              <w:t>sc</w:t>
            </w:r>
            <w:proofErr w:type="spellEnd"/>
            <w:r w:rsidRPr="000E4134">
              <w:rPr>
                <w:rFonts w:cstheme="minorHAnsi"/>
                <w:sz w:val="20"/>
                <w:szCs w:val="20"/>
              </w:rPr>
              <w:t xml:space="preserve"> (Latin in origin)</w:t>
            </w:r>
          </w:p>
          <w:p w:rsidR="00C836BA" w:rsidRPr="000E4134" w:rsidRDefault="00C836BA" w:rsidP="002254CD">
            <w:pPr>
              <w:rPr>
                <w:rFonts w:cstheme="minorHAnsi"/>
                <w:b/>
                <w:i/>
                <w:sz w:val="20"/>
                <w:szCs w:val="20"/>
              </w:rPr>
            </w:pPr>
            <w:r w:rsidRPr="000E4134">
              <w:rPr>
                <w:rFonts w:cstheme="minorHAnsi"/>
                <w:b/>
                <w:i/>
                <w:sz w:val="20"/>
                <w:szCs w:val="20"/>
              </w:rPr>
              <w:t>science, scene, discipline, fascinate, crescent</w:t>
            </w:r>
          </w:p>
        </w:tc>
        <w:tc>
          <w:tcPr>
            <w:tcW w:w="1722" w:type="dxa"/>
            <w:vMerge w:val="restart"/>
          </w:tcPr>
          <w:p w:rsidR="00C836BA" w:rsidRPr="000E4134" w:rsidRDefault="00C836BA" w:rsidP="002254CD">
            <w:pPr>
              <w:rPr>
                <w:rFonts w:cstheme="minorHAnsi"/>
                <w:sz w:val="20"/>
                <w:szCs w:val="20"/>
              </w:rPr>
            </w:pPr>
            <w:r w:rsidRPr="000E4134">
              <w:rPr>
                <w:rFonts w:cstheme="minorHAnsi"/>
                <w:sz w:val="20"/>
                <w:szCs w:val="20"/>
              </w:rPr>
              <w:t>Endings which sound like /</w:t>
            </w:r>
            <w:proofErr w:type="spellStart"/>
            <w:r w:rsidRPr="000E4134">
              <w:rPr>
                <w:rFonts w:cstheme="minorHAnsi"/>
                <w:sz w:val="20"/>
                <w:szCs w:val="20"/>
              </w:rPr>
              <w:t>ʃən</w:t>
            </w:r>
            <w:proofErr w:type="spellEnd"/>
            <w:r w:rsidRPr="000E4134">
              <w:rPr>
                <w:rFonts w:cstheme="minorHAnsi"/>
                <w:sz w:val="20"/>
                <w:szCs w:val="20"/>
              </w:rPr>
              <w:t>/, spelt –</w:t>
            </w:r>
            <w:proofErr w:type="spellStart"/>
            <w:r w:rsidRPr="000E4134">
              <w:rPr>
                <w:rFonts w:cstheme="minorHAnsi"/>
                <w:sz w:val="20"/>
                <w:szCs w:val="20"/>
              </w:rPr>
              <w:t>tion</w:t>
            </w:r>
            <w:proofErr w:type="spellEnd"/>
            <w:r w:rsidRPr="000E4134">
              <w:rPr>
                <w:rFonts w:cstheme="minorHAnsi"/>
                <w:sz w:val="20"/>
                <w:szCs w:val="20"/>
              </w:rPr>
              <w:t xml:space="preserve"> It is used if the root word ends in t or </w:t>
            </w:r>
            <w:proofErr w:type="spellStart"/>
            <w:r w:rsidRPr="000E4134">
              <w:rPr>
                <w:rFonts w:cstheme="minorHAnsi"/>
                <w:sz w:val="20"/>
                <w:szCs w:val="20"/>
              </w:rPr>
              <w:t>te</w:t>
            </w:r>
            <w:proofErr w:type="spellEnd"/>
            <w:r w:rsidRPr="000E4134">
              <w:rPr>
                <w:rFonts w:cstheme="minorHAnsi"/>
                <w:sz w:val="20"/>
                <w:szCs w:val="20"/>
              </w:rPr>
              <w:t>.</w:t>
            </w:r>
          </w:p>
          <w:p w:rsidR="00C836BA" w:rsidRPr="000E4134" w:rsidRDefault="00C836BA" w:rsidP="002254CD">
            <w:pPr>
              <w:rPr>
                <w:rFonts w:cstheme="minorHAnsi"/>
                <w:b/>
                <w:i/>
                <w:sz w:val="20"/>
                <w:szCs w:val="20"/>
              </w:rPr>
            </w:pPr>
            <w:r w:rsidRPr="000E4134">
              <w:rPr>
                <w:rFonts w:cstheme="minorHAnsi"/>
                <w:b/>
                <w:i/>
                <w:sz w:val="20"/>
                <w:szCs w:val="20"/>
              </w:rPr>
              <w:t>invention, injection, action, hesitation, completion</w:t>
            </w:r>
          </w:p>
        </w:tc>
        <w:tc>
          <w:tcPr>
            <w:tcW w:w="2014" w:type="dxa"/>
            <w:vMerge w:val="restart"/>
          </w:tcPr>
          <w:p w:rsidR="00C836BA" w:rsidRDefault="00C836BA" w:rsidP="002254CD">
            <w:pPr>
              <w:rPr>
                <w:rFonts w:cstheme="minorHAnsi"/>
                <w:sz w:val="20"/>
                <w:szCs w:val="20"/>
              </w:rPr>
            </w:pPr>
            <w:proofErr w:type="gramStart"/>
            <w:r w:rsidRPr="000E4134">
              <w:rPr>
                <w:rFonts w:cstheme="minorHAnsi"/>
                <w:sz w:val="20"/>
                <w:szCs w:val="20"/>
              </w:rPr>
              <w:t xml:space="preserve">Revise </w:t>
            </w:r>
            <w:r>
              <w:rPr>
                <w:rFonts w:cstheme="minorHAnsi"/>
                <w:sz w:val="20"/>
                <w:szCs w:val="20"/>
              </w:rPr>
              <w:t xml:space="preserve"> </w:t>
            </w:r>
            <w:r w:rsidRPr="000E4134">
              <w:rPr>
                <w:rFonts w:cstheme="minorHAnsi"/>
                <w:sz w:val="20"/>
                <w:szCs w:val="20"/>
              </w:rPr>
              <w:t>dis</w:t>
            </w:r>
            <w:proofErr w:type="gramEnd"/>
            <w:r>
              <w:rPr>
                <w:rFonts w:cstheme="minorHAnsi"/>
                <w:sz w:val="20"/>
                <w:szCs w:val="20"/>
              </w:rPr>
              <w:t>-</w:t>
            </w:r>
            <w:r w:rsidRPr="000E4134">
              <w:rPr>
                <w:rFonts w:cstheme="minorHAnsi"/>
                <w:sz w:val="20"/>
                <w:szCs w:val="20"/>
              </w:rPr>
              <w:t>.</w:t>
            </w:r>
          </w:p>
          <w:p w:rsidR="00C836BA" w:rsidRPr="003C316B" w:rsidRDefault="00C836BA" w:rsidP="002254CD">
            <w:pPr>
              <w:rPr>
                <w:rFonts w:cstheme="minorHAnsi"/>
                <w:b/>
                <w:sz w:val="20"/>
                <w:szCs w:val="20"/>
              </w:rPr>
            </w:pPr>
            <w:r w:rsidRPr="003C316B">
              <w:rPr>
                <w:b/>
              </w:rPr>
              <w:t>disappoint, disagree, disobey</w:t>
            </w:r>
          </w:p>
        </w:tc>
        <w:tc>
          <w:tcPr>
            <w:tcW w:w="2049" w:type="dxa"/>
          </w:tcPr>
          <w:p w:rsidR="00C836BA" w:rsidRDefault="00C836BA" w:rsidP="000F2480">
            <w:pPr>
              <w:rPr>
                <w:rFonts w:cstheme="minorHAnsi"/>
                <w:sz w:val="20"/>
                <w:szCs w:val="20"/>
              </w:rPr>
            </w:pPr>
            <w:r w:rsidRPr="000E4134">
              <w:rPr>
                <w:rFonts w:cstheme="minorHAnsi"/>
                <w:sz w:val="20"/>
                <w:szCs w:val="20"/>
              </w:rPr>
              <w:t>Revise-</w:t>
            </w:r>
            <w:r w:rsidRPr="000E4134">
              <w:rPr>
                <w:rFonts w:cstheme="minorHAnsi"/>
                <w:sz w:val="20"/>
                <w:szCs w:val="20"/>
                <w:u w:val="single"/>
              </w:rPr>
              <w:t xml:space="preserve"> </w:t>
            </w:r>
            <w:r w:rsidRPr="000E4134">
              <w:rPr>
                <w:rFonts w:cstheme="minorHAnsi"/>
                <w:sz w:val="20"/>
                <w:szCs w:val="20"/>
              </w:rPr>
              <w:t>Adding suffixes beginning with vowel letters to words of more than one syllable</w:t>
            </w:r>
          </w:p>
          <w:p w:rsidR="00C836BA" w:rsidRPr="002A5E6C" w:rsidRDefault="00C836BA" w:rsidP="000F2480">
            <w:pPr>
              <w:rPr>
                <w:rFonts w:cstheme="minorHAnsi"/>
                <w:sz w:val="20"/>
                <w:szCs w:val="20"/>
              </w:rPr>
            </w:pPr>
            <w:r w:rsidRPr="002A5E6C">
              <w:rPr>
                <w:rFonts w:cstheme="minorHAnsi"/>
                <w:sz w:val="20"/>
                <w:szCs w:val="20"/>
              </w:rPr>
              <w:t>(See Spring 2)</w:t>
            </w:r>
          </w:p>
        </w:tc>
        <w:tc>
          <w:tcPr>
            <w:tcW w:w="2214" w:type="dxa"/>
            <w:vMerge w:val="restart"/>
          </w:tcPr>
          <w:p w:rsidR="00C836BA" w:rsidRDefault="00C836BA" w:rsidP="002254CD">
            <w:pPr>
              <w:rPr>
                <w:rFonts w:cstheme="minorHAnsi"/>
                <w:sz w:val="20"/>
                <w:szCs w:val="20"/>
              </w:rPr>
            </w:pPr>
            <w:r w:rsidRPr="000E4134">
              <w:rPr>
                <w:rFonts w:cstheme="minorHAnsi"/>
                <w:sz w:val="20"/>
                <w:szCs w:val="20"/>
              </w:rPr>
              <w:t>groan/grown</w:t>
            </w:r>
          </w:p>
          <w:p w:rsidR="00C836BA" w:rsidRPr="000E4134" w:rsidRDefault="00C836BA" w:rsidP="002254CD">
            <w:pPr>
              <w:rPr>
                <w:rFonts w:cstheme="minorHAnsi"/>
                <w:sz w:val="20"/>
                <w:szCs w:val="20"/>
              </w:rPr>
            </w:pPr>
            <w:r>
              <w:rPr>
                <w:rFonts w:cstheme="minorHAnsi"/>
                <w:sz w:val="20"/>
                <w:szCs w:val="20"/>
              </w:rPr>
              <w:t>scene/seen</w:t>
            </w:r>
          </w:p>
        </w:tc>
        <w:tc>
          <w:tcPr>
            <w:tcW w:w="1924" w:type="dxa"/>
            <w:vMerge w:val="restart"/>
          </w:tcPr>
          <w:p w:rsidR="00C836BA" w:rsidRPr="000E4134" w:rsidRDefault="00C836BA" w:rsidP="002254CD">
            <w:pPr>
              <w:jc w:val="center"/>
              <w:rPr>
                <w:rFonts w:cstheme="minorHAnsi"/>
                <w:sz w:val="20"/>
                <w:szCs w:val="20"/>
              </w:rPr>
            </w:pPr>
            <w:r w:rsidRPr="000E4134">
              <w:rPr>
                <w:rFonts w:cstheme="minorHAnsi"/>
                <w:sz w:val="20"/>
                <w:szCs w:val="20"/>
              </w:rPr>
              <w:t>woman</w:t>
            </w:r>
          </w:p>
          <w:p w:rsidR="00C836BA" w:rsidRPr="000E4134" w:rsidRDefault="00C836BA" w:rsidP="002254CD">
            <w:pPr>
              <w:jc w:val="center"/>
              <w:rPr>
                <w:rFonts w:cstheme="minorHAnsi"/>
                <w:sz w:val="20"/>
                <w:szCs w:val="20"/>
              </w:rPr>
            </w:pPr>
            <w:r w:rsidRPr="000E4134">
              <w:rPr>
                <w:rFonts w:cstheme="minorHAnsi"/>
                <w:sz w:val="20"/>
                <w:szCs w:val="20"/>
              </w:rPr>
              <w:t>remember</w:t>
            </w:r>
          </w:p>
          <w:p w:rsidR="00C836BA" w:rsidRPr="000E4134" w:rsidRDefault="00C836BA" w:rsidP="002254CD">
            <w:pPr>
              <w:jc w:val="center"/>
              <w:rPr>
                <w:rFonts w:cstheme="minorHAnsi"/>
                <w:sz w:val="20"/>
                <w:szCs w:val="20"/>
              </w:rPr>
            </w:pPr>
            <w:r w:rsidRPr="000E4134">
              <w:rPr>
                <w:rFonts w:cstheme="minorHAnsi"/>
                <w:sz w:val="20"/>
                <w:szCs w:val="20"/>
              </w:rPr>
              <w:t>believe</w:t>
            </w:r>
          </w:p>
          <w:p w:rsidR="00C836BA" w:rsidRPr="000E4134" w:rsidRDefault="00C836BA" w:rsidP="002254CD">
            <w:pPr>
              <w:jc w:val="center"/>
              <w:rPr>
                <w:rFonts w:cstheme="minorHAnsi"/>
                <w:sz w:val="20"/>
                <w:szCs w:val="20"/>
              </w:rPr>
            </w:pPr>
            <w:r w:rsidRPr="000E4134">
              <w:rPr>
                <w:rFonts w:cstheme="minorHAnsi"/>
                <w:sz w:val="20"/>
                <w:szCs w:val="20"/>
              </w:rPr>
              <w:t>heard</w:t>
            </w:r>
          </w:p>
          <w:p w:rsidR="00C836BA" w:rsidRPr="000E4134" w:rsidRDefault="00C836BA" w:rsidP="002254CD">
            <w:pPr>
              <w:jc w:val="center"/>
              <w:rPr>
                <w:rFonts w:cstheme="minorHAnsi"/>
                <w:sz w:val="20"/>
                <w:szCs w:val="20"/>
              </w:rPr>
            </w:pPr>
            <w:r w:rsidRPr="000E4134">
              <w:rPr>
                <w:rFonts w:cstheme="minorHAnsi"/>
                <w:sz w:val="20"/>
                <w:szCs w:val="20"/>
              </w:rPr>
              <w:t>bicycle</w:t>
            </w:r>
          </w:p>
          <w:p w:rsidR="00C836BA" w:rsidRPr="000E4134" w:rsidRDefault="00C836BA" w:rsidP="002254CD">
            <w:pPr>
              <w:jc w:val="center"/>
              <w:rPr>
                <w:rFonts w:cstheme="minorHAnsi"/>
                <w:sz w:val="20"/>
                <w:szCs w:val="20"/>
              </w:rPr>
            </w:pPr>
            <w:r w:rsidRPr="000E4134">
              <w:rPr>
                <w:rFonts w:cstheme="minorHAnsi"/>
                <w:sz w:val="20"/>
                <w:szCs w:val="20"/>
              </w:rPr>
              <w:t>address</w:t>
            </w:r>
          </w:p>
          <w:p w:rsidR="00C836BA" w:rsidRPr="000E4134" w:rsidRDefault="00C836BA" w:rsidP="002254CD">
            <w:pPr>
              <w:jc w:val="center"/>
              <w:rPr>
                <w:rFonts w:cstheme="minorHAnsi"/>
                <w:sz w:val="20"/>
                <w:szCs w:val="20"/>
              </w:rPr>
            </w:pPr>
            <w:r w:rsidRPr="000E4134">
              <w:rPr>
                <w:rFonts w:cstheme="minorHAnsi"/>
                <w:sz w:val="20"/>
                <w:szCs w:val="20"/>
              </w:rPr>
              <w:t>accident</w:t>
            </w:r>
          </w:p>
          <w:p w:rsidR="00C836BA" w:rsidRPr="000E4134" w:rsidRDefault="00C836BA" w:rsidP="002254CD">
            <w:pPr>
              <w:jc w:val="center"/>
              <w:rPr>
                <w:rFonts w:cstheme="minorHAnsi"/>
                <w:sz w:val="20"/>
                <w:szCs w:val="20"/>
              </w:rPr>
            </w:pPr>
            <w:r w:rsidRPr="000E4134">
              <w:rPr>
                <w:rFonts w:cstheme="minorHAnsi"/>
                <w:sz w:val="20"/>
                <w:szCs w:val="20"/>
              </w:rPr>
              <w:t>accidentally</w:t>
            </w:r>
          </w:p>
          <w:p w:rsidR="00C836BA" w:rsidRPr="000E4134" w:rsidRDefault="00C836BA" w:rsidP="002254CD">
            <w:pPr>
              <w:jc w:val="center"/>
              <w:rPr>
                <w:rFonts w:cstheme="minorHAnsi"/>
                <w:sz w:val="20"/>
                <w:szCs w:val="20"/>
              </w:rPr>
            </w:pPr>
            <w:r w:rsidRPr="000E4134">
              <w:rPr>
                <w:rFonts w:cstheme="minorHAnsi"/>
                <w:sz w:val="20"/>
                <w:szCs w:val="20"/>
              </w:rPr>
              <w:t>opposite</w:t>
            </w:r>
          </w:p>
          <w:p w:rsidR="00C836BA" w:rsidRPr="000E4134" w:rsidRDefault="00C836BA" w:rsidP="002254CD">
            <w:pPr>
              <w:jc w:val="center"/>
              <w:rPr>
                <w:rFonts w:cstheme="minorHAnsi"/>
                <w:sz w:val="20"/>
                <w:szCs w:val="20"/>
              </w:rPr>
            </w:pPr>
            <w:r w:rsidRPr="000E4134">
              <w:rPr>
                <w:rFonts w:cstheme="minorHAnsi"/>
                <w:sz w:val="20"/>
                <w:szCs w:val="20"/>
              </w:rPr>
              <w:t>regular</w:t>
            </w:r>
          </w:p>
          <w:p w:rsidR="00C836BA" w:rsidRPr="000E4134" w:rsidRDefault="00C836BA" w:rsidP="002254CD">
            <w:pPr>
              <w:jc w:val="center"/>
              <w:rPr>
                <w:rFonts w:cstheme="minorHAnsi"/>
                <w:sz w:val="20"/>
                <w:szCs w:val="20"/>
              </w:rPr>
            </w:pPr>
            <w:r w:rsidRPr="000E4134">
              <w:rPr>
                <w:rFonts w:cstheme="minorHAnsi"/>
                <w:sz w:val="20"/>
                <w:szCs w:val="20"/>
              </w:rPr>
              <w:t>calendar</w:t>
            </w:r>
          </w:p>
        </w:tc>
        <w:tc>
          <w:tcPr>
            <w:tcW w:w="1920" w:type="dxa"/>
            <w:vMerge w:val="restart"/>
          </w:tcPr>
          <w:p w:rsidR="00C836BA" w:rsidRPr="00C836BA" w:rsidRDefault="00C836BA" w:rsidP="00C836BA">
            <w:pPr>
              <w:rPr>
                <w:rFonts w:cstheme="minorHAnsi"/>
                <w:sz w:val="20"/>
                <w:szCs w:val="14"/>
              </w:rPr>
            </w:pPr>
            <w:r w:rsidRPr="00C836BA">
              <w:rPr>
                <w:rFonts w:cstheme="minorHAnsi"/>
                <w:sz w:val="20"/>
                <w:szCs w:val="14"/>
              </w:rPr>
              <w:t>Place the possessive apostrophe accurately in words with regular plurals [for example, girls’, boys’] and in words with irregular plurals [for example, children’s]</w:t>
            </w:r>
          </w:p>
          <w:p w:rsidR="00C836BA" w:rsidRPr="00C836BA" w:rsidRDefault="00C836BA" w:rsidP="00C836BA">
            <w:pPr>
              <w:pStyle w:val="Default"/>
              <w:ind w:left="176" w:right="103"/>
              <w:rPr>
                <w:rFonts w:asciiTheme="minorHAnsi" w:hAnsiTheme="minorHAnsi" w:cstheme="minorHAnsi"/>
                <w:sz w:val="20"/>
                <w:szCs w:val="14"/>
              </w:rPr>
            </w:pPr>
          </w:p>
          <w:p w:rsidR="00C836BA" w:rsidRPr="00C836BA" w:rsidRDefault="00C836BA" w:rsidP="00C836BA">
            <w:pPr>
              <w:pStyle w:val="Default"/>
              <w:ind w:right="103"/>
              <w:rPr>
                <w:rFonts w:asciiTheme="minorHAnsi" w:hAnsiTheme="minorHAnsi" w:cstheme="minorHAnsi"/>
                <w:sz w:val="20"/>
                <w:szCs w:val="14"/>
              </w:rPr>
            </w:pPr>
            <w:r w:rsidRPr="00C836BA">
              <w:rPr>
                <w:rFonts w:asciiTheme="minorHAnsi" w:hAnsiTheme="minorHAnsi" w:cstheme="minorHAnsi"/>
                <w:sz w:val="20"/>
                <w:szCs w:val="14"/>
              </w:rPr>
              <w:t xml:space="preserve">Know the grammatical difference between plural </w:t>
            </w:r>
          </w:p>
          <w:p w:rsidR="00C836BA" w:rsidRPr="00C836BA" w:rsidRDefault="00C836BA" w:rsidP="00C836BA">
            <w:pPr>
              <w:pStyle w:val="Default"/>
              <w:ind w:right="103"/>
              <w:rPr>
                <w:rFonts w:asciiTheme="minorHAnsi" w:hAnsiTheme="minorHAnsi" w:cstheme="minorHAnsi"/>
                <w:sz w:val="20"/>
                <w:szCs w:val="14"/>
              </w:rPr>
            </w:pPr>
            <w:r w:rsidRPr="00C836BA">
              <w:rPr>
                <w:rFonts w:asciiTheme="minorHAnsi" w:hAnsiTheme="minorHAnsi" w:cstheme="minorHAnsi"/>
                <w:sz w:val="20"/>
                <w:szCs w:val="14"/>
              </w:rPr>
              <w:t>and possessive –s.</w:t>
            </w:r>
          </w:p>
          <w:p w:rsidR="00C836BA" w:rsidRPr="000E4134" w:rsidRDefault="00C836BA" w:rsidP="002254CD">
            <w:pPr>
              <w:rPr>
                <w:rFonts w:cstheme="minorHAnsi"/>
                <w:sz w:val="20"/>
                <w:szCs w:val="20"/>
              </w:rPr>
            </w:pPr>
          </w:p>
        </w:tc>
      </w:tr>
      <w:tr w:rsidR="00C836BA" w:rsidRPr="000E4134" w:rsidTr="0078272D">
        <w:tc>
          <w:tcPr>
            <w:tcW w:w="2105" w:type="dxa"/>
          </w:tcPr>
          <w:p w:rsidR="00C836BA" w:rsidRPr="000E4134" w:rsidRDefault="00C836BA" w:rsidP="000F2480">
            <w:pPr>
              <w:rPr>
                <w:rFonts w:cstheme="minorHAnsi"/>
                <w:sz w:val="20"/>
                <w:szCs w:val="20"/>
              </w:rPr>
            </w:pPr>
            <w:r w:rsidRPr="000E4134">
              <w:rPr>
                <w:rFonts w:cstheme="minorHAnsi"/>
                <w:sz w:val="20"/>
                <w:szCs w:val="20"/>
              </w:rPr>
              <w:t xml:space="preserve">Revise- The /ʌ/ sound spelt </w:t>
            </w:r>
            <w:proofErr w:type="spellStart"/>
            <w:r w:rsidRPr="000E4134">
              <w:rPr>
                <w:rFonts w:cstheme="minorHAnsi"/>
                <w:sz w:val="20"/>
                <w:szCs w:val="20"/>
              </w:rPr>
              <w:t>ou</w:t>
            </w:r>
            <w:proofErr w:type="spellEnd"/>
          </w:p>
          <w:p w:rsidR="00C836BA" w:rsidRPr="000E4134" w:rsidRDefault="00C836BA" w:rsidP="000F2480">
            <w:pPr>
              <w:rPr>
                <w:rFonts w:cstheme="minorHAnsi"/>
                <w:sz w:val="20"/>
                <w:szCs w:val="20"/>
              </w:rPr>
            </w:pPr>
            <w:r w:rsidRPr="000E4134">
              <w:rPr>
                <w:rFonts w:cstheme="minorHAnsi"/>
                <w:b/>
                <w:i/>
                <w:sz w:val="20"/>
                <w:szCs w:val="20"/>
              </w:rPr>
              <w:t>young, touch, double, trouble, country</w:t>
            </w:r>
          </w:p>
        </w:tc>
        <w:tc>
          <w:tcPr>
            <w:tcW w:w="1722" w:type="dxa"/>
            <w:vMerge w:val="restart"/>
          </w:tcPr>
          <w:p w:rsidR="00C836BA" w:rsidRDefault="00C836BA" w:rsidP="002254CD">
            <w:pPr>
              <w:rPr>
                <w:rFonts w:cstheme="minorHAnsi"/>
                <w:sz w:val="20"/>
                <w:szCs w:val="20"/>
              </w:rPr>
            </w:pPr>
            <w:r w:rsidRPr="000E4134">
              <w:rPr>
                <w:rFonts w:cstheme="minorHAnsi"/>
                <w:sz w:val="20"/>
                <w:szCs w:val="20"/>
              </w:rPr>
              <w:t>Revise</w:t>
            </w:r>
            <w:r>
              <w:rPr>
                <w:rFonts w:cstheme="minorHAnsi"/>
                <w:sz w:val="20"/>
                <w:szCs w:val="20"/>
              </w:rPr>
              <w:t xml:space="preserve"> the word ending</w:t>
            </w:r>
            <w:r w:rsidRPr="000E4134">
              <w:rPr>
                <w:rFonts w:cstheme="minorHAnsi"/>
                <w:sz w:val="20"/>
                <w:szCs w:val="20"/>
              </w:rPr>
              <w:t xml:space="preserve"> </w:t>
            </w:r>
            <w:r>
              <w:rPr>
                <w:rFonts w:cstheme="minorHAnsi"/>
                <w:sz w:val="20"/>
                <w:szCs w:val="20"/>
              </w:rPr>
              <w:t>–</w:t>
            </w:r>
            <w:r w:rsidRPr="000E4134">
              <w:rPr>
                <w:rFonts w:cstheme="minorHAnsi"/>
                <w:sz w:val="20"/>
                <w:szCs w:val="20"/>
              </w:rPr>
              <w:t>sure</w:t>
            </w:r>
          </w:p>
          <w:p w:rsidR="00C836BA" w:rsidRPr="003C316B" w:rsidRDefault="00C836BA" w:rsidP="002254CD">
            <w:pPr>
              <w:rPr>
                <w:rFonts w:cstheme="minorHAnsi"/>
                <w:b/>
                <w:sz w:val="20"/>
                <w:szCs w:val="20"/>
              </w:rPr>
            </w:pPr>
            <w:r w:rsidRPr="003C316B">
              <w:rPr>
                <w:b/>
              </w:rPr>
              <w:t>measure, treasure, pleasure, enclosure</w:t>
            </w:r>
          </w:p>
        </w:tc>
        <w:tc>
          <w:tcPr>
            <w:tcW w:w="2014" w:type="dxa"/>
            <w:vMerge/>
          </w:tcPr>
          <w:p w:rsidR="00C836BA" w:rsidRPr="000E4134" w:rsidRDefault="00C836BA" w:rsidP="002254CD">
            <w:pPr>
              <w:rPr>
                <w:rFonts w:cstheme="minorHAnsi"/>
                <w:b/>
                <w:i/>
                <w:sz w:val="20"/>
                <w:szCs w:val="20"/>
              </w:rPr>
            </w:pPr>
          </w:p>
        </w:tc>
        <w:tc>
          <w:tcPr>
            <w:tcW w:w="2049" w:type="dxa"/>
            <w:vMerge w:val="restart"/>
          </w:tcPr>
          <w:p w:rsidR="00C836BA" w:rsidRPr="000E4134" w:rsidRDefault="00C836BA" w:rsidP="002254CD">
            <w:pPr>
              <w:jc w:val="center"/>
              <w:rPr>
                <w:rFonts w:cstheme="minorHAnsi"/>
                <w:sz w:val="20"/>
                <w:szCs w:val="20"/>
                <w:u w:val="single"/>
              </w:rPr>
            </w:pPr>
            <w:r w:rsidRPr="000E4134">
              <w:rPr>
                <w:rFonts w:cstheme="minorHAnsi"/>
                <w:sz w:val="20"/>
                <w:szCs w:val="20"/>
                <w:u w:val="single"/>
              </w:rPr>
              <w:t>-</w:t>
            </w:r>
            <w:proofErr w:type="spellStart"/>
            <w:r w:rsidRPr="000E4134">
              <w:rPr>
                <w:rFonts w:cstheme="minorHAnsi"/>
                <w:sz w:val="20"/>
                <w:szCs w:val="20"/>
                <w:u w:val="single"/>
              </w:rPr>
              <w:t>ous</w:t>
            </w:r>
            <w:proofErr w:type="spellEnd"/>
          </w:p>
          <w:p w:rsidR="00C836BA" w:rsidRPr="000E4134" w:rsidRDefault="00C836BA" w:rsidP="000A13E2">
            <w:pPr>
              <w:rPr>
                <w:rFonts w:cstheme="minorHAnsi"/>
                <w:b/>
                <w:sz w:val="20"/>
                <w:szCs w:val="20"/>
                <w:u w:val="single"/>
              </w:rPr>
            </w:pPr>
            <w:r>
              <w:rPr>
                <w:rFonts w:cstheme="minorHAnsi"/>
                <w:sz w:val="20"/>
                <w:szCs w:val="20"/>
              </w:rPr>
              <w:t xml:space="preserve">See </w:t>
            </w:r>
            <w:proofErr w:type="gramStart"/>
            <w:r>
              <w:rPr>
                <w:rFonts w:cstheme="minorHAnsi"/>
                <w:sz w:val="20"/>
                <w:szCs w:val="20"/>
              </w:rPr>
              <w:t>Spring  1</w:t>
            </w:r>
            <w:proofErr w:type="gramEnd"/>
            <w:r>
              <w:rPr>
                <w:rFonts w:cstheme="minorHAnsi"/>
                <w:sz w:val="20"/>
                <w:szCs w:val="20"/>
              </w:rPr>
              <w:t xml:space="preserve"> for the different rules for  adding -</w:t>
            </w:r>
            <w:proofErr w:type="spellStart"/>
            <w:r>
              <w:rPr>
                <w:rFonts w:cstheme="minorHAnsi"/>
                <w:sz w:val="20"/>
                <w:szCs w:val="20"/>
              </w:rPr>
              <w:t>ous</w:t>
            </w:r>
            <w:proofErr w:type="spellEnd"/>
            <w:r>
              <w:rPr>
                <w:rFonts w:cstheme="minorHAnsi"/>
                <w:sz w:val="20"/>
                <w:szCs w:val="20"/>
              </w:rPr>
              <w:t xml:space="preserve">. </w:t>
            </w:r>
          </w:p>
        </w:tc>
        <w:tc>
          <w:tcPr>
            <w:tcW w:w="2214" w:type="dxa"/>
            <w:vMerge/>
          </w:tcPr>
          <w:p w:rsidR="00C836BA" w:rsidRPr="000E4134" w:rsidRDefault="00C836BA" w:rsidP="002254CD">
            <w:pPr>
              <w:rPr>
                <w:rFonts w:cstheme="minorHAnsi"/>
                <w:sz w:val="20"/>
                <w:szCs w:val="20"/>
              </w:rPr>
            </w:pPr>
          </w:p>
        </w:tc>
        <w:tc>
          <w:tcPr>
            <w:tcW w:w="1924" w:type="dxa"/>
            <w:vMerge/>
          </w:tcPr>
          <w:p w:rsidR="00C836BA" w:rsidRPr="000E4134" w:rsidRDefault="00C836BA" w:rsidP="002254CD">
            <w:pPr>
              <w:jc w:val="center"/>
              <w:rPr>
                <w:rFonts w:cstheme="minorHAnsi"/>
                <w:sz w:val="20"/>
                <w:szCs w:val="20"/>
              </w:rPr>
            </w:pPr>
          </w:p>
        </w:tc>
        <w:tc>
          <w:tcPr>
            <w:tcW w:w="1920" w:type="dxa"/>
            <w:vMerge/>
          </w:tcPr>
          <w:p w:rsidR="00C836BA" w:rsidRPr="000E4134" w:rsidRDefault="00C836BA" w:rsidP="002254CD">
            <w:pPr>
              <w:rPr>
                <w:rFonts w:cstheme="minorHAnsi"/>
                <w:sz w:val="20"/>
                <w:szCs w:val="20"/>
              </w:rPr>
            </w:pPr>
          </w:p>
        </w:tc>
      </w:tr>
      <w:tr w:rsidR="00C836BA" w:rsidRPr="000E4134" w:rsidTr="0078272D">
        <w:tc>
          <w:tcPr>
            <w:tcW w:w="2105" w:type="dxa"/>
          </w:tcPr>
          <w:p w:rsidR="00C836BA" w:rsidRPr="000E4134" w:rsidRDefault="00C836BA" w:rsidP="000F2480">
            <w:pPr>
              <w:rPr>
                <w:rFonts w:cstheme="minorHAnsi"/>
                <w:sz w:val="20"/>
                <w:szCs w:val="20"/>
              </w:rPr>
            </w:pPr>
            <w:r w:rsidRPr="000E4134">
              <w:rPr>
                <w:rFonts w:cstheme="minorHAnsi"/>
                <w:sz w:val="20"/>
                <w:szCs w:val="20"/>
              </w:rPr>
              <w:t>Revise- Words with the /</w:t>
            </w:r>
            <w:proofErr w:type="spellStart"/>
            <w:r w:rsidRPr="000E4134">
              <w:rPr>
                <w:rFonts w:cstheme="minorHAnsi"/>
                <w:sz w:val="20"/>
                <w:szCs w:val="20"/>
              </w:rPr>
              <w:t>eɪ</w:t>
            </w:r>
            <w:proofErr w:type="spellEnd"/>
            <w:r w:rsidRPr="000E4134">
              <w:rPr>
                <w:rFonts w:cstheme="minorHAnsi"/>
                <w:sz w:val="20"/>
                <w:szCs w:val="20"/>
              </w:rPr>
              <w:t xml:space="preserve">/ sound spelt </w:t>
            </w:r>
            <w:proofErr w:type="spellStart"/>
            <w:r w:rsidRPr="000E4134">
              <w:rPr>
                <w:rFonts w:cstheme="minorHAnsi"/>
                <w:sz w:val="20"/>
                <w:szCs w:val="20"/>
              </w:rPr>
              <w:t>ei</w:t>
            </w:r>
            <w:proofErr w:type="spellEnd"/>
            <w:r w:rsidRPr="000E4134">
              <w:rPr>
                <w:rFonts w:cstheme="minorHAnsi"/>
                <w:sz w:val="20"/>
                <w:szCs w:val="20"/>
              </w:rPr>
              <w:t xml:space="preserve">, </w:t>
            </w:r>
            <w:proofErr w:type="spellStart"/>
            <w:r w:rsidRPr="000E4134">
              <w:rPr>
                <w:rFonts w:cstheme="minorHAnsi"/>
                <w:sz w:val="20"/>
                <w:szCs w:val="20"/>
              </w:rPr>
              <w:t>eigh</w:t>
            </w:r>
            <w:proofErr w:type="spellEnd"/>
            <w:r w:rsidRPr="000E4134">
              <w:rPr>
                <w:rFonts w:cstheme="minorHAnsi"/>
                <w:sz w:val="20"/>
                <w:szCs w:val="20"/>
              </w:rPr>
              <w:t xml:space="preserve">, or </w:t>
            </w:r>
            <w:proofErr w:type="spellStart"/>
            <w:r w:rsidRPr="000E4134">
              <w:rPr>
                <w:rFonts w:cstheme="minorHAnsi"/>
                <w:sz w:val="20"/>
                <w:szCs w:val="20"/>
              </w:rPr>
              <w:t>ey</w:t>
            </w:r>
            <w:proofErr w:type="spellEnd"/>
          </w:p>
          <w:p w:rsidR="00C836BA" w:rsidRPr="000E4134" w:rsidRDefault="00C836BA" w:rsidP="000F2480">
            <w:pPr>
              <w:rPr>
                <w:rFonts w:cstheme="minorHAnsi"/>
                <w:sz w:val="20"/>
                <w:szCs w:val="20"/>
              </w:rPr>
            </w:pPr>
            <w:r w:rsidRPr="000E4134">
              <w:rPr>
                <w:rFonts w:cstheme="minorHAnsi"/>
                <w:b/>
                <w:i/>
                <w:sz w:val="20"/>
                <w:szCs w:val="20"/>
              </w:rPr>
              <w:t>vein, weigh, eight, neighbour, they, obey</w:t>
            </w:r>
          </w:p>
        </w:tc>
        <w:tc>
          <w:tcPr>
            <w:tcW w:w="1722" w:type="dxa"/>
            <w:vMerge/>
          </w:tcPr>
          <w:p w:rsidR="00C836BA" w:rsidRPr="000E4134" w:rsidRDefault="00C836BA" w:rsidP="002254CD">
            <w:pPr>
              <w:rPr>
                <w:rFonts w:cstheme="minorHAnsi"/>
                <w:b/>
                <w:i/>
                <w:sz w:val="20"/>
                <w:szCs w:val="20"/>
              </w:rPr>
            </w:pPr>
          </w:p>
        </w:tc>
        <w:tc>
          <w:tcPr>
            <w:tcW w:w="2014" w:type="dxa"/>
            <w:vMerge/>
          </w:tcPr>
          <w:p w:rsidR="00C836BA" w:rsidRPr="000E4134" w:rsidRDefault="00C836BA" w:rsidP="002254CD">
            <w:pPr>
              <w:rPr>
                <w:rFonts w:cstheme="minorHAnsi"/>
                <w:b/>
                <w:i/>
                <w:sz w:val="20"/>
                <w:szCs w:val="20"/>
              </w:rPr>
            </w:pPr>
          </w:p>
        </w:tc>
        <w:tc>
          <w:tcPr>
            <w:tcW w:w="2049" w:type="dxa"/>
            <w:vMerge/>
          </w:tcPr>
          <w:p w:rsidR="00C836BA" w:rsidRPr="000E4134" w:rsidRDefault="00C836BA" w:rsidP="002254CD">
            <w:pPr>
              <w:jc w:val="center"/>
              <w:rPr>
                <w:rFonts w:cstheme="minorHAnsi"/>
                <w:sz w:val="20"/>
                <w:szCs w:val="20"/>
                <w:u w:val="single"/>
              </w:rPr>
            </w:pPr>
          </w:p>
        </w:tc>
        <w:tc>
          <w:tcPr>
            <w:tcW w:w="2214" w:type="dxa"/>
            <w:vMerge/>
          </w:tcPr>
          <w:p w:rsidR="00C836BA" w:rsidRPr="000E4134" w:rsidRDefault="00C836BA" w:rsidP="002254CD">
            <w:pPr>
              <w:rPr>
                <w:rFonts w:cstheme="minorHAnsi"/>
                <w:sz w:val="20"/>
                <w:szCs w:val="20"/>
              </w:rPr>
            </w:pPr>
          </w:p>
        </w:tc>
        <w:tc>
          <w:tcPr>
            <w:tcW w:w="1924" w:type="dxa"/>
            <w:vMerge/>
          </w:tcPr>
          <w:p w:rsidR="00C836BA" w:rsidRPr="000E4134" w:rsidRDefault="00C836BA" w:rsidP="002254CD">
            <w:pPr>
              <w:jc w:val="center"/>
              <w:rPr>
                <w:rFonts w:cstheme="minorHAnsi"/>
                <w:sz w:val="20"/>
                <w:szCs w:val="20"/>
              </w:rPr>
            </w:pPr>
          </w:p>
        </w:tc>
        <w:tc>
          <w:tcPr>
            <w:tcW w:w="1920" w:type="dxa"/>
            <w:vMerge/>
          </w:tcPr>
          <w:p w:rsidR="00C836BA" w:rsidRPr="000E4134" w:rsidRDefault="00C836BA" w:rsidP="002254CD">
            <w:pPr>
              <w:rPr>
                <w:rFonts w:cstheme="minorHAnsi"/>
                <w:sz w:val="20"/>
                <w:szCs w:val="20"/>
              </w:rPr>
            </w:pPr>
          </w:p>
        </w:tc>
      </w:tr>
    </w:tbl>
    <w:p w:rsidR="009E433D" w:rsidRPr="000E4134" w:rsidRDefault="009E433D">
      <w:pPr>
        <w:rPr>
          <w:rFonts w:cstheme="minorHAnsi"/>
        </w:rPr>
      </w:pPr>
    </w:p>
    <w:p w:rsidR="001D4BF7" w:rsidRDefault="001D4BF7">
      <w:pPr>
        <w:rPr>
          <w:rFonts w:cstheme="minorHAnsi"/>
        </w:rPr>
      </w:pPr>
    </w:p>
    <w:p w:rsidR="002A5E6C" w:rsidRDefault="002A5E6C">
      <w:pPr>
        <w:rPr>
          <w:rFonts w:cstheme="minorHAnsi"/>
        </w:rPr>
      </w:pPr>
    </w:p>
    <w:p w:rsidR="002A5E6C" w:rsidRDefault="002A5E6C">
      <w:pPr>
        <w:rPr>
          <w:rFonts w:cstheme="minorHAnsi"/>
        </w:rPr>
      </w:pPr>
    </w:p>
    <w:p w:rsidR="002A5E6C" w:rsidRDefault="002A5E6C">
      <w:pPr>
        <w:rPr>
          <w:rFonts w:cstheme="minorHAnsi"/>
        </w:rPr>
      </w:pPr>
    </w:p>
    <w:p w:rsidR="00A3416B" w:rsidRDefault="00A3416B">
      <w:pPr>
        <w:rPr>
          <w:rFonts w:cstheme="minorHAnsi"/>
        </w:rPr>
      </w:pPr>
    </w:p>
    <w:p w:rsidR="00A3416B" w:rsidRDefault="00A3416B">
      <w:pPr>
        <w:rPr>
          <w:rFonts w:cstheme="minorHAnsi"/>
        </w:rPr>
      </w:pPr>
    </w:p>
    <w:p w:rsidR="002A5E6C" w:rsidRPr="000E4134" w:rsidRDefault="002A5E6C">
      <w:pPr>
        <w:rPr>
          <w:rFonts w:cstheme="minorHAnsi"/>
        </w:rPr>
      </w:pPr>
    </w:p>
    <w:p w:rsidR="009E433D" w:rsidRPr="000E4134" w:rsidRDefault="009E433D" w:rsidP="009E433D">
      <w:pPr>
        <w:jc w:val="center"/>
        <w:rPr>
          <w:rFonts w:cstheme="minorHAnsi"/>
        </w:rPr>
      </w:pPr>
      <w:r w:rsidRPr="000E4134">
        <w:rPr>
          <w:rFonts w:cstheme="minorHAnsi"/>
        </w:rPr>
        <w:t xml:space="preserve">Summer </w:t>
      </w:r>
      <w:r w:rsidR="001D4BF7" w:rsidRPr="000E4134">
        <w:rPr>
          <w:rFonts w:cstheme="minorHAnsi"/>
        </w:rPr>
        <w:t>2</w:t>
      </w:r>
    </w:p>
    <w:tbl>
      <w:tblPr>
        <w:tblStyle w:val="TableGrid"/>
        <w:tblW w:w="0" w:type="auto"/>
        <w:tblLook w:val="04A0" w:firstRow="1" w:lastRow="0" w:firstColumn="1" w:lastColumn="0" w:noHBand="0" w:noVBand="1"/>
      </w:tblPr>
      <w:tblGrid>
        <w:gridCol w:w="2105"/>
        <w:gridCol w:w="1722"/>
        <w:gridCol w:w="2014"/>
        <w:gridCol w:w="2049"/>
        <w:gridCol w:w="2214"/>
        <w:gridCol w:w="1924"/>
        <w:gridCol w:w="1920"/>
      </w:tblGrid>
      <w:tr w:rsidR="009E433D" w:rsidRPr="000E4134" w:rsidTr="0078272D">
        <w:tc>
          <w:tcPr>
            <w:tcW w:w="2105" w:type="dxa"/>
          </w:tcPr>
          <w:p w:rsidR="009E433D" w:rsidRPr="000E4134" w:rsidRDefault="009E433D" w:rsidP="0078272D">
            <w:pPr>
              <w:rPr>
                <w:rFonts w:cstheme="minorHAnsi"/>
                <w:sz w:val="20"/>
                <w:szCs w:val="20"/>
              </w:rPr>
            </w:pPr>
            <w:r w:rsidRPr="000E4134">
              <w:rPr>
                <w:rFonts w:cstheme="minorHAnsi"/>
                <w:sz w:val="20"/>
                <w:szCs w:val="20"/>
              </w:rPr>
              <w:t xml:space="preserve">Alternate pronunciations </w:t>
            </w:r>
          </w:p>
        </w:tc>
        <w:tc>
          <w:tcPr>
            <w:tcW w:w="1722" w:type="dxa"/>
          </w:tcPr>
          <w:p w:rsidR="009E433D" w:rsidRPr="000E4134" w:rsidRDefault="009E433D" w:rsidP="0078272D">
            <w:pPr>
              <w:rPr>
                <w:rFonts w:cstheme="minorHAnsi"/>
                <w:sz w:val="20"/>
                <w:szCs w:val="20"/>
              </w:rPr>
            </w:pPr>
            <w:r w:rsidRPr="000E4134">
              <w:rPr>
                <w:rFonts w:cstheme="minorHAnsi"/>
                <w:sz w:val="20"/>
                <w:szCs w:val="20"/>
              </w:rPr>
              <w:t>Word Endings</w:t>
            </w:r>
          </w:p>
        </w:tc>
        <w:tc>
          <w:tcPr>
            <w:tcW w:w="2014" w:type="dxa"/>
          </w:tcPr>
          <w:p w:rsidR="009E433D" w:rsidRPr="000E4134" w:rsidRDefault="009E433D" w:rsidP="0078272D">
            <w:pPr>
              <w:rPr>
                <w:rFonts w:cstheme="minorHAnsi"/>
                <w:sz w:val="20"/>
                <w:szCs w:val="20"/>
              </w:rPr>
            </w:pPr>
            <w:r w:rsidRPr="000E4134">
              <w:rPr>
                <w:rFonts w:cstheme="minorHAnsi"/>
                <w:sz w:val="20"/>
                <w:szCs w:val="20"/>
              </w:rPr>
              <w:t>Prefixes</w:t>
            </w:r>
          </w:p>
        </w:tc>
        <w:tc>
          <w:tcPr>
            <w:tcW w:w="2049" w:type="dxa"/>
          </w:tcPr>
          <w:p w:rsidR="009E433D" w:rsidRPr="000E4134" w:rsidRDefault="009E433D" w:rsidP="0078272D">
            <w:pPr>
              <w:rPr>
                <w:rFonts w:cstheme="minorHAnsi"/>
                <w:sz w:val="20"/>
                <w:szCs w:val="20"/>
              </w:rPr>
            </w:pPr>
            <w:r w:rsidRPr="000E4134">
              <w:rPr>
                <w:rFonts w:cstheme="minorHAnsi"/>
                <w:sz w:val="20"/>
                <w:szCs w:val="20"/>
              </w:rPr>
              <w:t>Suffixes</w:t>
            </w:r>
          </w:p>
        </w:tc>
        <w:tc>
          <w:tcPr>
            <w:tcW w:w="2214" w:type="dxa"/>
          </w:tcPr>
          <w:p w:rsidR="009E433D" w:rsidRPr="000E4134" w:rsidRDefault="009E433D" w:rsidP="0078272D">
            <w:pPr>
              <w:rPr>
                <w:rFonts w:cstheme="minorHAnsi"/>
                <w:sz w:val="20"/>
                <w:szCs w:val="20"/>
              </w:rPr>
            </w:pPr>
            <w:r w:rsidRPr="000E4134">
              <w:rPr>
                <w:rFonts w:cstheme="minorHAnsi"/>
                <w:sz w:val="20"/>
                <w:szCs w:val="20"/>
              </w:rPr>
              <w:t>Homophones/Near Homophones</w:t>
            </w:r>
          </w:p>
        </w:tc>
        <w:tc>
          <w:tcPr>
            <w:tcW w:w="1924" w:type="dxa"/>
          </w:tcPr>
          <w:p w:rsidR="009E433D" w:rsidRPr="000E4134" w:rsidRDefault="009E433D" w:rsidP="0078272D">
            <w:pPr>
              <w:rPr>
                <w:rFonts w:cstheme="minorHAnsi"/>
                <w:sz w:val="20"/>
                <w:szCs w:val="20"/>
              </w:rPr>
            </w:pPr>
            <w:r w:rsidRPr="000E4134">
              <w:rPr>
                <w:rFonts w:cstheme="minorHAnsi"/>
                <w:sz w:val="20"/>
                <w:szCs w:val="20"/>
              </w:rPr>
              <w:t>Y3 Word List</w:t>
            </w:r>
          </w:p>
        </w:tc>
        <w:tc>
          <w:tcPr>
            <w:tcW w:w="1920" w:type="dxa"/>
          </w:tcPr>
          <w:p w:rsidR="009E433D" w:rsidRPr="000E4134" w:rsidRDefault="009E433D" w:rsidP="0078272D">
            <w:pPr>
              <w:rPr>
                <w:rFonts w:cstheme="minorHAnsi"/>
                <w:sz w:val="20"/>
                <w:szCs w:val="20"/>
              </w:rPr>
            </w:pPr>
            <w:r w:rsidRPr="000E4134">
              <w:rPr>
                <w:rFonts w:cstheme="minorHAnsi"/>
                <w:sz w:val="20"/>
                <w:szCs w:val="20"/>
              </w:rPr>
              <w:t>Other Spelling Skills</w:t>
            </w:r>
          </w:p>
        </w:tc>
      </w:tr>
      <w:tr w:rsidR="00C836BA" w:rsidRPr="000E4134" w:rsidTr="0078272D">
        <w:tc>
          <w:tcPr>
            <w:tcW w:w="2105" w:type="dxa"/>
          </w:tcPr>
          <w:p w:rsidR="00C836BA" w:rsidRPr="000E4134" w:rsidRDefault="00C836BA" w:rsidP="0078272D">
            <w:pPr>
              <w:rPr>
                <w:rFonts w:cstheme="minorHAnsi"/>
                <w:sz w:val="20"/>
                <w:szCs w:val="20"/>
              </w:rPr>
            </w:pPr>
            <w:r w:rsidRPr="000E4134">
              <w:rPr>
                <w:rFonts w:cstheme="minorHAnsi"/>
                <w:sz w:val="20"/>
                <w:szCs w:val="20"/>
              </w:rPr>
              <w:t xml:space="preserve">Revise- </w:t>
            </w:r>
            <w:proofErr w:type="spellStart"/>
            <w:r w:rsidRPr="000E4134">
              <w:rPr>
                <w:rFonts w:cstheme="minorHAnsi"/>
                <w:sz w:val="20"/>
                <w:szCs w:val="20"/>
              </w:rPr>
              <w:t>ou</w:t>
            </w:r>
            <w:proofErr w:type="spellEnd"/>
          </w:p>
          <w:p w:rsidR="00C836BA" w:rsidRPr="000E4134" w:rsidRDefault="00C836BA" w:rsidP="001D4BF7">
            <w:pPr>
              <w:rPr>
                <w:rFonts w:cstheme="minorHAnsi"/>
                <w:sz w:val="20"/>
              </w:rPr>
            </w:pPr>
            <w:r w:rsidRPr="000E4134">
              <w:rPr>
                <w:rFonts w:cstheme="minorHAnsi"/>
                <w:sz w:val="20"/>
              </w:rPr>
              <w:t xml:space="preserve">The /ʌ/ sound spelt </w:t>
            </w:r>
            <w:proofErr w:type="spellStart"/>
            <w:r w:rsidRPr="000E4134">
              <w:rPr>
                <w:rFonts w:cstheme="minorHAnsi"/>
                <w:sz w:val="20"/>
              </w:rPr>
              <w:t>ou</w:t>
            </w:r>
            <w:proofErr w:type="spellEnd"/>
          </w:p>
          <w:p w:rsidR="00C836BA" w:rsidRPr="000E4134" w:rsidRDefault="00C836BA" w:rsidP="001D4BF7">
            <w:pPr>
              <w:rPr>
                <w:rFonts w:cstheme="minorHAnsi"/>
                <w:sz w:val="20"/>
                <w:szCs w:val="20"/>
              </w:rPr>
            </w:pPr>
            <w:r w:rsidRPr="000E4134">
              <w:rPr>
                <w:rFonts w:cstheme="minorHAnsi"/>
                <w:b/>
                <w:i/>
                <w:sz w:val="20"/>
              </w:rPr>
              <w:t>young, touch, double, trouble, country</w:t>
            </w:r>
          </w:p>
          <w:p w:rsidR="00C836BA" w:rsidRPr="000E4134" w:rsidRDefault="00C836BA" w:rsidP="0078272D">
            <w:pPr>
              <w:rPr>
                <w:rFonts w:cstheme="minorHAnsi"/>
                <w:sz w:val="20"/>
                <w:szCs w:val="20"/>
              </w:rPr>
            </w:pPr>
          </w:p>
        </w:tc>
        <w:tc>
          <w:tcPr>
            <w:tcW w:w="1722" w:type="dxa"/>
            <w:vMerge w:val="restart"/>
          </w:tcPr>
          <w:p w:rsidR="00C836BA" w:rsidRPr="000E4134" w:rsidRDefault="00C836BA" w:rsidP="001D4BF7">
            <w:pPr>
              <w:jc w:val="center"/>
              <w:rPr>
                <w:rFonts w:cstheme="minorHAnsi"/>
                <w:u w:val="single"/>
              </w:rPr>
            </w:pPr>
            <w:r w:rsidRPr="000E4134">
              <w:rPr>
                <w:rFonts w:cstheme="minorHAnsi"/>
                <w:u w:val="single"/>
              </w:rPr>
              <w:t>-que</w:t>
            </w:r>
          </w:p>
          <w:p w:rsidR="00C836BA" w:rsidRPr="000E4134" w:rsidRDefault="00C836BA" w:rsidP="0078272D">
            <w:pPr>
              <w:rPr>
                <w:rFonts w:cstheme="minorHAnsi"/>
              </w:rPr>
            </w:pPr>
            <w:r w:rsidRPr="000E4134">
              <w:rPr>
                <w:rFonts w:cstheme="minorHAnsi"/>
              </w:rPr>
              <w:t>Words ending with the /k/ sound spelt –que (French in origin)</w:t>
            </w:r>
          </w:p>
          <w:p w:rsidR="00C836BA" w:rsidRPr="000E4134" w:rsidRDefault="00C836BA" w:rsidP="0078272D">
            <w:pPr>
              <w:rPr>
                <w:rFonts w:cstheme="minorHAnsi"/>
                <w:b/>
                <w:i/>
                <w:sz w:val="20"/>
                <w:szCs w:val="20"/>
              </w:rPr>
            </w:pPr>
            <w:r w:rsidRPr="000E4134">
              <w:rPr>
                <w:rFonts w:cstheme="minorHAnsi"/>
                <w:b/>
                <w:i/>
              </w:rPr>
              <w:t>antique, unique</w:t>
            </w:r>
          </w:p>
        </w:tc>
        <w:tc>
          <w:tcPr>
            <w:tcW w:w="2014" w:type="dxa"/>
            <w:vMerge w:val="restart"/>
          </w:tcPr>
          <w:p w:rsidR="00C836BA" w:rsidRPr="000E4134" w:rsidRDefault="00C836BA" w:rsidP="005C18D3">
            <w:pPr>
              <w:jc w:val="center"/>
              <w:rPr>
                <w:rFonts w:cstheme="minorHAnsi"/>
                <w:sz w:val="20"/>
                <w:szCs w:val="20"/>
                <w:u w:val="single"/>
              </w:rPr>
            </w:pPr>
            <w:r>
              <w:rPr>
                <w:rFonts w:cstheme="minorHAnsi"/>
                <w:sz w:val="20"/>
                <w:szCs w:val="20"/>
                <w:u w:val="single"/>
              </w:rPr>
              <w:t>s</w:t>
            </w:r>
            <w:r w:rsidRPr="000E4134">
              <w:rPr>
                <w:rFonts w:cstheme="minorHAnsi"/>
                <w:sz w:val="20"/>
                <w:szCs w:val="20"/>
                <w:u w:val="single"/>
              </w:rPr>
              <w:t>uper</w:t>
            </w:r>
            <w:r>
              <w:rPr>
                <w:rFonts w:cstheme="minorHAnsi"/>
                <w:sz w:val="20"/>
                <w:szCs w:val="20"/>
                <w:u w:val="single"/>
              </w:rPr>
              <w:t>-</w:t>
            </w:r>
          </w:p>
          <w:p w:rsidR="00C836BA" w:rsidRPr="000E4134" w:rsidRDefault="00C836BA" w:rsidP="0078272D">
            <w:pPr>
              <w:rPr>
                <w:rFonts w:cstheme="minorHAnsi"/>
                <w:sz w:val="20"/>
                <w:szCs w:val="20"/>
              </w:rPr>
            </w:pPr>
            <w:r w:rsidRPr="000E4134">
              <w:rPr>
                <w:rFonts w:cstheme="minorHAnsi"/>
                <w:sz w:val="20"/>
                <w:szCs w:val="20"/>
              </w:rPr>
              <w:t>super– means ‘above’.</w:t>
            </w:r>
          </w:p>
          <w:p w:rsidR="00C836BA" w:rsidRPr="000E4134" w:rsidRDefault="00C836BA" w:rsidP="0078272D">
            <w:pPr>
              <w:rPr>
                <w:rFonts w:cstheme="minorHAnsi"/>
                <w:b/>
                <w:i/>
                <w:sz w:val="20"/>
                <w:szCs w:val="20"/>
              </w:rPr>
            </w:pPr>
            <w:r w:rsidRPr="000E4134">
              <w:rPr>
                <w:rFonts w:cstheme="minorHAnsi"/>
                <w:b/>
                <w:i/>
                <w:sz w:val="20"/>
                <w:szCs w:val="20"/>
              </w:rPr>
              <w:t>supermarket, superman, superstar</w:t>
            </w:r>
          </w:p>
        </w:tc>
        <w:tc>
          <w:tcPr>
            <w:tcW w:w="2049" w:type="dxa"/>
          </w:tcPr>
          <w:p w:rsidR="00C836BA" w:rsidRPr="000E4134" w:rsidRDefault="00C836BA" w:rsidP="0078272D">
            <w:pPr>
              <w:rPr>
                <w:rFonts w:cstheme="minorHAnsi"/>
                <w:sz w:val="20"/>
                <w:szCs w:val="20"/>
              </w:rPr>
            </w:pPr>
            <w:r w:rsidRPr="000E4134">
              <w:rPr>
                <w:rFonts w:cstheme="minorHAnsi"/>
                <w:sz w:val="20"/>
                <w:szCs w:val="20"/>
              </w:rPr>
              <w:t>Revise –</w:t>
            </w:r>
            <w:proofErr w:type="spellStart"/>
            <w:r w:rsidRPr="000E4134">
              <w:rPr>
                <w:rFonts w:cstheme="minorHAnsi"/>
                <w:sz w:val="20"/>
                <w:szCs w:val="20"/>
              </w:rPr>
              <w:t>ly</w:t>
            </w:r>
            <w:proofErr w:type="spellEnd"/>
            <w:r w:rsidRPr="000E4134">
              <w:rPr>
                <w:rFonts w:cstheme="minorHAnsi"/>
                <w:sz w:val="20"/>
                <w:szCs w:val="20"/>
              </w:rPr>
              <w:t xml:space="preserve"> and -</w:t>
            </w:r>
            <w:proofErr w:type="spellStart"/>
            <w:r w:rsidRPr="000E4134">
              <w:rPr>
                <w:rFonts w:cstheme="minorHAnsi"/>
                <w:sz w:val="20"/>
                <w:szCs w:val="20"/>
              </w:rPr>
              <w:t>ation</w:t>
            </w:r>
            <w:proofErr w:type="spellEnd"/>
          </w:p>
        </w:tc>
        <w:tc>
          <w:tcPr>
            <w:tcW w:w="2214" w:type="dxa"/>
            <w:vMerge w:val="restart"/>
          </w:tcPr>
          <w:p w:rsidR="00C836BA" w:rsidRDefault="00C836BA" w:rsidP="0078272D">
            <w:pPr>
              <w:rPr>
                <w:rFonts w:cstheme="minorHAnsi"/>
                <w:sz w:val="20"/>
                <w:szCs w:val="20"/>
              </w:rPr>
            </w:pPr>
            <w:r w:rsidRPr="000E4134">
              <w:rPr>
                <w:rFonts w:cstheme="minorHAnsi"/>
                <w:sz w:val="20"/>
                <w:szCs w:val="20"/>
              </w:rPr>
              <w:t>peace/piece</w:t>
            </w:r>
          </w:p>
          <w:p w:rsidR="00C836BA" w:rsidRPr="000E4134" w:rsidRDefault="00C836BA" w:rsidP="0078272D">
            <w:pPr>
              <w:rPr>
                <w:rFonts w:cstheme="minorHAnsi"/>
                <w:sz w:val="20"/>
                <w:szCs w:val="20"/>
              </w:rPr>
            </w:pPr>
            <w:r>
              <w:rPr>
                <w:rFonts w:cstheme="minorHAnsi"/>
                <w:sz w:val="20"/>
                <w:szCs w:val="20"/>
              </w:rPr>
              <w:t>weather/whether</w:t>
            </w:r>
          </w:p>
        </w:tc>
        <w:tc>
          <w:tcPr>
            <w:tcW w:w="1924" w:type="dxa"/>
            <w:vMerge w:val="restart"/>
          </w:tcPr>
          <w:p w:rsidR="00C836BA" w:rsidRPr="000E4134" w:rsidRDefault="00C836BA" w:rsidP="009E433D">
            <w:pPr>
              <w:jc w:val="center"/>
              <w:rPr>
                <w:rFonts w:cstheme="minorHAnsi"/>
                <w:sz w:val="20"/>
                <w:szCs w:val="20"/>
              </w:rPr>
            </w:pPr>
            <w:r w:rsidRPr="000E4134">
              <w:rPr>
                <w:rFonts w:cstheme="minorHAnsi"/>
                <w:sz w:val="20"/>
                <w:szCs w:val="20"/>
              </w:rPr>
              <w:t>interest</w:t>
            </w:r>
          </w:p>
          <w:p w:rsidR="00C836BA" w:rsidRPr="000E4134" w:rsidRDefault="00C836BA" w:rsidP="009E433D">
            <w:pPr>
              <w:jc w:val="center"/>
              <w:rPr>
                <w:rFonts w:cstheme="minorHAnsi"/>
                <w:sz w:val="20"/>
                <w:szCs w:val="20"/>
              </w:rPr>
            </w:pPr>
            <w:r w:rsidRPr="000E4134">
              <w:rPr>
                <w:rFonts w:cstheme="minorHAnsi"/>
                <w:sz w:val="20"/>
                <w:szCs w:val="20"/>
              </w:rPr>
              <w:t>probably</w:t>
            </w:r>
          </w:p>
          <w:p w:rsidR="00C836BA" w:rsidRPr="000E4134" w:rsidRDefault="00C836BA" w:rsidP="009E433D">
            <w:pPr>
              <w:jc w:val="center"/>
              <w:rPr>
                <w:rFonts w:cstheme="minorHAnsi"/>
                <w:sz w:val="20"/>
                <w:szCs w:val="20"/>
              </w:rPr>
            </w:pPr>
            <w:r w:rsidRPr="000E4134">
              <w:rPr>
                <w:rFonts w:cstheme="minorHAnsi"/>
                <w:sz w:val="20"/>
                <w:szCs w:val="20"/>
              </w:rPr>
              <w:t>business</w:t>
            </w:r>
          </w:p>
          <w:p w:rsidR="00C836BA" w:rsidRPr="000E4134" w:rsidRDefault="00C836BA" w:rsidP="009E433D">
            <w:pPr>
              <w:jc w:val="center"/>
              <w:rPr>
                <w:rFonts w:cstheme="minorHAnsi"/>
                <w:sz w:val="20"/>
                <w:szCs w:val="20"/>
              </w:rPr>
            </w:pPr>
            <w:r w:rsidRPr="000E4134">
              <w:rPr>
                <w:rFonts w:cstheme="minorHAnsi"/>
                <w:sz w:val="20"/>
                <w:szCs w:val="20"/>
              </w:rPr>
              <w:t>enough</w:t>
            </w:r>
          </w:p>
          <w:p w:rsidR="00C836BA" w:rsidRPr="000E4134" w:rsidRDefault="00C836BA" w:rsidP="009E433D">
            <w:pPr>
              <w:jc w:val="center"/>
              <w:rPr>
                <w:rFonts w:cstheme="minorHAnsi"/>
                <w:sz w:val="20"/>
                <w:szCs w:val="20"/>
              </w:rPr>
            </w:pPr>
            <w:r w:rsidRPr="000E4134">
              <w:rPr>
                <w:rFonts w:cstheme="minorHAnsi"/>
                <w:sz w:val="20"/>
                <w:szCs w:val="20"/>
              </w:rPr>
              <w:t>favourite</w:t>
            </w:r>
          </w:p>
          <w:p w:rsidR="00C836BA" w:rsidRPr="000E4134" w:rsidRDefault="00C836BA" w:rsidP="009E433D">
            <w:pPr>
              <w:jc w:val="center"/>
              <w:rPr>
                <w:rFonts w:cstheme="minorHAnsi"/>
                <w:sz w:val="20"/>
                <w:szCs w:val="20"/>
              </w:rPr>
            </w:pPr>
            <w:r w:rsidRPr="000E4134">
              <w:rPr>
                <w:rFonts w:cstheme="minorHAnsi"/>
                <w:sz w:val="20"/>
                <w:szCs w:val="20"/>
              </w:rPr>
              <w:t>promise</w:t>
            </w:r>
          </w:p>
          <w:p w:rsidR="00C836BA" w:rsidRPr="000E4134" w:rsidRDefault="00C836BA" w:rsidP="009E433D">
            <w:pPr>
              <w:jc w:val="center"/>
              <w:rPr>
                <w:rFonts w:cstheme="minorHAnsi"/>
                <w:sz w:val="20"/>
                <w:szCs w:val="20"/>
              </w:rPr>
            </w:pPr>
            <w:r w:rsidRPr="000E4134">
              <w:rPr>
                <w:rFonts w:cstheme="minorHAnsi"/>
                <w:sz w:val="20"/>
                <w:szCs w:val="20"/>
              </w:rPr>
              <w:t>possible</w:t>
            </w:r>
          </w:p>
          <w:p w:rsidR="00C836BA" w:rsidRPr="000E4134" w:rsidRDefault="00C836BA" w:rsidP="009E433D">
            <w:pPr>
              <w:jc w:val="center"/>
              <w:rPr>
                <w:rFonts w:cstheme="minorHAnsi"/>
                <w:sz w:val="20"/>
                <w:szCs w:val="20"/>
              </w:rPr>
            </w:pPr>
            <w:r w:rsidRPr="000E4134">
              <w:rPr>
                <w:rFonts w:cstheme="minorHAnsi"/>
                <w:sz w:val="20"/>
                <w:szCs w:val="20"/>
              </w:rPr>
              <w:t>certain</w:t>
            </w:r>
          </w:p>
          <w:p w:rsidR="00C836BA" w:rsidRPr="000E4134" w:rsidRDefault="00C836BA" w:rsidP="009E433D">
            <w:pPr>
              <w:jc w:val="center"/>
              <w:rPr>
                <w:rFonts w:cstheme="minorHAnsi"/>
                <w:sz w:val="20"/>
                <w:szCs w:val="20"/>
              </w:rPr>
            </w:pPr>
            <w:r w:rsidRPr="000E4134">
              <w:rPr>
                <w:rFonts w:cstheme="minorHAnsi"/>
                <w:sz w:val="20"/>
                <w:szCs w:val="20"/>
              </w:rPr>
              <w:t>particular</w:t>
            </w:r>
          </w:p>
          <w:p w:rsidR="00C836BA" w:rsidRPr="000E4134" w:rsidRDefault="00C836BA" w:rsidP="009E433D">
            <w:pPr>
              <w:jc w:val="center"/>
              <w:rPr>
                <w:rFonts w:cstheme="minorHAnsi"/>
                <w:sz w:val="20"/>
                <w:szCs w:val="20"/>
              </w:rPr>
            </w:pPr>
            <w:r w:rsidRPr="000E4134">
              <w:rPr>
                <w:rFonts w:cstheme="minorHAnsi"/>
                <w:sz w:val="20"/>
                <w:szCs w:val="20"/>
              </w:rPr>
              <w:t>suppose</w:t>
            </w:r>
          </w:p>
          <w:p w:rsidR="00C836BA" w:rsidRPr="000E4134" w:rsidRDefault="00C836BA" w:rsidP="009E433D">
            <w:pPr>
              <w:jc w:val="center"/>
              <w:rPr>
                <w:rFonts w:cstheme="minorHAnsi"/>
                <w:sz w:val="20"/>
                <w:szCs w:val="20"/>
              </w:rPr>
            </w:pPr>
            <w:r w:rsidRPr="000E4134">
              <w:rPr>
                <w:rFonts w:cstheme="minorHAnsi"/>
                <w:sz w:val="20"/>
                <w:szCs w:val="20"/>
              </w:rPr>
              <w:t xml:space="preserve">sentence </w:t>
            </w:r>
          </w:p>
          <w:p w:rsidR="00C836BA" w:rsidRPr="000E4134" w:rsidRDefault="00C836BA" w:rsidP="009E433D">
            <w:pPr>
              <w:jc w:val="center"/>
              <w:rPr>
                <w:rFonts w:cstheme="minorHAnsi"/>
                <w:sz w:val="20"/>
                <w:szCs w:val="20"/>
              </w:rPr>
            </w:pPr>
            <w:r w:rsidRPr="000E4134">
              <w:rPr>
                <w:rFonts w:cstheme="minorHAnsi"/>
                <w:sz w:val="20"/>
                <w:szCs w:val="20"/>
              </w:rPr>
              <w:t>recent</w:t>
            </w:r>
          </w:p>
          <w:p w:rsidR="00C836BA" w:rsidRPr="000E4134" w:rsidRDefault="00C836BA" w:rsidP="009E433D">
            <w:pPr>
              <w:jc w:val="center"/>
              <w:rPr>
                <w:rFonts w:cstheme="minorHAnsi"/>
                <w:sz w:val="20"/>
                <w:szCs w:val="20"/>
              </w:rPr>
            </w:pPr>
            <w:r w:rsidRPr="000E4134">
              <w:rPr>
                <w:rFonts w:cstheme="minorHAnsi"/>
                <w:sz w:val="20"/>
                <w:szCs w:val="20"/>
              </w:rPr>
              <w:t>heart</w:t>
            </w:r>
          </w:p>
        </w:tc>
        <w:tc>
          <w:tcPr>
            <w:tcW w:w="1920" w:type="dxa"/>
            <w:vMerge w:val="restart"/>
          </w:tcPr>
          <w:p w:rsidR="00C836BA" w:rsidRPr="000E4134" w:rsidRDefault="00C836BA" w:rsidP="00D906F2">
            <w:pPr>
              <w:rPr>
                <w:rFonts w:cstheme="minorHAnsi"/>
                <w:sz w:val="20"/>
                <w:szCs w:val="20"/>
              </w:rPr>
            </w:pPr>
          </w:p>
        </w:tc>
      </w:tr>
      <w:tr w:rsidR="00C836BA" w:rsidRPr="000E4134" w:rsidTr="0078272D">
        <w:tc>
          <w:tcPr>
            <w:tcW w:w="2105" w:type="dxa"/>
          </w:tcPr>
          <w:p w:rsidR="00C836BA" w:rsidRPr="000E4134" w:rsidRDefault="00C836BA" w:rsidP="0078272D">
            <w:pPr>
              <w:rPr>
                <w:rFonts w:cstheme="minorHAnsi"/>
                <w:sz w:val="20"/>
                <w:szCs w:val="20"/>
              </w:rPr>
            </w:pPr>
            <w:r w:rsidRPr="000E4134">
              <w:rPr>
                <w:rFonts w:cstheme="minorHAnsi"/>
                <w:sz w:val="20"/>
                <w:szCs w:val="20"/>
              </w:rPr>
              <w:t xml:space="preserve">Revise- </w:t>
            </w:r>
            <w:proofErr w:type="spellStart"/>
            <w:r w:rsidRPr="000E4134">
              <w:rPr>
                <w:rFonts w:cstheme="minorHAnsi"/>
                <w:sz w:val="20"/>
                <w:szCs w:val="20"/>
              </w:rPr>
              <w:t>ch</w:t>
            </w:r>
            <w:proofErr w:type="spellEnd"/>
          </w:p>
          <w:p w:rsidR="00C836BA" w:rsidRPr="000E4134" w:rsidRDefault="00C836BA" w:rsidP="001D4BF7">
            <w:pPr>
              <w:rPr>
                <w:rFonts w:cstheme="minorHAnsi"/>
                <w:sz w:val="20"/>
              </w:rPr>
            </w:pPr>
            <w:r w:rsidRPr="000E4134">
              <w:rPr>
                <w:rFonts w:cstheme="minorHAnsi"/>
                <w:sz w:val="20"/>
              </w:rPr>
              <w:t xml:space="preserve">Words with the /k/ sound spelt </w:t>
            </w:r>
            <w:proofErr w:type="spellStart"/>
            <w:r w:rsidRPr="000E4134">
              <w:rPr>
                <w:rFonts w:cstheme="minorHAnsi"/>
                <w:sz w:val="20"/>
              </w:rPr>
              <w:t>ch</w:t>
            </w:r>
            <w:proofErr w:type="spellEnd"/>
            <w:r w:rsidRPr="000E4134">
              <w:rPr>
                <w:rFonts w:cstheme="minorHAnsi"/>
                <w:sz w:val="20"/>
              </w:rPr>
              <w:t xml:space="preserve"> (Greek in origin)</w:t>
            </w:r>
          </w:p>
          <w:p w:rsidR="00C836BA" w:rsidRPr="000E4134" w:rsidRDefault="00C836BA" w:rsidP="001D4BF7">
            <w:pPr>
              <w:rPr>
                <w:rFonts w:cstheme="minorHAnsi"/>
                <w:sz w:val="20"/>
                <w:szCs w:val="20"/>
              </w:rPr>
            </w:pPr>
            <w:r w:rsidRPr="000E4134">
              <w:rPr>
                <w:rFonts w:cstheme="minorHAnsi"/>
                <w:b/>
                <w:i/>
                <w:sz w:val="20"/>
              </w:rPr>
              <w:t>scheme, chorus, chemist, echo, character</w:t>
            </w:r>
          </w:p>
        </w:tc>
        <w:tc>
          <w:tcPr>
            <w:tcW w:w="1722" w:type="dxa"/>
            <w:vMerge/>
          </w:tcPr>
          <w:p w:rsidR="00C836BA" w:rsidRPr="000E4134" w:rsidRDefault="00C836BA" w:rsidP="0078272D">
            <w:pPr>
              <w:rPr>
                <w:rFonts w:cstheme="minorHAnsi"/>
                <w:b/>
                <w:i/>
                <w:sz w:val="20"/>
                <w:szCs w:val="20"/>
              </w:rPr>
            </w:pPr>
          </w:p>
        </w:tc>
        <w:tc>
          <w:tcPr>
            <w:tcW w:w="2014" w:type="dxa"/>
            <w:vMerge w:val="restart"/>
          </w:tcPr>
          <w:p w:rsidR="00C836BA" w:rsidRPr="000E4134" w:rsidRDefault="00C836BA" w:rsidP="005C18D3">
            <w:pPr>
              <w:jc w:val="center"/>
              <w:rPr>
                <w:rFonts w:cstheme="minorHAnsi"/>
                <w:sz w:val="20"/>
                <w:szCs w:val="20"/>
                <w:u w:val="single"/>
              </w:rPr>
            </w:pPr>
            <w:r>
              <w:rPr>
                <w:rFonts w:cstheme="minorHAnsi"/>
                <w:sz w:val="20"/>
                <w:szCs w:val="20"/>
                <w:u w:val="single"/>
              </w:rPr>
              <w:t>r</w:t>
            </w:r>
            <w:r w:rsidRPr="000E4134">
              <w:rPr>
                <w:rFonts w:cstheme="minorHAnsi"/>
                <w:sz w:val="20"/>
                <w:szCs w:val="20"/>
                <w:u w:val="single"/>
              </w:rPr>
              <w:t>e</w:t>
            </w:r>
            <w:r>
              <w:rPr>
                <w:rFonts w:cstheme="minorHAnsi"/>
                <w:sz w:val="20"/>
                <w:szCs w:val="20"/>
                <w:u w:val="single"/>
              </w:rPr>
              <w:t>-</w:t>
            </w:r>
          </w:p>
          <w:p w:rsidR="00C836BA" w:rsidRPr="000E4134" w:rsidRDefault="00C836BA" w:rsidP="005C18D3">
            <w:pPr>
              <w:rPr>
                <w:rFonts w:cstheme="minorHAnsi"/>
                <w:sz w:val="20"/>
                <w:szCs w:val="20"/>
              </w:rPr>
            </w:pPr>
            <w:r w:rsidRPr="000E4134">
              <w:rPr>
                <w:rFonts w:cstheme="minorHAnsi"/>
                <w:sz w:val="20"/>
                <w:szCs w:val="20"/>
              </w:rPr>
              <w:t>re– means ‘again’ or ‘back’.</w:t>
            </w:r>
          </w:p>
          <w:p w:rsidR="00C836BA" w:rsidRPr="000E4134" w:rsidRDefault="00C836BA" w:rsidP="005C18D3">
            <w:pPr>
              <w:rPr>
                <w:rFonts w:cstheme="minorHAnsi"/>
                <w:b/>
                <w:i/>
                <w:sz w:val="20"/>
                <w:szCs w:val="20"/>
                <w:u w:val="single"/>
              </w:rPr>
            </w:pPr>
            <w:r w:rsidRPr="000E4134">
              <w:rPr>
                <w:rFonts w:cstheme="minorHAnsi"/>
                <w:b/>
                <w:i/>
              </w:rPr>
              <w:t>redo, refresh, return, reappear, redecorate</w:t>
            </w:r>
          </w:p>
        </w:tc>
        <w:tc>
          <w:tcPr>
            <w:tcW w:w="2049" w:type="dxa"/>
            <w:vMerge w:val="restart"/>
          </w:tcPr>
          <w:p w:rsidR="00C836BA" w:rsidRPr="000E4134" w:rsidRDefault="00C836BA" w:rsidP="001D4BF7">
            <w:pPr>
              <w:jc w:val="center"/>
              <w:rPr>
                <w:rFonts w:cstheme="minorHAnsi"/>
                <w:u w:val="single"/>
              </w:rPr>
            </w:pPr>
            <w:r w:rsidRPr="000E4134">
              <w:rPr>
                <w:rFonts w:cstheme="minorHAnsi"/>
                <w:u w:val="single"/>
              </w:rPr>
              <w:t>-</w:t>
            </w:r>
            <w:proofErr w:type="spellStart"/>
            <w:r w:rsidRPr="000E4134">
              <w:rPr>
                <w:rFonts w:cstheme="minorHAnsi"/>
                <w:u w:val="single"/>
              </w:rPr>
              <w:t>ssion</w:t>
            </w:r>
            <w:proofErr w:type="spellEnd"/>
          </w:p>
          <w:p w:rsidR="00C836BA" w:rsidRPr="000E4134" w:rsidRDefault="00C836BA" w:rsidP="0078272D">
            <w:pPr>
              <w:rPr>
                <w:rFonts w:cstheme="minorHAnsi"/>
              </w:rPr>
            </w:pPr>
            <w:r w:rsidRPr="000E4134">
              <w:rPr>
                <w:rFonts w:cstheme="minorHAnsi"/>
              </w:rPr>
              <w:t>–</w:t>
            </w:r>
            <w:proofErr w:type="spellStart"/>
            <w:r w:rsidRPr="000E4134">
              <w:rPr>
                <w:rFonts w:cstheme="minorHAnsi"/>
              </w:rPr>
              <w:t>ssion</w:t>
            </w:r>
            <w:proofErr w:type="spellEnd"/>
            <w:r w:rsidRPr="000E4134">
              <w:rPr>
                <w:rFonts w:cstheme="minorHAnsi"/>
              </w:rPr>
              <w:t xml:space="preserve"> is used if the root word ends in </w:t>
            </w:r>
            <w:proofErr w:type="spellStart"/>
            <w:r w:rsidRPr="000E4134">
              <w:rPr>
                <w:rFonts w:cstheme="minorHAnsi"/>
              </w:rPr>
              <w:t>ss</w:t>
            </w:r>
            <w:proofErr w:type="spellEnd"/>
            <w:r w:rsidRPr="000E4134">
              <w:rPr>
                <w:rFonts w:cstheme="minorHAnsi"/>
              </w:rPr>
              <w:t xml:space="preserve"> or –</w:t>
            </w:r>
            <w:proofErr w:type="spellStart"/>
            <w:r w:rsidRPr="000E4134">
              <w:rPr>
                <w:rFonts w:cstheme="minorHAnsi"/>
              </w:rPr>
              <w:t>mit</w:t>
            </w:r>
            <w:proofErr w:type="spellEnd"/>
            <w:r w:rsidRPr="000E4134">
              <w:rPr>
                <w:rFonts w:cstheme="minorHAnsi"/>
              </w:rPr>
              <w:t>.</w:t>
            </w:r>
          </w:p>
          <w:p w:rsidR="00C836BA" w:rsidRDefault="00C836BA" w:rsidP="0078272D">
            <w:pPr>
              <w:rPr>
                <w:rFonts w:cstheme="minorHAnsi"/>
                <w:b/>
                <w:i/>
              </w:rPr>
            </w:pPr>
            <w:r w:rsidRPr="000E4134">
              <w:rPr>
                <w:rFonts w:cstheme="minorHAnsi"/>
                <w:b/>
                <w:i/>
              </w:rPr>
              <w:t>expression, discussion, confession, permission, admission</w:t>
            </w:r>
          </w:p>
          <w:p w:rsidR="00F370CD" w:rsidRDefault="00F370CD" w:rsidP="0078272D">
            <w:pPr>
              <w:rPr>
                <w:rFonts w:cstheme="minorHAnsi"/>
                <w:b/>
                <w:i/>
              </w:rPr>
            </w:pPr>
          </w:p>
          <w:p w:rsidR="00F370CD" w:rsidRDefault="00F370CD" w:rsidP="0078272D">
            <w:pPr>
              <w:rPr>
                <w:b/>
                <w:i/>
              </w:rPr>
            </w:pPr>
            <w:r>
              <w:t>–</w:t>
            </w:r>
            <w:proofErr w:type="spellStart"/>
            <w:r>
              <w:t>sion</w:t>
            </w:r>
            <w:proofErr w:type="spellEnd"/>
            <w:r>
              <w:t xml:space="preserve"> is used if the root word ends in d or se. Exceptions: </w:t>
            </w:r>
            <w:r w:rsidRPr="00F370CD">
              <w:t>attend – attention, intend – intention.</w:t>
            </w:r>
          </w:p>
          <w:p w:rsidR="00F370CD" w:rsidRPr="00F370CD" w:rsidRDefault="00F370CD" w:rsidP="0078272D">
            <w:pPr>
              <w:rPr>
                <w:rFonts w:cstheme="minorHAnsi"/>
                <w:b/>
                <w:i/>
                <w:sz w:val="20"/>
                <w:szCs w:val="20"/>
              </w:rPr>
            </w:pPr>
            <w:r w:rsidRPr="00F370CD">
              <w:rPr>
                <w:b/>
                <w:i/>
              </w:rPr>
              <w:t>expansion, extension, comprehension, tension</w:t>
            </w:r>
          </w:p>
        </w:tc>
        <w:tc>
          <w:tcPr>
            <w:tcW w:w="2214" w:type="dxa"/>
            <w:vMerge/>
          </w:tcPr>
          <w:p w:rsidR="00C836BA" w:rsidRPr="000E4134" w:rsidRDefault="00C836BA" w:rsidP="0078272D">
            <w:pPr>
              <w:rPr>
                <w:rFonts w:cstheme="minorHAnsi"/>
                <w:sz w:val="20"/>
                <w:szCs w:val="20"/>
              </w:rPr>
            </w:pPr>
          </w:p>
        </w:tc>
        <w:tc>
          <w:tcPr>
            <w:tcW w:w="1924" w:type="dxa"/>
            <w:vMerge/>
          </w:tcPr>
          <w:p w:rsidR="00C836BA" w:rsidRPr="000E4134" w:rsidRDefault="00C836BA" w:rsidP="009E433D">
            <w:pPr>
              <w:jc w:val="center"/>
              <w:rPr>
                <w:rFonts w:cstheme="minorHAnsi"/>
                <w:sz w:val="20"/>
                <w:szCs w:val="20"/>
              </w:rPr>
            </w:pPr>
          </w:p>
        </w:tc>
        <w:tc>
          <w:tcPr>
            <w:tcW w:w="1920" w:type="dxa"/>
            <w:vMerge/>
          </w:tcPr>
          <w:p w:rsidR="00C836BA" w:rsidRPr="000E4134" w:rsidRDefault="00C836BA" w:rsidP="0078272D">
            <w:pPr>
              <w:rPr>
                <w:rFonts w:cstheme="minorHAnsi"/>
                <w:sz w:val="20"/>
                <w:szCs w:val="20"/>
              </w:rPr>
            </w:pPr>
          </w:p>
        </w:tc>
      </w:tr>
      <w:tr w:rsidR="00C836BA" w:rsidRPr="000E4134" w:rsidTr="0078272D">
        <w:tc>
          <w:tcPr>
            <w:tcW w:w="2105" w:type="dxa"/>
          </w:tcPr>
          <w:p w:rsidR="00C836BA" w:rsidRPr="000E4134" w:rsidRDefault="00C836BA" w:rsidP="001D4BF7">
            <w:pPr>
              <w:rPr>
                <w:rFonts w:cstheme="minorHAnsi"/>
                <w:sz w:val="20"/>
                <w:szCs w:val="20"/>
              </w:rPr>
            </w:pPr>
            <w:r w:rsidRPr="000E4134">
              <w:rPr>
                <w:rFonts w:cstheme="minorHAnsi"/>
                <w:sz w:val="20"/>
                <w:szCs w:val="20"/>
              </w:rPr>
              <w:t>Revise- Words with the /</w:t>
            </w:r>
            <w:proofErr w:type="spellStart"/>
            <w:r w:rsidRPr="000E4134">
              <w:rPr>
                <w:rFonts w:cstheme="minorHAnsi"/>
                <w:sz w:val="20"/>
                <w:szCs w:val="20"/>
              </w:rPr>
              <w:t>eɪ</w:t>
            </w:r>
            <w:proofErr w:type="spellEnd"/>
            <w:r w:rsidRPr="000E4134">
              <w:rPr>
                <w:rFonts w:cstheme="minorHAnsi"/>
                <w:sz w:val="20"/>
                <w:szCs w:val="20"/>
              </w:rPr>
              <w:t xml:space="preserve">/ sound spelt </w:t>
            </w:r>
            <w:proofErr w:type="spellStart"/>
            <w:r w:rsidRPr="000E4134">
              <w:rPr>
                <w:rFonts w:cstheme="minorHAnsi"/>
                <w:sz w:val="20"/>
                <w:szCs w:val="20"/>
              </w:rPr>
              <w:t>ei</w:t>
            </w:r>
            <w:proofErr w:type="spellEnd"/>
            <w:r w:rsidRPr="000E4134">
              <w:rPr>
                <w:rFonts w:cstheme="minorHAnsi"/>
                <w:sz w:val="20"/>
                <w:szCs w:val="20"/>
              </w:rPr>
              <w:t xml:space="preserve">, </w:t>
            </w:r>
            <w:proofErr w:type="spellStart"/>
            <w:r w:rsidRPr="000E4134">
              <w:rPr>
                <w:rFonts w:cstheme="minorHAnsi"/>
                <w:sz w:val="20"/>
                <w:szCs w:val="20"/>
              </w:rPr>
              <w:t>eigh</w:t>
            </w:r>
            <w:proofErr w:type="spellEnd"/>
            <w:r w:rsidRPr="000E4134">
              <w:rPr>
                <w:rFonts w:cstheme="minorHAnsi"/>
                <w:sz w:val="20"/>
                <w:szCs w:val="20"/>
              </w:rPr>
              <w:t xml:space="preserve">, or </w:t>
            </w:r>
            <w:proofErr w:type="spellStart"/>
            <w:r w:rsidRPr="000E4134">
              <w:rPr>
                <w:rFonts w:cstheme="minorHAnsi"/>
                <w:sz w:val="20"/>
                <w:szCs w:val="20"/>
              </w:rPr>
              <w:t>ey</w:t>
            </w:r>
            <w:proofErr w:type="spellEnd"/>
          </w:p>
          <w:p w:rsidR="00C836BA" w:rsidRPr="000E4134" w:rsidRDefault="00C836BA" w:rsidP="001D4BF7">
            <w:pPr>
              <w:rPr>
                <w:rFonts w:cstheme="minorHAnsi"/>
                <w:sz w:val="20"/>
                <w:szCs w:val="20"/>
              </w:rPr>
            </w:pPr>
            <w:r w:rsidRPr="000E4134">
              <w:rPr>
                <w:rFonts w:cstheme="minorHAnsi"/>
                <w:b/>
                <w:i/>
                <w:sz w:val="20"/>
                <w:szCs w:val="20"/>
              </w:rPr>
              <w:t>vein, weigh, eight, neighbour, they, obey</w:t>
            </w:r>
          </w:p>
        </w:tc>
        <w:tc>
          <w:tcPr>
            <w:tcW w:w="1722" w:type="dxa"/>
            <w:vMerge/>
          </w:tcPr>
          <w:p w:rsidR="00C836BA" w:rsidRPr="000E4134" w:rsidRDefault="00C836BA" w:rsidP="0078272D">
            <w:pPr>
              <w:rPr>
                <w:rFonts w:cstheme="minorHAnsi"/>
                <w:b/>
                <w:i/>
                <w:sz w:val="20"/>
                <w:szCs w:val="20"/>
              </w:rPr>
            </w:pPr>
          </w:p>
        </w:tc>
        <w:tc>
          <w:tcPr>
            <w:tcW w:w="2014" w:type="dxa"/>
            <w:vMerge/>
          </w:tcPr>
          <w:p w:rsidR="00C836BA" w:rsidRPr="000E4134" w:rsidRDefault="00C836BA" w:rsidP="005C18D3">
            <w:pPr>
              <w:jc w:val="center"/>
              <w:rPr>
                <w:rFonts w:cstheme="minorHAnsi"/>
                <w:sz w:val="20"/>
                <w:szCs w:val="20"/>
                <w:u w:val="single"/>
              </w:rPr>
            </w:pPr>
          </w:p>
        </w:tc>
        <w:tc>
          <w:tcPr>
            <w:tcW w:w="2049" w:type="dxa"/>
            <w:vMerge/>
          </w:tcPr>
          <w:p w:rsidR="00C836BA" w:rsidRPr="000E4134" w:rsidRDefault="00C836BA" w:rsidP="0078272D">
            <w:pPr>
              <w:rPr>
                <w:rFonts w:cstheme="minorHAnsi"/>
                <w:sz w:val="20"/>
                <w:szCs w:val="20"/>
              </w:rPr>
            </w:pPr>
          </w:p>
        </w:tc>
        <w:tc>
          <w:tcPr>
            <w:tcW w:w="2214" w:type="dxa"/>
            <w:vMerge/>
          </w:tcPr>
          <w:p w:rsidR="00C836BA" w:rsidRPr="000E4134" w:rsidRDefault="00C836BA" w:rsidP="0078272D">
            <w:pPr>
              <w:rPr>
                <w:rFonts w:cstheme="minorHAnsi"/>
                <w:sz w:val="20"/>
                <w:szCs w:val="20"/>
              </w:rPr>
            </w:pPr>
          </w:p>
        </w:tc>
        <w:tc>
          <w:tcPr>
            <w:tcW w:w="1924" w:type="dxa"/>
            <w:vMerge/>
          </w:tcPr>
          <w:p w:rsidR="00C836BA" w:rsidRPr="000E4134" w:rsidRDefault="00C836BA" w:rsidP="009E433D">
            <w:pPr>
              <w:jc w:val="center"/>
              <w:rPr>
                <w:rFonts w:cstheme="minorHAnsi"/>
                <w:sz w:val="20"/>
                <w:szCs w:val="20"/>
              </w:rPr>
            </w:pPr>
          </w:p>
        </w:tc>
        <w:tc>
          <w:tcPr>
            <w:tcW w:w="1920" w:type="dxa"/>
            <w:vMerge/>
          </w:tcPr>
          <w:p w:rsidR="00C836BA" w:rsidRPr="000E4134" w:rsidRDefault="00C836BA" w:rsidP="0078272D">
            <w:pPr>
              <w:rPr>
                <w:rFonts w:cstheme="minorHAnsi"/>
                <w:sz w:val="20"/>
                <w:szCs w:val="20"/>
              </w:rPr>
            </w:pPr>
          </w:p>
        </w:tc>
      </w:tr>
    </w:tbl>
    <w:p w:rsidR="009E433D" w:rsidRPr="000E4134" w:rsidRDefault="009E433D">
      <w:pPr>
        <w:rPr>
          <w:rFonts w:cstheme="minorHAnsi"/>
        </w:rPr>
      </w:pPr>
    </w:p>
    <w:sectPr w:rsidR="009E433D" w:rsidRPr="000E4134" w:rsidSect="00F367D5">
      <w:footerReference w:type="default" r:id="rId7"/>
      <w:pgSz w:w="16838" w:h="11906" w:orient="landscape"/>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73" w:rsidRDefault="00227B73" w:rsidP="00F367D5">
      <w:pPr>
        <w:spacing w:after="0" w:line="240" w:lineRule="auto"/>
      </w:pPr>
      <w:r>
        <w:separator/>
      </w:r>
    </w:p>
  </w:endnote>
  <w:endnote w:type="continuationSeparator" w:id="0">
    <w:p w:rsidR="00227B73" w:rsidRDefault="00227B73" w:rsidP="00F3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027464"/>
      <w:docPartObj>
        <w:docPartGallery w:val="Page Numbers (Bottom of Page)"/>
        <w:docPartUnique/>
      </w:docPartObj>
    </w:sdtPr>
    <w:sdtEndPr/>
    <w:sdtContent>
      <w:sdt>
        <w:sdtPr>
          <w:id w:val="1728636285"/>
          <w:docPartObj>
            <w:docPartGallery w:val="Page Numbers (Top of Page)"/>
            <w:docPartUnique/>
          </w:docPartObj>
        </w:sdtPr>
        <w:sdtEndPr/>
        <w:sdtContent>
          <w:p w:rsidR="0078272D" w:rsidRDefault="00D713BB">
            <w:pPr>
              <w:pStyle w:val="Footer"/>
              <w:jc w:val="center"/>
            </w:pPr>
            <w:r>
              <w:rPr>
                <w:noProof/>
                <w:lang w:eastAsia="en-GB"/>
              </w:rPr>
              <w:drawing>
                <wp:anchor distT="0" distB="0" distL="114300" distR="114300" simplePos="0" relativeHeight="251663360" behindDoc="0" locked="0" layoutInCell="1" allowOverlap="1" wp14:anchorId="5AE57F88" wp14:editId="315A60CB">
                  <wp:simplePos x="0" y="0"/>
                  <wp:positionH relativeFrom="margin">
                    <wp:posOffset>0</wp:posOffset>
                  </wp:positionH>
                  <wp:positionV relativeFrom="paragraph">
                    <wp:posOffset>16832</wp:posOffset>
                  </wp:positionV>
                  <wp:extent cx="596265" cy="518160"/>
                  <wp:effectExtent l="0" t="0" r="0" b="0"/>
                  <wp:wrapNone/>
                  <wp:docPr id="6" name="Picture 6" descr="Homework – Oxhey First School | Biddulph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work – Oxhey First School | Biddulph | Staffordshi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2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34501B2" wp14:editId="495EF4E3">
                  <wp:simplePos x="0" y="0"/>
                  <wp:positionH relativeFrom="margin">
                    <wp:posOffset>8291830</wp:posOffset>
                  </wp:positionH>
                  <wp:positionV relativeFrom="paragraph">
                    <wp:posOffset>-9516</wp:posOffset>
                  </wp:positionV>
                  <wp:extent cx="571500" cy="571500"/>
                  <wp:effectExtent l="0" t="0" r="0" b="0"/>
                  <wp:wrapNone/>
                  <wp:docPr id="4" name="Picture 4" descr="Children First Learning Partnership (@ChildrenFirstL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First Learning Partnership (@ChildrenFirstLP) | Twitt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72D" w:rsidRDefault="0078272D">
            <w:pPr>
              <w:pStyle w:val="Footer"/>
              <w:jc w:val="center"/>
            </w:pPr>
            <w:r>
              <w:t>Year 3 Spelling Half Termly Coverage</w:t>
            </w:r>
          </w:p>
          <w:p w:rsidR="0078272D" w:rsidRDefault="007827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46D9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6D9B">
              <w:rPr>
                <w:b/>
                <w:bCs/>
                <w:noProof/>
              </w:rPr>
              <w:t>8</w:t>
            </w:r>
            <w:r>
              <w:rPr>
                <w:b/>
                <w:bCs/>
                <w:sz w:val="24"/>
                <w:szCs w:val="24"/>
              </w:rPr>
              <w:fldChar w:fldCharType="end"/>
            </w:r>
          </w:p>
        </w:sdtContent>
      </w:sdt>
    </w:sdtContent>
  </w:sdt>
  <w:p w:rsidR="0078272D" w:rsidRDefault="007827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73" w:rsidRDefault="00227B73" w:rsidP="00F367D5">
      <w:pPr>
        <w:spacing w:after="0" w:line="240" w:lineRule="auto"/>
      </w:pPr>
      <w:r>
        <w:separator/>
      </w:r>
    </w:p>
  </w:footnote>
  <w:footnote w:type="continuationSeparator" w:id="0">
    <w:p w:rsidR="00227B73" w:rsidRDefault="00227B73" w:rsidP="00F3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7C"/>
    <w:rsid w:val="000A13E2"/>
    <w:rsid w:val="000E02AD"/>
    <w:rsid w:val="000E4134"/>
    <w:rsid w:val="000F2480"/>
    <w:rsid w:val="001D4BF7"/>
    <w:rsid w:val="0021028E"/>
    <w:rsid w:val="002254CD"/>
    <w:rsid w:val="00227B73"/>
    <w:rsid w:val="0025056D"/>
    <w:rsid w:val="002A5E6C"/>
    <w:rsid w:val="002F2A55"/>
    <w:rsid w:val="003C316B"/>
    <w:rsid w:val="003F3409"/>
    <w:rsid w:val="004A7039"/>
    <w:rsid w:val="0053725C"/>
    <w:rsid w:val="00561C7C"/>
    <w:rsid w:val="005C18D3"/>
    <w:rsid w:val="00656E38"/>
    <w:rsid w:val="0078272D"/>
    <w:rsid w:val="007A334E"/>
    <w:rsid w:val="007D7720"/>
    <w:rsid w:val="009070C9"/>
    <w:rsid w:val="009255C0"/>
    <w:rsid w:val="00925A7F"/>
    <w:rsid w:val="00985AC9"/>
    <w:rsid w:val="00992582"/>
    <w:rsid w:val="009E433D"/>
    <w:rsid w:val="00A14C26"/>
    <w:rsid w:val="00A3416B"/>
    <w:rsid w:val="00A371E3"/>
    <w:rsid w:val="00AC5610"/>
    <w:rsid w:val="00B377BC"/>
    <w:rsid w:val="00B9375F"/>
    <w:rsid w:val="00C46D9B"/>
    <w:rsid w:val="00C836BA"/>
    <w:rsid w:val="00D713BB"/>
    <w:rsid w:val="00D906F2"/>
    <w:rsid w:val="00E41F86"/>
    <w:rsid w:val="00E64229"/>
    <w:rsid w:val="00EA6DBA"/>
    <w:rsid w:val="00F367D5"/>
    <w:rsid w:val="00F370CD"/>
    <w:rsid w:val="00F4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88E150-D3DF-4647-A133-DDE03FE3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7D5"/>
  </w:style>
  <w:style w:type="paragraph" w:styleId="Footer">
    <w:name w:val="footer"/>
    <w:basedOn w:val="Normal"/>
    <w:link w:val="FooterChar"/>
    <w:uiPriority w:val="99"/>
    <w:unhideWhenUsed/>
    <w:rsid w:val="00F36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7D5"/>
  </w:style>
  <w:style w:type="paragraph" w:customStyle="1" w:styleId="Default">
    <w:name w:val="Default"/>
    <w:rsid w:val="00C836B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Nicola Broadhurst</dc:creator>
  <cp:keywords/>
  <dc:description/>
  <cp:lastModifiedBy>Mrs Nicola Broadhurst</cp:lastModifiedBy>
  <cp:revision>15</cp:revision>
  <dcterms:created xsi:type="dcterms:W3CDTF">2020-07-10T07:33:00Z</dcterms:created>
  <dcterms:modified xsi:type="dcterms:W3CDTF">2020-07-13T12:39:00Z</dcterms:modified>
</cp:coreProperties>
</file>