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3B8C"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August 2022</w:t>
      </w:r>
      <w:r>
        <w:rPr>
          <w:rStyle w:val="eop"/>
          <w:rFonts w:ascii="Arial" w:hAnsi="Arial" w:cs="Arial"/>
          <w:sz w:val="22"/>
          <w:szCs w:val="22"/>
        </w:rPr>
        <w:t> </w:t>
      </w:r>
    </w:p>
    <w:p w14:paraId="1C405DED"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C600E6F"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Dear Parent/Guardian</w:t>
      </w:r>
      <w:r>
        <w:rPr>
          <w:rStyle w:val="eop"/>
          <w:rFonts w:ascii="Arial" w:hAnsi="Arial" w:cs="Arial"/>
          <w:sz w:val="22"/>
          <w:szCs w:val="22"/>
        </w:rPr>
        <w:t> </w:t>
      </w:r>
    </w:p>
    <w:p w14:paraId="3C16A126"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310D24"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The Childhood Flu Vaccination Programme 2022 will be offered to:</w:t>
      </w:r>
      <w:r>
        <w:rPr>
          <w:rStyle w:val="eop"/>
          <w:rFonts w:ascii="Arial" w:hAnsi="Arial" w:cs="Arial"/>
          <w:sz w:val="22"/>
          <w:szCs w:val="22"/>
        </w:rPr>
        <w:t> </w:t>
      </w:r>
    </w:p>
    <w:p w14:paraId="33D1EBDB"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Primary Schools – Reception to Year 6</w:t>
      </w:r>
      <w:r>
        <w:rPr>
          <w:rStyle w:val="eop"/>
          <w:rFonts w:ascii="Arial" w:hAnsi="Arial" w:cs="Arial"/>
          <w:sz w:val="22"/>
          <w:szCs w:val="22"/>
        </w:rPr>
        <w:t> </w:t>
      </w:r>
    </w:p>
    <w:p w14:paraId="1751F8DE"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Middle Schools – Year 5 to Year 6</w:t>
      </w:r>
      <w:r>
        <w:rPr>
          <w:rStyle w:val="eop"/>
          <w:rFonts w:ascii="Arial" w:hAnsi="Arial" w:cs="Arial"/>
          <w:sz w:val="22"/>
          <w:szCs w:val="22"/>
        </w:rPr>
        <w:t> </w:t>
      </w:r>
    </w:p>
    <w:p w14:paraId="3EC51AFD"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High Schools – Year 7 to Year 9 (date of commencement to be confirmed)</w:t>
      </w:r>
      <w:r>
        <w:rPr>
          <w:rStyle w:val="eop"/>
          <w:rFonts w:ascii="Arial" w:hAnsi="Arial" w:cs="Arial"/>
          <w:sz w:val="22"/>
          <w:szCs w:val="22"/>
        </w:rPr>
        <w:t> </w:t>
      </w:r>
    </w:p>
    <w:p w14:paraId="2AA93A8C"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Special Education Provision - Reception to Year 13 (up to and including age 17)</w:t>
      </w:r>
      <w:r>
        <w:rPr>
          <w:rStyle w:val="eop"/>
          <w:rFonts w:ascii="Arial" w:hAnsi="Arial" w:cs="Arial"/>
          <w:sz w:val="22"/>
          <w:szCs w:val="22"/>
        </w:rPr>
        <w:t> </w:t>
      </w:r>
    </w:p>
    <w:p w14:paraId="3937D025"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D38F9A1"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vaccination is to help protect your child against flu. Flu is a virus which can make you feel very unwell and can cause serious complications. Vaccinating your child will also help protect more vulnerable family members and friends by preventing the spread of flu.  </w:t>
      </w:r>
      <w:r>
        <w:rPr>
          <w:rStyle w:val="eop"/>
          <w:rFonts w:ascii="Arial" w:hAnsi="Arial" w:cs="Arial"/>
          <w:sz w:val="22"/>
          <w:szCs w:val="22"/>
        </w:rPr>
        <w:t> </w:t>
      </w:r>
    </w:p>
    <w:p w14:paraId="7DCD5553"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94F4810"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This vaccination is free. It is a quick and simple spray up the nose.  Even if your child had it last year, they should have the flu vaccine again this year.  The nasal vaccine is offered to children as it is more effective than the injected vaccine. However, if your child is at high risk from flu due to 1 or more medical conditions or treatments and can’t have the nasal flu vaccine they should have the flu vaccine by injection.  </w:t>
      </w:r>
      <w:r>
        <w:rPr>
          <w:rStyle w:val="eop"/>
          <w:rFonts w:ascii="Arial" w:hAnsi="Arial" w:cs="Arial"/>
          <w:color w:val="000000"/>
          <w:sz w:val="22"/>
          <w:szCs w:val="22"/>
        </w:rPr>
        <w:t> </w:t>
      </w:r>
    </w:p>
    <w:p w14:paraId="018C71D9"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3F831C1" w14:textId="77777777" w:rsidR="00F93614" w:rsidRDefault="00F93614" w:rsidP="00F93614">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For further information see:   </w:t>
      </w:r>
      <w:r>
        <w:rPr>
          <w:rStyle w:val="tabchar"/>
          <w:rFonts w:ascii="Calibri" w:hAnsi="Calibri" w:cs="Calibri"/>
          <w:sz w:val="22"/>
          <w:szCs w:val="22"/>
        </w:rPr>
        <w:t xml:space="preserve"> </w:t>
      </w:r>
      <w:hyperlink r:id="rId4" w:tgtFrame="_blank" w:history="1">
        <w:r>
          <w:rPr>
            <w:rStyle w:val="normaltextrun"/>
            <w:rFonts w:ascii="Arial" w:hAnsi="Arial" w:cs="Arial"/>
            <w:b/>
            <w:bCs/>
            <w:color w:val="0563C1"/>
            <w:sz w:val="22"/>
            <w:szCs w:val="22"/>
            <w:u w:val="single"/>
          </w:rPr>
          <w:t>www.mpft.nhs.uk/services/school-age-immunisation</w:t>
        </w:r>
      </w:hyperlink>
      <w:r>
        <w:rPr>
          <w:rStyle w:val="eop"/>
          <w:rFonts w:ascii="Arial" w:hAnsi="Arial" w:cs="Arial"/>
          <w:sz w:val="22"/>
          <w:szCs w:val="22"/>
        </w:rPr>
        <w:t> </w:t>
      </w:r>
    </w:p>
    <w:p w14:paraId="63997B20" w14:textId="77777777" w:rsidR="00F93614" w:rsidRDefault="0083615F" w:rsidP="00F93614">
      <w:pPr>
        <w:pStyle w:val="paragraph"/>
        <w:spacing w:before="0" w:beforeAutospacing="0" w:after="0" w:afterAutospacing="0"/>
        <w:ind w:left="2880"/>
        <w:textAlignment w:val="baseline"/>
        <w:rPr>
          <w:rFonts w:ascii="Segoe UI" w:hAnsi="Segoe UI" w:cs="Segoe UI"/>
          <w:sz w:val="18"/>
          <w:szCs w:val="18"/>
        </w:rPr>
      </w:pPr>
      <w:hyperlink r:id="rId5" w:tgtFrame="_blank" w:history="1">
        <w:r w:rsidR="00F93614">
          <w:rPr>
            <w:rStyle w:val="normaltextrun"/>
            <w:rFonts w:ascii="Arial" w:hAnsi="Arial" w:cs="Arial"/>
            <w:b/>
            <w:bCs/>
            <w:color w:val="0563C1"/>
            <w:sz w:val="22"/>
            <w:szCs w:val="22"/>
            <w:u w:val="single"/>
          </w:rPr>
          <w:t>www.nhs.uk/conditions/vaccinations/child-flu-vaccine/</w:t>
        </w:r>
      </w:hyperlink>
      <w:r w:rsidR="00F93614">
        <w:rPr>
          <w:rStyle w:val="eop"/>
          <w:rFonts w:ascii="Arial" w:hAnsi="Arial" w:cs="Arial"/>
          <w:color w:val="0563C1"/>
          <w:sz w:val="22"/>
          <w:szCs w:val="22"/>
        </w:rPr>
        <w:t> </w:t>
      </w:r>
    </w:p>
    <w:p w14:paraId="121560F0" w14:textId="77777777" w:rsidR="00F93614" w:rsidRDefault="0083615F" w:rsidP="00F93614">
      <w:pPr>
        <w:pStyle w:val="paragraph"/>
        <w:spacing w:before="0" w:beforeAutospacing="0" w:after="0" w:afterAutospacing="0"/>
        <w:ind w:left="2880"/>
        <w:textAlignment w:val="baseline"/>
        <w:rPr>
          <w:rFonts w:ascii="Segoe UI" w:hAnsi="Segoe UI" w:cs="Segoe UI"/>
          <w:sz w:val="18"/>
          <w:szCs w:val="18"/>
        </w:rPr>
      </w:pPr>
      <w:hyperlink r:id="rId6" w:tgtFrame="_blank" w:history="1">
        <w:r w:rsidR="00F93614">
          <w:rPr>
            <w:rStyle w:val="normaltextrun"/>
            <w:rFonts w:ascii="Arial" w:hAnsi="Arial" w:cs="Arial"/>
            <w:b/>
            <w:bCs/>
            <w:color w:val="0563C1"/>
            <w:sz w:val="22"/>
            <w:szCs w:val="22"/>
            <w:u w:val="single"/>
          </w:rPr>
          <w:t>Protecting your Child against Flu Leaflet</w:t>
        </w:r>
      </w:hyperlink>
      <w:r w:rsidR="00F93614">
        <w:rPr>
          <w:rStyle w:val="normaltextrun"/>
          <w:rFonts w:ascii="Arial" w:hAnsi="Arial" w:cs="Arial"/>
          <w:b/>
          <w:bCs/>
          <w:sz w:val="22"/>
          <w:szCs w:val="22"/>
        </w:rPr>
        <w:t> </w:t>
      </w:r>
      <w:r w:rsidR="00F93614">
        <w:rPr>
          <w:rStyle w:val="eop"/>
          <w:rFonts w:ascii="Arial" w:hAnsi="Arial" w:cs="Arial"/>
          <w:sz w:val="22"/>
          <w:szCs w:val="22"/>
        </w:rPr>
        <w:t> </w:t>
      </w:r>
    </w:p>
    <w:p w14:paraId="59349766"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A11772"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consent form must be completed by someone with Parental Responsibility or Delegated Authority – please see the definitions below if you are unsure.</w:t>
      </w:r>
      <w:r>
        <w:rPr>
          <w:rStyle w:val="eop"/>
          <w:rFonts w:ascii="Arial" w:hAnsi="Arial" w:cs="Arial"/>
          <w:color w:val="000000"/>
          <w:sz w:val="22"/>
          <w:szCs w:val="22"/>
        </w:rPr>
        <w:t> </w:t>
      </w:r>
    </w:p>
    <w:p w14:paraId="2C0D3FC4"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3540365"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To complete the on-line consent form, please using the following link: </w:t>
      </w:r>
      <w:hyperlink r:id="rId7" w:tgtFrame="_blank" w:history="1">
        <w:r>
          <w:rPr>
            <w:rStyle w:val="normaltextrun"/>
            <w:rFonts w:ascii="Arial" w:hAnsi="Arial" w:cs="Arial"/>
            <w:color w:val="0563C1"/>
            <w:sz w:val="22"/>
            <w:szCs w:val="22"/>
            <w:u w:val="single"/>
          </w:rPr>
          <w:t>https://forms.mpft.nhs.uk/</w:t>
        </w:r>
      </w:hyperlink>
      <w:r>
        <w:rPr>
          <w:rStyle w:val="normaltextrun"/>
          <w:rFonts w:ascii="Arial" w:hAnsi="Arial" w:cs="Arial"/>
          <w:sz w:val="22"/>
          <w:szCs w:val="22"/>
        </w:rPr>
        <w:t> </w:t>
      </w:r>
      <w:r>
        <w:rPr>
          <w:rStyle w:val="eop"/>
          <w:rFonts w:ascii="Arial" w:hAnsi="Arial" w:cs="Arial"/>
          <w:sz w:val="22"/>
          <w:szCs w:val="22"/>
        </w:rPr>
        <w:t> </w:t>
      </w:r>
    </w:p>
    <w:p w14:paraId="1912EE38"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Choose the following from the dropdown list:</w:t>
      </w:r>
      <w:r>
        <w:rPr>
          <w:rStyle w:val="eop"/>
          <w:rFonts w:ascii="Arial" w:hAnsi="Arial" w:cs="Arial"/>
          <w:sz w:val="22"/>
          <w:szCs w:val="22"/>
        </w:rPr>
        <w:t> </w:t>
      </w:r>
    </w:p>
    <w:p w14:paraId="06499A7C"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B84D1B" w14:textId="77777777" w:rsidR="00F93614" w:rsidRDefault="001B11BD"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Oxhey First</w:t>
      </w:r>
      <w:r w:rsidR="00031E3F">
        <w:rPr>
          <w:rStyle w:val="normaltextrun"/>
          <w:rFonts w:ascii="Arial" w:hAnsi="Arial" w:cs="Arial"/>
          <w:b/>
          <w:bCs/>
          <w:shd w:val="clear" w:color="auto" w:fill="FFFFFF"/>
        </w:rPr>
        <w:t xml:space="preserve"> School</w:t>
      </w:r>
      <w:r w:rsidR="003C670B">
        <w:rPr>
          <w:rStyle w:val="normaltextrun"/>
          <w:rFonts w:ascii="Arial" w:hAnsi="Arial" w:cs="Arial"/>
          <w:b/>
          <w:bCs/>
          <w:shd w:val="clear" w:color="auto" w:fill="FFFFFF"/>
        </w:rPr>
        <w:t xml:space="preserve"> </w:t>
      </w:r>
      <w:r w:rsidR="00CD55B4">
        <w:rPr>
          <w:rStyle w:val="normaltextrun"/>
          <w:rFonts w:ascii="Arial" w:hAnsi="Arial" w:cs="Arial"/>
          <w:b/>
          <w:bCs/>
          <w:shd w:val="clear" w:color="auto" w:fill="FFFFFF"/>
        </w:rPr>
        <w:t>–</w:t>
      </w:r>
      <w:r w:rsidR="00F93614">
        <w:rPr>
          <w:rStyle w:val="normaltextrun"/>
          <w:rFonts w:ascii="Arial" w:hAnsi="Arial" w:cs="Arial"/>
          <w:b/>
          <w:bCs/>
          <w:shd w:val="clear" w:color="auto" w:fill="FFFFFF"/>
        </w:rPr>
        <w:t xml:space="preserve"> </w:t>
      </w:r>
      <w:r w:rsidR="005B7560">
        <w:rPr>
          <w:rStyle w:val="normaltextrun"/>
          <w:rFonts w:ascii="Arial" w:hAnsi="Arial" w:cs="Arial"/>
          <w:b/>
          <w:bCs/>
          <w:shd w:val="clear" w:color="auto" w:fill="FFFFFF"/>
        </w:rPr>
        <w:t>08</w:t>
      </w:r>
      <w:r w:rsidR="008A3ABB">
        <w:rPr>
          <w:rStyle w:val="normaltextrun"/>
          <w:rFonts w:ascii="Arial" w:hAnsi="Arial" w:cs="Arial"/>
          <w:b/>
          <w:bCs/>
          <w:shd w:val="clear" w:color="auto" w:fill="FFFFFF"/>
        </w:rPr>
        <w:t xml:space="preserve"> Nov</w:t>
      </w:r>
      <w:r w:rsidR="00F93614">
        <w:rPr>
          <w:rStyle w:val="normaltextrun"/>
          <w:rFonts w:ascii="Arial" w:hAnsi="Arial" w:cs="Arial"/>
          <w:b/>
          <w:bCs/>
          <w:shd w:val="clear" w:color="auto" w:fill="FFFFFF"/>
        </w:rPr>
        <w:t xml:space="preserve"> 2022 - Flu</w:t>
      </w:r>
      <w:r w:rsidR="00F93614">
        <w:rPr>
          <w:rStyle w:val="eop"/>
          <w:rFonts w:ascii="Arial" w:hAnsi="Arial" w:cs="Arial"/>
        </w:rPr>
        <w:t> </w:t>
      </w:r>
    </w:p>
    <w:p w14:paraId="4972D847" w14:textId="77777777" w:rsidR="00F93614" w:rsidRDefault="00685C58"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Yo</w:t>
      </w:r>
      <w:r w:rsidR="00DE5DA0">
        <w:rPr>
          <w:rStyle w:val="normaltextrun"/>
          <w:rFonts w:ascii="Arial" w:hAnsi="Arial" w:cs="Arial"/>
          <w:b/>
          <w:bCs/>
        </w:rPr>
        <w:t>ur school code is</w:t>
      </w:r>
      <w:r w:rsidR="00B74A7E">
        <w:rPr>
          <w:rStyle w:val="normaltextrun"/>
          <w:rFonts w:ascii="Arial" w:hAnsi="Arial" w:cs="Arial"/>
          <w:b/>
          <w:bCs/>
        </w:rPr>
        <w:t xml:space="preserve">: </w:t>
      </w:r>
      <w:r w:rsidR="001B11BD">
        <w:rPr>
          <w:rStyle w:val="normaltextrun"/>
          <w:rFonts w:ascii="Arial" w:hAnsi="Arial" w:cs="Arial"/>
          <w:b/>
          <w:bCs/>
        </w:rPr>
        <w:t>SS146874-</w:t>
      </w:r>
      <w:r w:rsidR="00F93614">
        <w:rPr>
          <w:rStyle w:val="normaltextrun"/>
          <w:rFonts w:ascii="Arial" w:hAnsi="Arial" w:cs="Arial"/>
          <w:b/>
          <w:bCs/>
        </w:rPr>
        <w:t>22</w:t>
      </w:r>
      <w:r w:rsidR="00F93614">
        <w:rPr>
          <w:rStyle w:val="eop"/>
          <w:rFonts w:ascii="Arial" w:hAnsi="Arial" w:cs="Arial"/>
        </w:rPr>
        <w:t> </w:t>
      </w:r>
    </w:p>
    <w:p w14:paraId="55E002F8"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DEC282"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Please make sure that you complete and submit your child’s consent form as soon as you get it, whether you wish your child to be vaccinated or not and </w:t>
      </w:r>
      <w:r>
        <w:rPr>
          <w:rStyle w:val="normaltextrun"/>
          <w:rFonts w:ascii="Arial" w:hAnsi="Arial" w:cs="Arial"/>
          <w:b/>
          <w:bCs/>
          <w:color w:val="000000"/>
          <w:sz w:val="22"/>
          <w:szCs w:val="22"/>
        </w:rPr>
        <w:t>only submit</w:t>
      </w:r>
      <w:r>
        <w:rPr>
          <w:rStyle w:val="normaltextrun"/>
          <w:rFonts w:ascii="Arial" w:hAnsi="Arial" w:cs="Arial"/>
          <w:color w:val="000000"/>
          <w:sz w:val="22"/>
          <w:szCs w:val="22"/>
        </w:rPr>
        <w:t xml:space="preserve"> </w:t>
      </w:r>
      <w:r>
        <w:rPr>
          <w:rStyle w:val="normaltextrun"/>
          <w:rFonts w:ascii="Arial" w:hAnsi="Arial" w:cs="Arial"/>
          <w:b/>
          <w:bCs/>
          <w:color w:val="000000"/>
          <w:sz w:val="22"/>
          <w:szCs w:val="22"/>
        </w:rPr>
        <w:t>one consent form per child</w:t>
      </w:r>
      <w:r>
        <w:rPr>
          <w:rStyle w:val="normaltextrun"/>
          <w:rFonts w:ascii="Arial" w:hAnsi="Arial" w:cs="Arial"/>
          <w:color w:val="000000"/>
          <w:sz w:val="22"/>
          <w:szCs w:val="22"/>
        </w:rPr>
        <w:t>. </w:t>
      </w:r>
      <w:r>
        <w:rPr>
          <w:rStyle w:val="eop"/>
          <w:rFonts w:ascii="Arial" w:hAnsi="Arial" w:cs="Arial"/>
          <w:color w:val="000000"/>
          <w:sz w:val="22"/>
          <w:szCs w:val="22"/>
        </w:rPr>
        <w:t> </w:t>
      </w:r>
    </w:p>
    <w:p w14:paraId="35D8A39C" w14:textId="77777777" w:rsidR="00F93614" w:rsidRDefault="00F93614" w:rsidP="00F93614">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color w:val="000000"/>
          <w:sz w:val="22"/>
          <w:szCs w:val="22"/>
          <w:lang w:val="en-US"/>
        </w:rPr>
        <w:t> </w:t>
      </w:r>
    </w:p>
    <w:p w14:paraId="53095BDB" w14:textId="77777777" w:rsidR="00F93614" w:rsidRDefault="00F93614" w:rsidP="00F93614">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color w:val="FF0000"/>
          <w:sz w:val="22"/>
          <w:szCs w:val="22"/>
        </w:rPr>
        <w:t xml:space="preserve">Consents Forms need to be completed by </w:t>
      </w:r>
      <w:r w:rsidR="005B7560">
        <w:rPr>
          <w:rStyle w:val="normaltextrun"/>
          <w:rFonts w:ascii="Arial" w:hAnsi="Arial" w:cs="Arial"/>
          <w:b/>
          <w:bCs/>
          <w:sz w:val="22"/>
          <w:szCs w:val="22"/>
        </w:rPr>
        <w:t>1</w:t>
      </w:r>
      <w:r w:rsidR="005B7560" w:rsidRPr="005B7560">
        <w:rPr>
          <w:rStyle w:val="normaltextrun"/>
          <w:rFonts w:ascii="Arial" w:hAnsi="Arial" w:cs="Arial"/>
          <w:b/>
          <w:bCs/>
          <w:sz w:val="22"/>
          <w:szCs w:val="22"/>
          <w:vertAlign w:val="superscript"/>
        </w:rPr>
        <w:t>st</w:t>
      </w:r>
      <w:r w:rsidR="005B7560">
        <w:rPr>
          <w:rStyle w:val="normaltextrun"/>
          <w:rFonts w:ascii="Arial" w:hAnsi="Arial" w:cs="Arial"/>
          <w:b/>
          <w:bCs/>
          <w:sz w:val="22"/>
          <w:szCs w:val="22"/>
        </w:rPr>
        <w:t xml:space="preserve"> November</w:t>
      </w:r>
      <w:r w:rsidR="00CD55B4">
        <w:rPr>
          <w:rStyle w:val="normaltextrun"/>
          <w:rFonts w:ascii="Arial" w:hAnsi="Arial" w:cs="Arial"/>
          <w:b/>
          <w:bCs/>
          <w:sz w:val="22"/>
          <w:szCs w:val="22"/>
        </w:rPr>
        <w:t xml:space="preserve"> 2022</w:t>
      </w:r>
      <w:r>
        <w:rPr>
          <w:rStyle w:val="normaltextrun"/>
          <w:rFonts w:ascii="Arial" w:hAnsi="Arial" w:cs="Arial"/>
          <w:b/>
          <w:bCs/>
          <w:color w:val="FF0000"/>
          <w:sz w:val="22"/>
          <w:szCs w:val="22"/>
        </w:rPr>
        <w:t>, as we are unable to accept them after this date. You may be required to bring your child to a community clinic for a catch-up appointment, if you do not submit the consent form by the required date above</w:t>
      </w:r>
      <w:r>
        <w:rPr>
          <w:rStyle w:val="eop"/>
          <w:rFonts w:ascii="Arial" w:hAnsi="Arial" w:cs="Arial"/>
          <w:color w:val="FF0000"/>
          <w:sz w:val="22"/>
          <w:szCs w:val="22"/>
          <w:lang w:val="en-US"/>
        </w:rPr>
        <w:t> </w:t>
      </w:r>
    </w:p>
    <w:p w14:paraId="2915C5A3"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34BD954"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If  your child has </w:t>
      </w:r>
      <w:r>
        <w:rPr>
          <w:rStyle w:val="normaltextrun"/>
          <w:rFonts w:ascii="Arial" w:hAnsi="Arial" w:cs="Arial"/>
          <w:b/>
          <w:bCs/>
          <w:color w:val="FF0000"/>
          <w:sz w:val="22"/>
          <w:szCs w:val="22"/>
        </w:rPr>
        <w:t>ASTHMA</w:t>
      </w:r>
      <w:r>
        <w:rPr>
          <w:rStyle w:val="normaltextrun"/>
          <w:rFonts w:ascii="Arial" w:hAnsi="Arial" w:cs="Arial"/>
          <w:b/>
          <w:bCs/>
          <w:sz w:val="22"/>
          <w:szCs w:val="22"/>
        </w:rPr>
        <w:t xml:space="preserve"> and there are any changes to their health 14 days before the vaccination date YOU MUST contact the immunisation service on 0300 124 0366 as your child may not be well enough to receive the vaccination.   These include, if your child:</w:t>
      </w:r>
      <w:r>
        <w:rPr>
          <w:rStyle w:val="eop"/>
          <w:rFonts w:ascii="Arial" w:hAnsi="Arial" w:cs="Arial"/>
          <w:sz w:val="22"/>
          <w:szCs w:val="22"/>
        </w:rPr>
        <w:t> </w:t>
      </w:r>
    </w:p>
    <w:p w14:paraId="4FDD408F" w14:textId="77777777" w:rsidR="00F93614" w:rsidRDefault="00F93614" w:rsidP="00F9361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20"/>
          <w:szCs w:val="20"/>
        </w:rPr>
        <w:sym w:font="Symbol" w:char="F0B7"/>
      </w:r>
      <w:r>
        <w:rPr>
          <w:rStyle w:val="normaltextrun"/>
          <w:rFonts w:ascii="Arial" w:hAnsi="Arial" w:cs="Arial"/>
          <w:sz w:val="14"/>
          <w:szCs w:val="14"/>
        </w:rPr>
        <w:t xml:space="preserve">         </w:t>
      </w:r>
      <w:r>
        <w:rPr>
          <w:rStyle w:val="normaltextrun"/>
          <w:rFonts w:ascii="Arial" w:hAnsi="Arial" w:cs="Arial"/>
          <w:b/>
          <w:bCs/>
          <w:sz w:val="22"/>
          <w:szCs w:val="22"/>
        </w:rPr>
        <w:t>Becomes wheezy</w:t>
      </w:r>
      <w:r>
        <w:rPr>
          <w:rStyle w:val="normaltextrun"/>
          <w:rFonts w:ascii="Arial" w:hAnsi="Arial" w:cs="Arial"/>
          <w:sz w:val="22"/>
          <w:szCs w:val="22"/>
        </w:rPr>
        <w:t>  </w:t>
      </w:r>
      <w:r>
        <w:rPr>
          <w:rStyle w:val="tabchar"/>
          <w:rFonts w:ascii="Calibri" w:hAnsi="Calibri" w:cs="Calibri"/>
          <w:sz w:val="22"/>
          <w:szCs w:val="22"/>
        </w:rPr>
        <w:t xml:space="preserve"> </w:t>
      </w:r>
      <w:r>
        <w:rPr>
          <w:rStyle w:val="eop"/>
          <w:rFonts w:ascii="Arial" w:hAnsi="Arial" w:cs="Arial"/>
        </w:rPr>
        <w:t> </w:t>
      </w:r>
    </w:p>
    <w:p w14:paraId="76028E01" w14:textId="77777777" w:rsidR="00F93614" w:rsidRDefault="00F93614" w:rsidP="00F9361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20"/>
          <w:szCs w:val="20"/>
        </w:rPr>
        <w:sym w:font="Symbol" w:char="F0B7"/>
      </w:r>
      <w:r>
        <w:rPr>
          <w:rStyle w:val="normaltextrun"/>
          <w:rFonts w:ascii="Arial" w:hAnsi="Arial" w:cs="Arial"/>
          <w:sz w:val="14"/>
          <w:szCs w:val="14"/>
        </w:rPr>
        <w:t xml:space="preserve">         </w:t>
      </w:r>
      <w:r>
        <w:rPr>
          <w:rStyle w:val="normaltextrun"/>
          <w:rFonts w:ascii="Arial" w:hAnsi="Arial" w:cs="Arial"/>
          <w:b/>
          <w:bCs/>
          <w:sz w:val="22"/>
          <w:szCs w:val="22"/>
        </w:rPr>
        <w:t>Has required oral steroids </w:t>
      </w:r>
      <w:r>
        <w:rPr>
          <w:rStyle w:val="normaltextrun"/>
          <w:rFonts w:ascii="Arial" w:hAnsi="Arial" w:cs="Arial"/>
          <w:sz w:val="22"/>
          <w:szCs w:val="22"/>
        </w:rPr>
        <w:t>  </w:t>
      </w:r>
      <w:r>
        <w:rPr>
          <w:rStyle w:val="eop"/>
          <w:rFonts w:ascii="Arial" w:hAnsi="Arial" w:cs="Arial"/>
          <w:sz w:val="22"/>
          <w:szCs w:val="22"/>
        </w:rPr>
        <w:t> </w:t>
      </w:r>
    </w:p>
    <w:p w14:paraId="5B0EB752" w14:textId="77777777" w:rsidR="00F93614" w:rsidRDefault="00F93614" w:rsidP="00F9361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sz w:val="20"/>
          <w:szCs w:val="20"/>
        </w:rPr>
        <w:sym w:font="Symbol" w:char="F0B7"/>
      </w:r>
      <w:r>
        <w:rPr>
          <w:rStyle w:val="normaltextrun"/>
          <w:rFonts w:ascii="Arial" w:hAnsi="Arial" w:cs="Arial"/>
          <w:sz w:val="14"/>
          <w:szCs w:val="14"/>
        </w:rPr>
        <w:t xml:space="preserve">         </w:t>
      </w:r>
      <w:r>
        <w:rPr>
          <w:rStyle w:val="normaltextrun"/>
          <w:rFonts w:ascii="Arial" w:hAnsi="Arial" w:cs="Arial"/>
          <w:b/>
          <w:bCs/>
          <w:sz w:val="22"/>
          <w:szCs w:val="22"/>
        </w:rPr>
        <w:t>Has increased their asthma medication </w:t>
      </w:r>
      <w:r>
        <w:rPr>
          <w:rStyle w:val="normaltextrun"/>
          <w:rFonts w:ascii="Arial" w:hAnsi="Arial" w:cs="Arial"/>
          <w:sz w:val="22"/>
          <w:szCs w:val="22"/>
        </w:rPr>
        <w:t>  </w:t>
      </w:r>
      <w:r>
        <w:rPr>
          <w:rStyle w:val="eop"/>
          <w:rFonts w:ascii="Arial" w:hAnsi="Arial" w:cs="Arial"/>
          <w:sz w:val="22"/>
          <w:szCs w:val="22"/>
        </w:rPr>
        <w:t> </w:t>
      </w:r>
    </w:p>
    <w:p w14:paraId="5E9BA179" w14:textId="77777777" w:rsidR="00F93614" w:rsidRDefault="00F93614" w:rsidP="00F9361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138E9340" w14:textId="77777777" w:rsidR="00F93614" w:rsidRDefault="00F93614" w:rsidP="00F93614">
      <w:pPr>
        <w:pStyle w:val="paragraph"/>
        <w:spacing w:before="0" w:beforeAutospacing="0" w:after="0" w:afterAutospacing="0"/>
        <w:textAlignment w:val="baseline"/>
        <w:rPr>
          <w:rStyle w:val="normaltextrun"/>
          <w:rFonts w:ascii="Arial" w:hAnsi="Arial" w:cs="Arial"/>
          <w:sz w:val="22"/>
          <w:szCs w:val="22"/>
        </w:rPr>
      </w:pPr>
    </w:p>
    <w:p w14:paraId="5FB3AE21" w14:textId="77777777" w:rsidR="00F93614" w:rsidRDefault="00F93614" w:rsidP="00F93614">
      <w:pPr>
        <w:pStyle w:val="paragraph"/>
        <w:spacing w:before="0" w:beforeAutospacing="0" w:after="0" w:afterAutospacing="0"/>
        <w:textAlignment w:val="baseline"/>
        <w:rPr>
          <w:rStyle w:val="normaltextrun"/>
          <w:rFonts w:ascii="Arial" w:hAnsi="Arial" w:cs="Arial"/>
          <w:sz w:val="22"/>
          <w:szCs w:val="22"/>
        </w:rPr>
      </w:pPr>
    </w:p>
    <w:p w14:paraId="0B2C0474" w14:textId="77777777" w:rsidR="00F93614" w:rsidRDefault="00F93614" w:rsidP="00F93614">
      <w:pPr>
        <w:pStyle w:val="paragraph"/>
        <w:spacing w:before="0" w:beforeAutospacing="0" w:after="0" w:afterAutospacing="0"/>
        <w:textAlignment w:val="baseline"/>
        <w:rPr>
          <w:rStyle w:val="normaltextrun"/>
          <w:rFonts w:ascii="Arial" w:hAnsi="Arial" w:cs="Arial"/>
          <w:sz w:val="22"/>
          <w:szCs w:val="22"/>
        </w:rPr>
      </w:pPr>
    </w:p>
    <w:p w14:paraId="32B38F2A"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 xml:space="preserve">Some people </w:t>
      </w:r>
      <w:r>
        <w:rPr>
          <w:rStyle w:val="normaltextrun"/>
          <w:rFonts w:ascii="Arial" w:hAnsi="Arial" w:cs="Arial"/>
          <w:color w:val="000000"/>
          <w:sz w:val="22"/>
          <w:szCs w:val="22"/>
        </w:rPr>
        <w:t>may not accept the use of porcine gelatine in medical products and for those, an alternative injectable porcine free vaccine is available this year. This will be an injection, not a nasal spray and may need to be given in a clinic setting, rather than school. If your child needs the porcine free injectable vaccination you will need to complete the e-consent form and tick the no-consent box for the nasal flu spray.  You will then be asked to confirm the reason you do not consent to the nasal flu spray and asked to consent to the injectable flu vaccine</w:t>
      </w:r>
      <w:r>
        <w:rPr>
          <w:rStyle w:val="eop"/>
          <w:rFonts w:ascii="Arial" w:hAnsi="Arial" w:cs="Arial"/>
          <w:color w:val="000000"/>
          <w:sz w:val="22"/>
          <w:szCs w:val="22"/>
        </w:rPr>
        <w:t> </w:t>
      </w:r>
    </w:p>
    <w:p w14:paraId="2D87FA80" w14:textId="77777777" w:rsidR="00F93614" w:rsidRDefault="00F93614" w:rsidP="00F9361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54A1DBD6"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7B8AB0"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*PARENTAL RESPONSIBILTITY:</w:t>
      </w:r>
      <w:r>
        <w:rPr>
          <w:rStyle w:val="eop"/>
          <w:rFonts w:ascii="Arial" w:hAnsi="Arial" w:cs="Arial"/>
          <w:sz w:val="22"/>
          <w:szCs w:val="22"/>
        </w:rPr>
        <w:t> </w:t>
      </w:r>
    </w:p>
    <w:p w14:paraId="7E847BFE"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person(s) with parental responsibility will usually, but not always be the child’s birth parents.  People with parental responsibility for the child include: the child’s mother; the child’s father if married to the mother at the child’s conception, birth or later; a legally appointed guardian; the local authority if the child is on a care order; or a person named in a residence order in respect of the child.  Fathers who have never been married to the child’s mother will only have parental responsibility if they acquired it through a court order or parental responsibility agreement. After the 30</w:t>
      </w:r>
      <w:r>
        <w:rPr>
          <w:rStyle w:val="normaltextrun"/>
          <w:rFonts w:ascii="Arial" w:hAnsi="Arial" w:cs="Arial"/>
          <w:sz w:val="17"/>
          <w:szCs w:val="17"/>
          <w:vertAlign w:val="superscript"/>
        </w:rPr>
        <w:t>th</w:t>
      </w:r>
      <w:r>
        <w:rPr>
          <w:rStyle w:val="normaltextrun"/>
          <w:rFonts w:ascii="Arial" w:hAnsi="Arial" w:cs="Arial"/>
          <w:sz w:val="22"/>
          <w:szCs w:val="22"/>
        </w:rPr>
        <w:t xml:space="preserve"> November 2003 unmarried fathers have automatic parental responsibility for their children if they are named on the birth certificate.  </w:t>
      </w:r>
      <w:r>
        <w:rPr>
          <w:rStyle w:val="eop"/>
          <w:rFonts w:ascii="Arial" w:hAnsi="Arial" w:cs="Arial"/>
          <w:sz w:val="22"/>
          <w:szCs w:val="22"/>
        </w:rPr>
        <w:t> </w:t>
      </w:r>
    </w:p>
    <w:p w14:paraId="3B95BB5B" w14:textId="77777777" w:rsidR="00F93614" w:rsidRDefault="00F93614" w:rsidP="00F9361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For a child born before the 30</w:t>
      </w:r>
      <w:r>
        <w:rPr>
          <w:rStyle w:val="normaltextrun"/>
          <w:rFonts w:ascii="Arial" w:hAnsi="Arial" w:cs="Arial"/>
          <w:sz w:val="17"/>
          <w:szCs w:val="17"/>
          <w:vertAlign w:val="superscript"/>
        </w:rPr>
        <w:t>th</w:t>
      </w:r>
      <w:r>
        <w:rPr>
          <w:rStyle w:val="normaltextrun"/>
          <w:rFonts w:ascii="Arial" w:hAnsi="Arial" w:cs="Arial"/>
          <w:sz w:val="22"/>
          <w:szCs w:val="22"/>
        </w:rPr>
        <w:t xml:space="preserve"> November 2003, they can be re-registered and the father named on the birth certificate, after which the father will have automatic parental responsibility. </w:t>
      </w:r>
      <w:r>
        <w:rPr>
          <w:rStyle w:val="eop"/>
          <w:rFonts w:ascii="Arial" w:hAnsi="Arial" w:cs="Arial"/>
          <w:sz w:val="22"/>
          <w:szCs w:val="22"/>
        </w:rPr>
        <w:t> </w:t>
      </w:r>
    </w:p>
    <w:p w14:paraId="7A41641A"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(Ref: </w:t>
      </w:r>
      <w:hyperlink r:id="rId8" w:tgtFrame="_blank" w:history="1">
        <w:r>
          <w:rPr>
            <w:rStyle w:val="normaltextrun"/>
            <w:rFonts w:ascii="Arial" w:hAnsi="Arial" w:cs="Arial"/>
            <w:color w:val="0563C1"/>
            <w:sz w:val="22"/>
            <w:szCs w:val="22"/>
            <w:u w:val="single"/>
          </w:rPr>
          <w:t>www.childrenslegalcentre.com</w:t>
        </w:r>
      </w:hyperlink>
      <w:r>
        <w:rPr>
          <w:rStyle w:val="normaltextrun"/>
          <w:rFonts w:ascii="Arial" w:hAnsi="Arial" w:cs="Arial"/>
          <w:sz w:val="22"/>
          <w:szCs w:val="22"/>
        </w:rPr>
        <w:t>)</w:t>
      </w:r>
      <w:r>
        <w:rPr>
          <w:rStyle w:val="eop"/>
          <w:rFonts w:ascii="Arial" w:hAnsi="Arial" w:cs="Arial"/>
          <w:sz w:val="22"/>
          <w:szCs w:val="22"/>
        </w:rPr>
        <w:t> </w:t>
      </w:r>
    </w:p>
    <w:p w14:paraId="39AA35AD" w14:textId="77777777" w:rsidR="00F93614" w:rsidRDefault="00F93614" w:rsidP="00F9361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1DA0DFB" w14:textId="77777777" w:rsidR="00F93614" w:rsidRDefault="00F93614" w:rsidP="00F9361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DELEGATED AUTHORITY:</w:t>
      </w:r>
      <w:r>
        <w:rPr>
          <w:rStyle w:val="eop"/>
          <w:rFonts w:ascii="Arial" w:hAnsi="Arial" w:cs="Arial"/>
          <w:sz w:val="22"/>
          <w:szCs w:val="22"/>
        </w:rPr>
        <w:t> </w:t>
      </w:r>
    </w:p>
    <w:p w14:paraId="355731BF" w14:textId="77777777" w:rsidR="00F93614" w:rsidRDefault="00F93614" w:rsidP="00F9361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In particular circumstances, the person(s) who hold(s) parental responsibility may have given delegated authority to a foster carer to be able to give consent for immunisations.  Where a foster carer does not hold delegated authority for </w:t>
      </w:r>
      <w:proofErr w:type="gramStart"/>
      <w:r>
        <w:rPr>
          <w:rStyle w:val="normaltextrun"/>
          <w:rFonts w:ascii="Arial" w:hAnsi="Arial" w:cs="Arial"/>
          <w:sz w:val="22"/>
          <w:szCs w:val="22"/>
        </w:rPr>
        <w:t>immunisations</w:t>
      </w:r>
      <w:proofErr w:type="gramEnd"/>
      <w:r>
        <w:rPr>
          <w:rStyle w:val="normaltextrun"/>
          <w:rFonts w:ascii="Arial" w:hAnsi="Arial" w:cs="Arial"/>
          <w:sz w:val="22"/>
          <w:szCs w:val="22"/>
        </w:rPr>
        <w:t xml:space="preserve"> please arrange for the local authority to complete and sign the enclosed form.   </w:t>
      </w:r>
      <w:r>
        <w:rPr>
          <w:rStyle w:val="eop"/>
          <w:rFonts w:ascii="Arial" w:hAnsi="Arial" w:cs="Arial"/>
          <w:sz w:val="22"/>
          <w:szCs w:val="22"/>
        </w:rPr>
        <w:t> </w:t>
      </w:r>
    </w:p>
    <w:p w14:paraId="6D1C44E0"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8B3311"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you have any concerns and would like to discuss the vaccination further or your child has already received the flu vaccine via your GP please do not hesitate to contact a member of the Immunisation Service on 0300 124 0366 Monday – Friday 8.30 – 4pm. </w:t>
      </w:r>
      <w:r>
        <w:rPr>
          <w:rStyle w:val="eop"/>
          <w:rFonts w:ascii="Arial" w:hAnsi="Arial" w:cs="Arial"/>
          <w:sz w:val="22"/>
          <w:szCs w:val="22"/>
        </w:rPr>
        <w:t> </w:t>
      </w:r>
    </w:p>
    <w:p w14:paraId="27331062"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D084728"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Yours Sincerely</w:t>
      </w:r>
      <w:r>
        <w:rPr>
          <w:rStyle w:val="eop"/>
          <w:rFonts w:ascii="Arial" w:hAnsi="Arial" w:cs="Arial"/>
          <w:sz w:val="22"/>
          <w:szCs w:val="22"/>
        </w:rPr>
        <w:t> </w:t>
      </w:r>
    </w:p>
    <w:p w14:paraId="719EB547"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School Age Immunisation Service.</w:t>
      </w:r>
      <w:r>
        <w:rPr>
          <w:rStyle w:val="eop"/>
          <w:rFonts w:ascii="Arial" w:hAnsi="Arial" w:cs="Arial"/>
          <w:sz w:val="22"/>
          <w:szCs w:val="22"/>
        </w:rPr>
        <w:t> </w:t>
      </w:r>
    </w:p>
    <w:p w14:paraId="709D466C" w14:textId="77777777" w:rsidR="00F93614" w:rsidRDefault="0083615F" w:rsidP="00F93614">
      <w:pPr>
        <w:pStyle w:val="paragraph"/>
        <w:spacing w:before="0" w:beforeAutospacing="0" w:after="0" w:afterAutospacing="0"/>
        <w:textAlignment w:val="baseline"/>
        <w:rPr>
          <w:rFonts w:ascii="Segoe UI" w:hAnsi="Segoe UI" w:cs="Segoe UI"/>
          <w:sz w:val="18"/>
          <w:szCs w:val="18"/>
        </w:rPr>
      </w:pPr>
      <w:hyperlink r:id="rId9" w:tgtFrame="_blank" w:history="1">
        <w:r w:rsidR="00F93614">
          <w:rPr>
            <w:rStyle w:val="normaltextrun"/>
            <w:rFonts w:ascii="Calibri" w:hAnsi="Calibri" w:cs="Calibri"/>
            <w:b/>
            <w:bCs/>
            <w:color w:val="0563C1"/>
            <w:sz w:val="22"/>
            <w:szCs w:val="22"/>
            <w:u w:val="single"/>
          </w:rPr>
          <w:t>https://www.mpft.nhs.uk/services/school-age-immunisation</w:t>
        </w:r>
      </w:hyperlink>
      <w:r w:rsidR="00F93614">
        <w:rPr>
          <w:rStyle w:val="eop"/>
          <w:rFonts w:ascii="Calibri" w:hAnsi="Calibri" w:cs="Calibri"/>
          <w:sz w:val="22"/>
          <w:szCs w:val="22"/>
        </w:rPr>
        <w:t> </w:t>
      </w:r>
    </w:p>
    <w:p w14:paraId="5CA39126" w14:textId="77777777" w:rsidR="00F93614" w:rsidRDefault="00F93614" w:rsidP="00F93614">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A0438A6"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6CBCE3BA" wp14:editId="25793EF3">
            <wp:extent cx="180975" cy="180975"/>
            <wp:effectExtent l="0" t="0" r="9525" b="9525"/>
            <wp:docPr id="4" name="Picture 4" descr="C:\Users\tracy.smallman\AppData\Local\Microsoft\Windows\INetCache\Content.MSO\F5CC00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smallman\AppData\Local\Microsoft\Windows\INetCache\Content.MSO\F5CC00A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Calibri" w:hAnsi="Calibri" w:cs="Calibri"/>
          <w:color w:val="1F497D"/>
          <w:sz w:val="22"/>
          <w:szCs w:val="22"/>
        </w:rPr>
        <w:t xml:space="preserve">  </w:t>
      </w:r>
      <w:hyperlink r:id="rId11" w:tgtFrame="_blank" w:history="1">
        <w:r>
          <w:rPr>
            <w:rStyle w:val="normaltextrun"/>
            <w:rFonts w:ascii="Calibri" w:hAnsi="Calibri" w:cs="Calibri"/>
            <w:color w:val="0000FF"/>
            <w:sz w:val="22"/>
            <w:szCs w:val="22"/>
            <w:u w:val="single"/>
          </w:rPr>
          <w:t>mpft.nhs.uk</w:t>
        </w:r>
      </w:hyperlink>
      <w:r>
        <w:rPr>
          <w:rStyle w:val="eop"/>
          <w:rFonts w:ascii="Calibri" w:hAnsi="Calibri" w:cs="Calibri"/>
          <w:color w:val="0000FF"/>
          <w:sz w:val="22"/>
          <w:szCs w:val="22"/>
        </w:rPr>
        <w:t> </w:t>
      </w:r>
    </w:p>
    <w:p w14:paraId="5EFDE39D"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3770A4CE" wp14:editId="776F32F9">
            <wp:extent cx="247650" cy="180975"/>
            <wp:effectExtent l="0" t="0" r="0" b="9525"/>
            <wp:docPr id="3" name="Picture 3" descr="C:\Users\tracy.smallman\AppData\Local\Microsoft\Windows\INetCache\Content.MSO\B989D8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smallman\AppData\Local\Microsoft\Windows\INetCache\Content.MSO\B989D84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hyperlink r:id="rId13" w:tgtFrame="_blank" w:history="1">
        <w:r>
          <w:rPr>
            <w:rStyle w:val="normaltextrun"/>
            <w:rFonts w:ascii="Calibri" w:hAnsi="Calibri" w:cs="Calibri"/>
            <w:color w:val="0000FF"/>
            <w:sz w:val="22"/>
            <w:szCs w:val="22"/>
            <w:u w:val="single"/>
          </w:rPr>
          <w:t>@mpftnhs</w:t>
        </w:r>
      </w:hyperlink>
      <w:r>
        <w:rPr>
          <w:rStyle w:val="eop"/>
          <w:rFonts w:ascii="Calibri" w:hAnsi="Calibri" w:cs="Calibri"/>
          <w:color w:val="1F497D"/>
          <w:sz w:val="22"/>
          <w:szCs w:val="22"/>
        </w:rPr>
        <w:t> </w:t>
      </w:r>
    </w:p>
    <w:p w14:paraId="4D11D76D"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00366E2" wp14:editId="1D8E9949">
            <wp:extent cx="180975" cy="180975"/>
            <wp:effectExtent l="0" t="0" r="9525" b="9525"/>
            <wp:docPr id="2" name="Picture 2" descr="C:\Users\tracy.smallman\AppData\Local\Microsoft\Windows\INetCache\Content.MSO\41ACDC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y.smallman\AppData\Local\Microsoft\Windows\INetCache\Content.MSO\41ACDCE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Calibri" w:hAnsi="Calibri" w:cs="Calibri"/>
          <w:color w:val="000000"/>
          <w:sz w:val="22"/>
          <w:szCs w:val="22"/>
        </w:rPr>
        <w:t xml:space="preserve">  </w:t>
      </w:r>
      <w:hyperlink r:id="rId15" w:tgtFrame="_blank" w:history="1">
        <w:r>
          <w:rPr>
            <w:rStyle w:val="normaltextrun"/>
            <w:rFonts w:ascii="Calibri" w:hAnsi="Calibri" w:cs="Calibri"/>
            <w:color w:val="0000FF"/>
            <w:sz w:val="22"/>
            <w:szCs w:val="22"/>
            <w:u w:val="single"/>
          </w:rPr>
          <w:t>@mpftnhs</w:t>
        </w:r>
      </w:hyperlink>
      <w:r>
        <w:rPr>
          <w:rStyle w:val="eop"/>
          <w:rFonts w:ascii="Calibri" w:hAnsi="Calibri" w:cs="Calibri"/>
          <w:color w:val="000000"/>
          <w:sz w:val="22"/>
          <w:szCs w:val="22"/>
        </w:rPr>
        <w:t> </w:t>
      </w:r>
    </w:p>
    <w:p w14:paraId="40823ED3"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29B4D4E" wp14:editId="1AF16B17">
            <wp:extent cx="171450" cy="180975"/>
            <wp:effectExtent l="0" t="0" r="0" b="9525"/>
            <wp:docPr id="1" name="Picture 1" descr="C:\Users\tracy.smallman\AppData\Local\Microsoft\Windows\INetCache\Content.MSO\3140CB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cy.smallman\AppData\Local\Microsoft\Windows\INetCache\Content.MSO\3140CBE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Style w:val="normaltextrun"/>
          <w:rFonts w:ascii="Calibri" w:hAnsi="Calibri" w:cs="Calibri"/>
          <w:color w:val="000000"/>
          <w:sz w:val="22"/>
          <w:szCs w:val="22"/>
        </w:rPr>
        <w:t xml:space="preserve">  </w:t>
      </w:r>
      <w:hyperlink r:id="rId17" w:tgtFrame="_blank" w:history="1">
        <w:r>
          <w:rPr>
            <w:rStyle w:val="normaltextrun"/>
            <w:rFonts w:ascii="Calibri" w:hAnsi="Calibri" w:cs="Calibri"/>
            <w:color w:val="0000FF"/>
            <w:sz w:val="22"/>
            <w:szCs w:val="22"/>
            <w:u w:val="single"/>
          </w:rPr>
          <w:t>@mpftnhs</w:t>
        </w:r>
      </w:hyperlink>
      <w:r>
        <w:rPr>
          <w:rStyle w:val="eop"/>
          <w:rFonts w:ascii="Calibri" w:hAnsi="Calibri" w:cs="Calibri"/>
          <w:color w:val="000000"/>
          <w:sz w:val="22"/>
          <w:szCs w:val="22"/>
        </w:rPr>
        <w:t> </w:t>
      </w:r>
    </w:p>
    <w:p w14:paraId="5FB0F067"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0391C3" w14:textId="77777777" w:rsidR="00F93614" w:rsidRDefault="00F93614" w:rsidP="00F936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DFBA05B"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3943BDF1"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lang w:val="en-US"/>
        </w:rPr>
      </w:pPr>
    </w:p>
    <w:p w14:paraId="76DA9C31"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lang w:val="en-US"/>
        </w:rPr>
      </w:pPr>
      <w:r>
        <w:rPr>
          <w:rStyle w:val="eop"/>
          <w:rFonts w:ascii="Calibri" w:hAnsi="Calibri" w:cs="Calibri"/>
          <w:sz w:val="20"/>
          <w:szCs w:val="20"/>
          <w:lang w:val="en-US"/>
        </w:rPr>
        <w:t> </w:t>
      </w:r>
    </w:p>
    <w:p w14:paraId="3BA6F53E"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lang w:val="en-US"/>
        </w:rPr>
      </w:pPr>
      <w:r>
        <w:rPr>
          <w:rStyle w:val="eop"/>
          <w:rFonts w:ascii="Calibri" w:hAnsi="Calibri" w:cs="Calibri"/>
          <w:sz w:val="20"/>
          <w:szCs w:val="20"/>
          <w:lang w:val="en-US"/>
        </w:rPr>
        <w:t> </w:t>
      </w:r>
    </w:p>
    <w:p w14:paraId="0F1B25AA" w14:textId="77777777" w:rsidR="00F93614" w:rsidRDefault="00F93614" w:rsidP="00F93614">
      <w:pPr>
        <w:pStyle w:val="paragraph"/>
        <w:spacing w:before="0" w:beforeAutospacing="0" w:after="0" w:afterAutospacing="0"/>
        <w:jc w:val="center"/>
        <w:textAlignment w:val="baseline"/>
        <w:rPr>
          <w:rStyle w:val="normaltextrun"/>
          <w:rFonts w:ascii="Calibri" w:hAnsi="Calibri" w:cs="Calibri"/>
          <w:b/>
          <w:bCs/>
          <w:sz w:val="20"/>
          <w:szCs w:val="20"/>
        </w:rPr>
      </w:pPr>
    </w:p>
    <w:p w14:paraId="1F80B1F1" w14:textId="77777777" w:rsidR="00F93614" w:rsidRDefault="00F93614" w:rsidP="00F93614">
      <w:pPr>
        <w:pStyle w:val="paragraph"/>
        <w:spacing w:before="0" w:beforeAutospacing="0" w:after="0" w:afterAutospacing="0"/>
        <w:jc w:val="center"/>
        <w:textAlignment w:val="baseline"/>
        <w:rPr>
          <w:rStyle w:val="normaltextrun"/>
          <w:rFonts w:ascii="Calibri" w:hAnsi="Calibri" w:cs="Calibri"/>
          <w:b/>
          <w:bCs/>
          <w:sz w:val="20"/>
          <w:szCs w:val="20"/>
        </w:rPr>
      </w:pPr>
    </w:p>
    <w:p w14:paraId="27373375"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The number of children and young people catching measles has risen. It’s never too late to be vaccinated. </w:t>
      </w:r>
      <w:r>
        <w:rPr>
          <w:rStyle w:val="eop"/>
          <w:rFonts w:ascii="Calibri" w:hAnsi="Calibri" w:cs="Calibri"/>
          <w:sz w:val="20"/>
          <w:szCs w:val="20"/>
        </w:rPr>
        <w:t> </w:t>
      </w:r>
    </w:p>
    <w:p w14:paraId="0BBDDF3B" w14:textId="77777777" w:rsidR="00F93614" w:rsidRDefault="00F93614" w:rsidP="00F9361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You need two doses of MMR one month apart to be fully protected against measles, mumps and rubella.</w:t>
      </w:r>
      <w:r>
        <w:rPr>
          <w:rStyle w:val="eop"/>
          <w:rFonts w:ascii="Calibri" w:hAnsi="Calibri" w:cs="Calibri"/>
          <w:sz w:val="20"/>
          <w:szCs w:val="20"/>
        </w:rPr>
        <w:t> </w:t>
      </w:r>
    </w:p>
    <w:p w14:paraId="0E29981A" w14:textId="77777777" w:rsidR="00217D14" w:rsidRDefault="00F93614" w:rsidP="00F93614">
      <w:pPr>
        <w:pStyle w:val="paragraph"/>
        <w:spacing w:before="0" w:beforeAutospacing="0" w:after="0" w:afterAutospacing="0"/>
        <w:jc w:val="center"/>
        <w:textAlignment w:val="baseline"/>
      </w:pPr>
      <w:r>
        <w:rPr>
          <w:rStyle w:val="normaltextrun"/>
          <w:rFonts w:ascii="Calibri" w:hAnsi="Calibri" w:cs="Calibri"/>
          <w:b/>
          <w:bCs/>
          <w:sz w:val="20"/>
          <w:szCs w:val="20"/>
        </w:rPr>
        <w:t>If your child has missed one or both of the MMR vaccinations contact your GP surgery to arrange an appointment.</w:t>
      </w:r>
      <w:r>
        <w:rPr>
          <w:rStyle w:val="eop"/>
          <w:rFonts w:ascii="Calibri" w:hAnsi="Calibri" w:cs="Calibri"/>
          <w:sz w:val="20"/>
          <w:szCs w:val="20"/>
        </w:rPr>
        <w:t> </w:t>
      </w:r>
    </w:p>
    <w:sectPr w:rsidR="00217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14"/>
    <w:rsid w:val="00031E3F"/>
    <w:rsid w:val="00043290"/>
    <w:rsid w:val="000941C7"/>
    <w:rsid w:val="001B11BD"/>
    <w:rsid w:val="002B3685"/>
    <w:rsid w:val="002B3E31"/>
    <w:rsid w:val="002D3D51"/>
    <w:rsid w:val="003C670B"/>
    <w:rsid w:val="003E4CCC"/>
    <w:rsid w:val="00566ABB"/>
    <w:rsid w:val="0059018E"/>
    <w:rsid w:val="005B7560"/>
    <w:rsid w:val="005C5CF7"/>
    <w:rsid w:val="00685C58"/>
    <w:rsid w:val="00717224"/>
    <w:rsid w:val="0083615F"/>
    <w:rsid w:val="008A3ABB"/>
    <w:rsid w:val="00924FC5"/>
    <w:rsid w:val="00956A0F"/>
    <w:rsid w:val="00AD3438"/>
    <w:rsid w:val="00AF1C52"/>
    <w:rsid w:val="00B251AD"/>
    <w:rsid w:val="00B74A7E"/>
    <w:rsid w:val="00BC728D"/>
    <w:rsid w:val="00C560CB"/>
    <w:rsid w:val="00C57C36"/>
    <w:rsid w:val="00C75B88"/>
    <w:rsid w:val="00CA405C"/>
    <w:rsid w:val="00CD55B4"/>
    <w:rsid w:val="00D325E6"/>
    <w:rsid w:val="00D77C5C"/>
    <w:rsid w:val="00D80715"/>
    <w:rsid w:val="00D90553"/>
    <w:rsid w:val="00DA7DAE"/>
    <w:rsid w:val="00DE5DA0"/>
    <w:rsid w:val="00EF0D55"/>
    <w:rsid w:val="00F273C2"/>
    <w:rsid w:val="00F93614"/>
    <w:rsid w:val="00FB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DF5D"/>
  <w15:chartTrackingRefBased/>
  <w15:docId w15:val="{E98C7052-1697-48D4-A53A-10391874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3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3614"/>
  </w:style>
  <w:style w:type="character" w:customStyle="1" w:styleId="eop">
    <w:name w:val="eop"/>
    <w:basedOn w:val="DefaultParagraphFont"/>
    <w:rsid w:val="00F93614"/>
  </w:style>
  <w:style w:type="character" w:customStyle="1" w:styleId="tabchar">
    <w:name w:val="tabchar"/>
    <w:basedOn w:val="DefaultParagraphFont"/>
    <w:rsid w:val="00F93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7048">
      <w:bodyDiv w:val="1"/>
      <w:marLeft w:val="0"/>
      <w:marRight w:val="0"/>
      <w:marTop w:val="0"/>
      <w:marBottom w:val="0"/>
      <w:divBdr>
        <w:top w:val="none" w:sz="0" w:space="0" w:color="auto"/>
        <w:left w:val="none" w:sz="0" w:space="0" w:color="auto"/>
        <w:bottom w:val="none" w:sz="0" w:space="0" w:color="auto"/>
        <w:right w:val="none" w:sz="0" w:space="0" w:color="auto"/>
      </w:divBdr>
      <w:divsChild>
        <w:div w:id="631443928">
          <w:marLeft w:val="0"/>
          <w:marRight w:val="0"/>
          <w:marTop w:val="0"/>
          <w:marBottom w:val="0"/>
          <w:divBdr>
            <w:top w:val="none" w:sz="0" w:space="0" w:color="auto"/>
            <w:left w:val="none" w:sz="0" w:space="0" w:color="auto"/>
            <w:bottom w:val="none" w:sz="0" w:space="0" w:color="auto"/>
            <w:right w:val="none" w:sz="0" w:space="0" w:color="auto"/>
          </w:divBdr>
        </w:div>
        <w:div w:id="377438875">
          <w:marLeft w:val="0"/>
          <w:marRight w:val="0"/>
          <w:marTop w:val="0"/>
          <w:marBottom w:val="0"/>
          <w:divBdr>
            <w:top w:val="none" w:sz="0" w:space="0" w:color="auto"/>
            <w:left w:val="none" w:sz="0" w:space="0" w:color="auto"/>
            <w:bottom w:val="none" w:sz="0" w:space="0" w:color="auto"/>
            <w:right w:val="none" w:sz="0" w:space="0" w:color="auto"/>
          </w:divBdr>
        </w:div>
        <w:div w:id="1503280639">
          <w:marLeft w:val="0"/>
          <w:marRight w:val="0"/>
          <w:marTop w:val="0"/>
          <w:marBottom w:val="0"/>
          <w:divBdr>
            <w:top w:val="none" w:sz="0" w:space="0" w:color="auto"/>
            <w:left w:val="none" w:sz="0" w:space="0" w:color="auto"/>
            <w:bottom w:val="none" w:sz="0" w:space="0" w:color="auto"/>
            <w:right w:val="none" w:sz="0" w:space="0" w:color="auto"/>
          </w:divBdr>
        </w:div>
        <w:div w:id="115951176">
          <w:marLeft w:val="0"/>
          <w:marRight w:val="0"/>
          <w:marTop w:val="0"/>
          <w:marBottom w:val="0"/>
          <w:divBdr>
            <w:top w:val="none" w:sz="0" w:space="0" w:color="auto"/>
            <w:left w:val="none" w:sz="0" w:space="0" w:color="auto"/>
            <w:bottom w:val="none" w:sz="0" w:space="0" w:color="auto"/>
            <w:right w:val="none" w:sz="0" w:space="0" w:color="auto"/>
          </w:divBdr>
        </w:div>
        <w:div w:id="1242956314">
          <w:marLeft w:val="0"/>
          <w:marRight w:val="0"/>
          <w:marTop w:val="0"/>
          <w:marBottom w:val="0"/>
          <w:divBdr>
            <w:top w:val="none" w:sz="0" w:space="0" w:color="auto"/>
            <w:left w:val="none" w:sz="0" w:space="0" w:color="auto"/>
            <w:bottom w:val="none" w:sz="0" w:space="0" w:color="auto"/>
            <w:right w:val="none" w:sz="0" w:space="0" w:color="auto"/>
          </w:divBdr>
        </w:div>
        <w:div w:id="736710916">
          <w:marLeft w:val="0"/>
          <w:marRight w:val="0"/>
          <w:marTop w:val="0"/>
          <w:marBottom w:val="0"/>
          <w:divBdr>
            <w:top w:val="none" w:sz="0" w:space="0" w:color="auto"/>
            <w:left w:val="none" w:sz="0" w:space="0" w:color="auto"/>
            <w:bottom w:val="none" w:sz="0" w:space="0" w:color="auto"/>
            <w:right w:val="none" w:sz="0" w:space="0" w:color="auto"/>
          </w:divBdr>
        </w:div>
        <w:div w:id="954867989">
          <w:marLeft w:val="0"/>
          <w:marRight w:val="0"/>
          <w:marTop w:val="0"/>
          <w:marBottom w:val="0"/>
          <w:divBdr>
            <w:top w:val="none" w:sz="0" w:space="0" w:color="auto"/>
            <w:left w:val="none" w:sz="0" w:space="0" w:color="auto"/>
            <w:bottom w:val="none" w:sz="0" w:space="0" w:color="auto"/>
            <w:right w:val="none" w:sz="0" w:space="0" w:color="auto"/>
          </w:divBdr>
        </w:div>
        <w:div w:id="981497797">
          <w:marLeft w:val="0"/>
          <w:marRight w:val="0"/>
          <w:marTop w:val="0"/>
          <w:marBottom w:val="0"/>
          <w:divBdr>
            <w:top w:val="none" w:sz="0" w:space="0" w:color="auto"/>
            <w:left w:val="none" w:sz="0" w:space="0" w:color="auto"/>
            <w:bottom w:val="none" w:sz="0" w:space="0" w:color="auto"/>
            <w:right w:val="none" w:sz="0" w:space="0" w:color="auto"/>
          </w:divBdr>
        </w:div>
        <w:div w:id="1893223854">
          <w:marLeft w:val="0"/>
          <w:marRight w:val="0"/>
          <w:marTop w:val="0"/>
          <w:marBottom w:val="0"/>
          <w:divBdr>
            <w:top w:val="none" w:sz="0" w:space="0" w:color="auto"/>
            <w:left w:val="none" w:sz="0" w:space="0" w:color="auto"/>
            <w:bottom w:val="none" w:sz="0" w:space="0" w:color="auto"/>
            <w:right w:val="none" w:sz="0" w:space="0" w:color="auto"/>
          </w:divBdr>
        </w:div>
        <w:div w:id="612173129">
          <w:marLeft w:val="0"/>
          <w:marRight w:val="0"/>
          <w:marTop w:val="0"/>
          <w:marBottom w:val="0"/>
          <w:divBdr>
            <w:top w:val="none" w:sz="0" w:space="0" w:color="auto"/>
            <w:left w:val="none" w:sz="0" w:space="0" w:color="auto"/>
            <w:bottom w:val="none" w:sz="0" w:space="0" w:color="auto"/>
            <w:right w:val="none" w:sz="0" w:space="0" w:color="auto"/>
          </w:divBdr>
        </w:div>
        <w:div w:id="1464690913">
          <w:marLeft w:val="0"/>
          <w:marRight w:val="0"/>
          <w:marTop w:val="0"/>
          <w:marBottom w:val="0"/>
          <w:divBdr>
            <w:top w:val="none" w:sz="0" w:space="0" w:color="auto"/>
            <w:left w:val="none" w:sz="0" w:space="0" w:color="auto"/>
            <w:bottom w:val="none" w:sz="0" w:space="0" w:color="auto"/>
            <w:right w:val="none" w:sz="0" w:space="0" w:color="auto"/>
          </w:divBdr>
        </w:div>
        <w:div w:id="380179038">
          <w:marLeft w:val="0"/>
          <w:marRight w:val="0"/>
          <w:marTop w:val="0"/>
          <w:marBottom w:val="0"/>
          <w:divBdr>
            <w:top w:val="none" w:sz="0" w:space="0" w:color="auto"/>
            <w:left w:val="none" w:sz="0" w:space="0" w:color="auto"/>
            <w:bottom w:val="none" w:sz="0" w:space="0" w:color="auto"/>
            <w:right w:val="none" w:sz="0" w:space="0" w:color="auto"/>
          </w:divBdr>
        </w:div>
        <w:div w:id="854003463">
          <w:marLeft w:val="0"/>
          <w:marRight w:val="0"/>
          <w:marTop w:val="0"/>
          <w:marBottom w:val="0"/>
          <w:divBdr>
            <w:top w:val="none" w:sz="0" w:space="0" w:color="auto"/>
            <w:left w:val="none" w:sz="0" w:space="0" w:color="auto"/>
            <w:bottom w:val="none" w:sz="0" w:space="0" w:color="auto"/>
            <w:right w:val="none" w:sz="0" w:space="0" w:color="auto"/>
          </w:divBdr>
        </w:div>
        <w:div w:id="378365721">
          <w:marLeft w:val="0"/>
          <w:marRight w:val="0"/>
          <w:marTop w:val="0"/>
          <w:marBottom w:val="0"/>
          <w:divBdr>
            <w:top w:val="none" w:sz="0" w:space="0" w:color="auto"/>
            <w:left w:val="none" w:sz="0" w:space="0" w:color="auto"/>
            <w:bottom w:val="none" w:sz="0" w:space="0" w:color="auto"/>
            <w:right w:val="none" w:sz="0" w:space="0" w:color="auto"/>
          </w:divBdr>
        </w:div>
        <w:div w:id="1160660986">
          <w:marLeft w:val="0"/>
          <w:marRight w:val="0"/>
          <w:marTop w:val="0"/>
          <w:marBottom w:val="0"/>
          <w:divBdr>
            <w:top w:val="none" w:sz="0" w:space="0" w:color="auto"/>
            <w:left w:val="none" w:sz="0" w:space="0" w:color="auto"/>
            <w:bottom w:val="none" w:sz="0" w:space="0" w:color="auto"/>
            <w:right w:val="none" w:sz="0" w:space="0" w:color="auto"/>
          </w:divBdr>
        </w:div>
        <w:div w:id="1665359812">
          <w:marLeft w:val="0"/>
          <w:marRight w:val="0"/>
          <w:marTop w:val="0"/>
          <w:marBottom w:val="0"/>
          <w:divBdr>
            <w:top w:val="none" w:sz="0" w:space="0" w:color="auto"/>
            <w:left w:val="none" w:sz="0" w:space="0" w:color="auto"/>
            <w:bottom w:val="none" w:sz="0" w:space="0" w:color="auto"/>
            <w:right w:val="none" w:sz="0" w:space="0" w:color="auto"/>
          </w:divBdr>
        </w:div>
        <w:div w:id="181281296">
          <w:marLeft w:val="0"/>
          <w:marRight w:val="0"/>
          <w:marTop w:val="0"/>
          <w:marBottom w:val="0"/>
          <w:divBdr>
            <w:top w:val="none" w:sz="0" w:space="0" w:color="auto"/>
            <w:left w:val="none" w:sz="0" w:space="0" w:color="auto"/>
            <w:bottom w:val="none" w:sz="0" w:space="0" w:color="auto"/>
            <w:right w:val="none" w:sz="0" w:space="0" w:color="auto"/>
          </w:divBdr>
        </w:div>
        <w:div w:id="1593396022">
          <w:marLeft w:val="0"/>
          <w:marRight w:val="0"/>
          <w:marTop w:val="0"/>
          <w:marBottom w:val="0"/>
          <w:divBdr>
            <w:top w:val="none" w:sz="0" w:space="0" w:color="auto"/>
            <w:left w:val="none" w:sz="0" w:space="0" w:color="auto"/>
            <w:bottom w:val="none" w:sz="0" w:space="0" w:color="auto"/>
            <w:right w:val="none" w:sz="0" w:space="0" w:color="auto"/>
          </w:divBdr>
        </w:div>
        <w:div w:id="2080516178">
          <w:marLeft w:val="0"/>
          <w:marRight w:val="0"/>
          <w:marTop w:val="0"/>
          <w:marBottom w:val="0"/>
          <w:divBdr>
            <w:top w:val="none" w:sz="0" w:space="0" w:color="auto"/>
            <w:left w:val="none" w:sz="0" w:space="0" w:color="auto"/>
            <w:bottom w:val="none" w:sz="0" w:space="0" w:color="auto"/>
            <w:right w:val="none" w:sz="0" w:space="0" w:color="auto"/>
          </w:divBdr>
        </w:div>
        <w:div w:id="2012172814">
          <w:marLeft w:val="0"/>
          <w:marRight w:val="0"/>
          <w:marTop w:val="0"/>
          <w:marBottom w:val="0"/>
          <w:divBdr>
            <w:top w:val="none" w:sz="0" w:space="0" w:color="auto"/>
            <w:left w:val="none" w:sz="0" w:space="0" w:color="auto"/>
            <w:bottom w:val="none" w:sz="0" w:space="0" w:color="auto"/>
            <w:right w:val="none" w:sz="0" w:space="0" w:color="auto"/>
          </w:divBdr>
        </w:div>
        <w:div w:id="189732573">
          <w:marLeft w:val="0"/>
          <w:marRight w:val="0"/>
          <w:marTop w:val="0"/>
          <w:marBottom w:val="0"/>
          <w:divBdr>
            <w:top w:val="none" w:sz="0" w:space="0" w:color="auto"/>
            <w:left w:val="none" w:sz="0" w:space="0" w:color="auto"/>
            <w:bottom w:val="none" w:sz="0" w:space="0" w:color="auto"/>
            <w:right w:val="none" w:sz="0" w:space="0" w:color="auto"/>
          </w:divBdr>
        </w:div>
        <w:div w:id="826631295">
          <w:marLeft w:val="0"/>
          <w:marRight w:val="0"/>
          <w:marTop w:val="0"/>
          <w:marBottom w:val="0"/>
          <w:divBdr>
            <w:top w:val="none" w:sz="0" w:space="0" w:color="auto"/>
            <w:left w:val="none" w:sz="0" w:space="0" w:color="auto"/>
            <w:bottom w:val="none" w:sz="0" w:space="0" w:color="auto"/>
            <w:right w:val="none" w:sz="0" w:space="0" w:color="auto"/>
          </w:divBdr>
        </w:div>
        <w:div w:id="2097287449">
          <w:marLeft w:val="0"/>
          <w:marRight w:val="0"/>
          <w:marTop w:val="0"/>
          <w:marBottom w:val="0"/>
          <w:divBdr>
            <w:top w:val="none" w:sz="0" w:space="0" w:color="auto"/>
            <w:left w:val="none" w:sz="0" w:space="0" w:color="auto"/>
            <w:bottom w:val="none" w:sz="0" w:space="0" w:color="auto"/>
            <w:right w:val="none" w:sz="0" w:space="0" w:color="auto"/>
          </w:divBdr>
        </w:div>
        <w:div w:id="1936357824">
          <w:marLeft w:val="0"/>
          <w:marRight w:val="0"/>
          <w:marTop w:val="0"/>
          <w:marBottom w:val="0"/>
          <w:divBdr>
            <w:top w:val="none" w:sz="0" w:space="0" w:color="auto"/>
            <w:left w:val="none" w:sz="0" w:space="0" w:color="auto"/>
            <w:bottom w:val="none" w:sz="0" w:space="0" w:color="auto"/>
            <w:right w:val="none" w:sz="0" w:space="0" w:color="auto"/>
          </w:divBdr>
        </w:div>
        <w:div w:id="1467818681">
          <w:marLeft w:val="0"/>
          <w:marRight w:val="0"/>
          <w:marTop w:val="0"/>
          <w:marBottom w:val="0"/>
          <w:divBdr>
            <w:top w:val="none" w:sz="0" w:space="0" w:color="auto"/>
            <w:left w:val="none" w:sz="0" w:space="0" w:color="auto"/>
            <w:bottom w:val="none" w:sz="0" w:space="0" w:color="auto"/>
            <w:right w:val="none" w:sz="0" w:space="0" w:color="auto"/>
          </w:divBdr>
        </w:div>
        <w:div w:id="947809489">
          <w:marLeft w:val="0"/>
          <w:marRight w:val="0"/>
          <w:marTop w:val="0"/>
          <w:marBottom w:val="0"/>
          <w:divBdr>
            <w:top w:val="none" w:sz="0" w:space="0" w:color="auto"/>
            <w:left w:val="none" w:sz="0" w:space="0" w:color="auto"/>
            <w:bottom w:val="none" w:sz="0" w:space="0" w:color="auto"/>
            <w:right w:val="none" w:sz="0" w:space="0" w:color="auto"/>
          </w:divBdr>
        </w:div>
        <w:div w:id="720061164">
          <w:marLeft w:val="0"/>
          <w:marRight w:val="0"/>
          <w:marTop w:val="0"/>
          <w:marBottom w:val="0"/>
          <w:divBdr>
            <w:top w:val="none" w:sz="0" w:space="0" w:color="auto"/>
            <w:left w:val="none" w:sz="0" w:space="0" w:color="auto"/>
            <w:bottom w:val="none" w:sz="0" w:space="0" w:color="auto"/>
            <w:right w:val="none" w:sz="0" w:space="0" w:color="auto"/>
          </w:divBdr>
        </w:div>
        <w:div w:id="1974677906">
          <w:marLeft w:val="0"/>
          <w:marRight w:val="0"/>
          <w:marTop w:val="0"/>
          <w:marBottom w:val="0"/>
          <w:divBdr>
            <w:top w:val="none" w:sz="0" w:space="0" w:color="auto"/>
            <w:left w:val="none" w:sz="0" w:space="0" w:color="auto"/>
            <w:bottom w:val="none" w:sz="0" w:space="0" w:color="auto"/>
            <w:right w:val="none" w:sz="0" w:space="0" w:color="auto"/>
          </w:divBdr>
        </w:div>
        <w:div w:id="1325233669">
          <w:marLeft w:val="0"/>
          <w:marRight w:val="0"/>
          <w:marTop w:val="0"/>
          <w:marBottom w:val="0"/>
          <w:divBdr>
            <w:top w:val="none" w:sz="0" w:space="0" w:color="auto"/>
            <w:left w:val="none" w:sz="0" w:space="0" w:color="auto"/>
            <w:bottom w:val="none" w:sz="0" w:space="0" w:color="auto"/>
            <w:right w:val="none" w:sz="0" w:space="0" w:color="auto"/>
          </w:divBdr>
        </w:div>
        <w:div w:id="1528373718">
          <w:marLeft w:val="0"/>
          <w:marRight w:val="0"/>
          <w:marTop w:val="0"/>
          <w:marBottom w:val="0"/>
          <w:divBdr>
            <w:top w:val="none" w:sz="0" w:space="0" w:color="auto"/>
            <w:left w:val="none" w:sz="0" w:space="0" w:color="auto"/>
            <w:bottom w:val="none" w:sz="0" w:space="0" w:color="auto"/>
            <w:right w:val="none" w:sz="0" w:space="0" w:color="auto"/>
          </w:divBdr>
        </w:div>
        <w:div w:id="485630880">
          <w:marLeft w:val="0"/>
          <w:marRight w:val="0"/>
          <w:marTop w:val="0"/>
          <w:marBottom w:val="0"/>
          <w:divBdr>
            <w:top w:val="none" w:sz="0" w:space="0" w:color="auto"/>
            <w:left w:val="none" w:sz="0" w:space="0" w:color="auto"/>
            <w:bottom w:val="none" w:sz="0" w:space="0" w:color="auto"/>
            <w:right w:val="none" w:sz="0" w:space="0" w:color="auto"/>
          </w:divBdr>
        </w:div>
        <w:div w:id="1230966191">
          <w:marLeft w:val="0"/>
          <w:marRight w:val="0"/>
          <w:marTop w:val="0"/>
          <w:marBottom w:val="0"/>
          <w:divBdr>
            <w:top w:val="none" w:sz="0" w:space="0" w:color="auto"/>
            <w:left w:val="none" w:sz="0" w:space="0" w:color="auto"/>
            <w:bottom w:val="none" w:sz="0" w:space="0" w:color="auto"/>
            <w:right w:val="none" w:sz="0" w:space="0" w:color="auto"/>
          </w:divBdr>
        </w:div>
        <w:div w:id="255943818">
          <w:marLeft w:val="0"/>
          <w:marRight w:val="0"/>
          <w:marTop w:val="0"/>
          <w:marBottom w:val="0"/>
          <w:divBdr>
            <w:top w:val="none" w:sz="0" w:space="0" w:color="auto"/>
            <w:left w:val="none" w:sz="0" w:space="0" w:color="auto"/>
            <w:bottom w:val="none" w:sz="0" w:space="0" w:color="auto"/>
            <w:right w:val="none" w:sz="0" w:space="0" w:color="auto"/>
          </w:divBdr>
        </w:div>
        <w:div w:id="411513325">
          <w:marLeft w:val="0"/>
          <w:marRight w:val="0"/>
          <w:marTop w:val="0"/>
          <w:marBottom w:val="0"/>
          <w:divBdr>
            <w:top w:val="none" w:sz="0" w:space="0" w:color="auto"/>
            <w:left w:val="none" w:sz="0" w:space="0" w:color="auto"/>
            <w:bottom w:val="none" w:sz="0" w:space="0" w:color="auto"/>
            <w:right w:val="none" w:sz="0" w:space="0" w:color="auto"/>
          </w:divBdr>
        </w:div>
        <w:div w:id="1983077162">
          <w:marLeft w:val="0"/>
          <w:marRight w:val="0"/>
          <w:marTop w:val="0"/>
          <w:marBottom w:val="0"/>
          <w:divBdr>
            <w:top w:val="none" w:sz="0" w:space="0" w:color="auto"/>
            <w:left w:val="none" w:sz="0" w:space="0" w:color="auto"/>
            <w:bottom w:val="none" w:sz="0" w:space="0" w:color="auto"/>
            <w:right w:val="none" w:sz="0" w:space="0" w:color="auto"/>
          </w:divBdr>
        </w:div>
        <w:div w:id="130249143">
          <w:marLeft w:val="0"/>
          <w:marRight w:val="0"/>
          <w:marTop w:val="0"/>
          <w:marBottom w:val="0"/>
          <w:divBdr>
            <w:top w:val="none" w:sz="0" w:space="0" w:color="auto"/>
            <w:left w:val="none" w:sz="0" w:space="0" w:color="auto"/>
            <w:bottom w:val="none" w:sz="0" w:space="0" w:color="auto"/>
            <w:right w:val="none" w:sz="0" w:space="0" w:color="auto"/>
          </w:divBdr>
        </w:div>
        <w:div w:id="610867534">
          <w:marLeft w:val="0"/>
          <w:marRight w:val="0"/>
          <w:marTop w:val="0"/>
          <w:marBottom w:val="0"/>
          <w:divBdr>
            <w:top w:val="none" w:sz="0" w:space="0" w:color="auto"/>
            <w:left w:val="none" w:sz="0" w:space="0" w:color="auto"/>
            <w:bottom w:val="none" w:sz="0" w:space="0" w:color="auto"/>
            <w:right w:val="none" w:sz="0" w:space="0" w:color="auto"/>
          </w:divBdr>
        </w:div>
        <w:div w:id="1210151092">
          <w:marLeft w:val="0"/>
          <w:marRight w:val="0"/>
          <w:marTop w:val="0"/>
          <w:marBottom w:val="0"/>
          <w:divBdr>
            <w:top w:val="none" w:sz="0" w:space="0" w:color="auto"/>
            <w:left w:val="none" w:sz="0" w:space="0" w:color="auto"/>
            <w:bottom w:val="none" w:sz="0" w:space="0" w:color="auto"/>
            <w:right w:val="none" w:sz="0" w:space="0" w:color="auto"/>
          </w:divBdr>
        </w:div>
        <w:div w:id="1459954412">
          <w:marLeft w:val="0"/>
          <w:marRight w:val="0"/>
          <w:marTop w:val="0"/>
          <w:marBottom w:val="0"/>
          <w:divBdr>
            <w:top w:val="none" w:sz="0" w:space="0" w:color="auto"/>
            <w:left w:val="none" w:sz="0" w:space="0" w:color="auto"/>
            <w:bottom w:val="none" w:sz="0" w:space="0" w:color="auto"/>
            <w:right w:val="none" w:sz="0" w:space="0" w:color="auto"/>
          </w:divBdr>
        </w:div>
        <w:div w:id="1148933572">
          <w:marLeft w:val="0"/>
          <w:marRight w:val="0"/>
          <w:marTop w:val="0"/>
          <w:marBottom w:val="0"/>
          <w:divBdr>
            <w:top w:val="none" w:sz="0" w:space="0" w:color="auto"/>
            <w:left w:val="none" w:sz="0" w:space="0" w:color="auto"/>
            <w:bottom w:val="none" w:sz="0" w:space="0" w:color="auto"/>
            <w:right w:val="none" w:sz="0" w:space="0" w:color="auto"/>
          </w:divBdr>
        </w:div>
        <w:div w:id="1371034426">
          <w:marLeft w:val="0"/>
          <w:marRight w:val="0"/>
          <w:marTop w:val="0"/>
          <w:marBottom w:val="0"/>
          <w:divBdr>
            <w:top w:val="none" w:sz="0" w:space="0" w:color="auto"/>
            <w:left w:val="none" w:sz="0" w:space="0" w:color="auto"/>
            <w:bottom w:val="none" w:sz="0" w:space="0" w:color="auto"/>
            <w:right w:val="none" w:sz="0" w:space="0" w:color="auto"/>
          </w:divBdr>
        </w:div>
        <w:div w:id="175193783">
          <w:marLeft w:val="0"/>
          <w:marRight w:val="0"/>
          <w:marTop w:val="0"/>
          <w:marBottom w:val="0"/>
          <w:divBdr>
            <w:top w:val="none" w:sz="0" w:space="0" w:color="auto"/>
            <w:left w:val="none" w:sz="0" w:space="0" w:color="auto"/>
            <w:bottom w:val="none" w:sz="0" w:space="0" w:color="auto"/>
            <w:right w:val="none" w:sz="0" w:space="0" w:color="auto"/>
          </w:divBdr>
        </w:div>
        <w:div w:id="39332690">
          <w:marLeft w:val="0"/>
          <w:marRight w:val="0"/>
          <w:marTop w:val="0"/>
          <w:marBottom w:val="0"/>
          <w:divBdr>
            <w:top w:val="none" w:sz="0" w:space="0" w:color="auto"/>
            <w:left w:val="none" w:sz="0" w:space="0" w:color="auto"/>
            <w:bottom w:val="none" w:sz="0" w:space="0" w:color="auto"/>
            <w:right w:val="none" w:sz="0" w:space="0" w:color="auto"/>
          </w:divBdr>
        </w:div>
        <w:div w:id="74280042">
          <w:marLeft w:val="0"/>
          <w:marRight w:val="0"/>
          <w:marTop w:val="0"/>
          <w:marBottom w:val="0"/>
          <w:divBdr>
            <w:top w:val="none" w:sz="0" w:space="0" w:color="auto"/>
            <w:left w:val="none" w:sz="0" w:space="0" w:color="auto"/>
            <w:bottom w:val="none" w:sz="0" w:space="0" w:color="auto"/>
            <w:right w:val="none" w:sz="0" w:space="0" w:color="auto"/>
          </w:divBdr>
        </w:div>
        <w:div w:id="1016536545">
          <w:marLeft w:val="0"/>
          <w:marRight w:val="0"/>
          <w:marTop w:val="0"/>
          <w:marBottom w:val="0"/>
          <w:divBdr>
            <w:top w:val="none" w:sz="0" w:space="0" w:color="auto"/>
            <w:left w:val="none" w:sz="0" w:space="0" w:color="auto"/>
            <w:bottom w:val="none" w:sz="0" w:space="0" w:color="auto"/>
            <w:right w:val="none" w:sz="0" w:space="0" w:color="auto"/>
          </w:divBdr>
        </w:div>
        <w:div w:id="1380475321">
          <w:marLeft w:val="0"/>
          <w:marRight w:val="0"/>
          <w:marTop w:val="0"/>
          <w:marBottom w:val="0"/>
          <w:divBdr>
            <w:top w:val="none" w:sz="0" w:space="0" w:color="auto"/>
            <w:left w:val="none" w:sz="0" w:space="0" w:color="auto"/>
            <w:bottom w:val="none" w:sz="0" w:space="0" w:color="auto"/>
            <w:right w:val="none" w:sz="0" w:space="0" w:color="auto"/>
          </w:divBdr>
        </w:div>
        <w:div w:id="313801294">
          <w:marLeft w:val="0"/>
          <w:marRight w:val="0"/>
          <w:marTop w:val="0"/>
          <w:marBottom w:val="0"/>
          <w:divBdr>
            <w:top w:val="none" w:sz="0" w:space="0" w:color="auto"/>
            <w:left w:val="none" w:sz="0" w:space="0" w:color="auto"/>
            <w:bottom w:val="none" w:sz="0" w:space="0" w:color="auto"/>
            <w:right w:val="none" w:sz="0" w:space="0" w:color="auto"/>
          </w:divBdr>
        </w:div>
        <w:div w:id="1641380014">
          <w:marLeft w:val="0"/>
          <w:marRight w:val="0"/>
          <w:marTop w:val="0"/>
          <w:marBottom w:val="0"/>
          <w:divBdr>
            <w:top w:val="none" w:sz="0" w:space="0" w:color="auto"/>
            <w:left w:val="none" w:sz="0" w:space="0" w:color="auto"/>
            <w:bottom w:val="none" w:sz="0" w:space="0" w:color="auto"/>
            <w:right w:val="none" w:sz="0" w:space="0" w:color="auto"/>
          </w:divBdr>
        </w:div>
        <w:div w:id="1281374558">
          <w:marLeft w:val="0"/>
          <w:marRight w:val="0"/>
          <w:marTop w:val="0"/>
          <w:marBottom w:val="0"/>
          <w:divBdr>
            <w:top w:val="none" w:sz="0" w:space="0" w:color="auto"/>
            <w:left w:val="none" w:sz="0" w:space="0" w:color="auto"/>
            <w:bottom w:val="none" w:sz="0" w:space="0" w:color="auto"/>
            <w:right w:val="none" w:sz="0" w:space="0" w:color="auto"/>
          </w:divBdr>
        </w:div>
        <w:div w:id="1644193175">
          <w:marLeft w:val="0"/>
          <w:marRight w:val="0"/>
          <w:marTop w:val="0"/>
          <w:marBottom w:val="0"/>
          <w:divBdr>
            <w:top w:val="none" w:sz="0" w:space="0" w:color="auto"/>
            <w:left w:val="none" w:sz="0" w:space="0" w:color="auto"/>
            <w:bottom w:val="none" w:sz="0" w:space="0" w:color="auto"/>
            <w:right w:val="none" w:sz="0" w:space="0" w:color="auto"/>
          </w:divBdr>
        </w:div>
        <w:div w:id="815693">
          <w:marLeft w:val="0"/>
          <w:marRight w:val="0"/>
          <w:marTop w:val="0"/>
          <w:marBottom w:val="0"/>
          <w:divBdr>
            <w:top w:val="none" w:sz="0" w:space="0" w:color="auto"/>
            <w:left w:val="none" w:sz="0" w:space="0" w:color="auto"/>
            <w:bottom w:val="none" w:sz="0" w:space="0" w:color="auto"/>
            <w:right w:val="none" w:sz="0" w:space="0" w:color="auto"/>
          </w:divBdr>
        </w:div>
        <w:div w:id="329797350">
          <w:marLeft w:val="0"/>
          <w:marRight w:val="0"/>
          <w:marTop w:val="0"/>
          <w:marBottom w:val="0"/>
          <w:divBdr>
            <w:top w:val="none" w:sz="0" w:space="0" w:color="auto"/>
            <w:left w:val="none" w:sz="0" w:space="0" w:color="auto"/>
            <w:bottom w:val="none" w:sz="0" w:space="0" w:color="auto"/>
            <w:right w:val="none" w:sz="0" w:space="0" w:color="auto"/>
          </w:divBdr>
        </w:div>
        <w:div w:id="1967194726">
          <w:marLeft w:val="0"/>
          <w:marRight w:val="0"/>
          <w:marTop w:val="0"/>
          <w:marBottom w:val="0"/>
          <w:divBdr>
            <w:top w:val="none" w:sz="0" w:space="0" w:color="auto"/>
            <w:left w:val="none" w:sz="0" w:space="0" w:color="auto"/>
            <w:bottom w:val="none" w:sz="0" w:space="0" w:color="auto"/>
            <w:right w:val="none" w:sz="0" w:space="0" w:color="auto"/>
          </w:divBdr>
        </w:div>
        <w:div w:id="429358214">
          <w:marLeft w:val="0"/>
          <w:marRight w:val="0"/>
          <w:marTop w:val="0"/>
          <w:marBottom w:val="0"/>
          <w:divBdr>
            <w:top w:val="none" w:sz="0" w:space="0" w:color="auto"/>
            <w:left w:val="none" w:sz="0" w:space="0" w:color="auto"/>
            <w:bottom w:val="none" w:sz="0" w:space="0" w:color="auto"/>
            <w:right w:val="none" w:sz="0" w:space="0" w:color="auto"/>
          </w:divBdr>
        </w:div>
        <w:div w:id="1260211292">
          <w:marLeft w:val="0"/>
          <w:marRight w:val="0"/>
          <w:marTop w:val="0"/>
          <w:marBottom w:val="0"/>
          <w:divBdr>
            <w:top w:val="none" w:sz="0" w:space="0" w:color="auto"/>
            <w:left w:val="none" w:sz="0" w:space="0" w:color="auto"/>
            <w:bottom w:val="none" w:sz="0" w:space="0" w:color="auto"/>
            <w:right w:val="none" w:sz="0" w:space="0" w:color="auto"/>
          </w:divBdr>
        </w:div>
        <w:div w:id="238758430">
          <w:marLeft w:val="0"/>
          <w:marRight w:val="0"/>
          <w:marTop w:val="0"/>
          <w:marBottom w:val="0"/>
          <w:divBdr>
            <w:top w:val="none" w:sz="0" w:space="0" w:color="auto"/>
            <w:left w:val="none" w:sz="0" w:space="0" w:color="auto"/>
            <w:bottom w:val="none" w:sz="0" w:space="0" w:color="auto"/>
            <w:right w:val="none" w:sz="0" w:space="0" w:color="auto"/>
          </w:divBdr>
        </w:div>
        <w:div w:id="1394114275">
          <w:marLeft w:val="0"/>
          <w:marRight w:val="0"/>
          <w:marTop w:val="0"/>
          <w:marBottom w:val="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 w:id="1802188513">
          <w:marLeft w:val="0"/>
          <w:marRight w:val="0"/>
          <w:marTop w:val="0"/>
          <w:marBottom w:val="0"/>
          <w:divBdr>
            <w:top w:val="none" w:sz="0" w:space="0" w:color="auto"/>
            <w:left w:val="none" w:sz="0" w:space="0" w:color="auto"/>
            <w:bottom w:val="none" w:sz="0" w:space="0" w:color="auto"/>
            <w:right w:val="none" w:sz="0" w:space="0" w:color="auto"/>
          </w:divBdr>
        </w:div>
        <w:div w:id="1681345861">
          <w:marLeft w:val="0"/>
          <w:marRight w:val="0"/>
          <w:marTop w:val="0"/>
          <w:marBottom w:val="0"/>
          <w:divBdr>
            <w:top w:val="none" w:sz="0" w:space="0" w:color="auto"/>
            <w:left w:val="none" w:sz="0" w:space="0" w:color="auto"/>
            <w:bottom w:val="none" w:sz="0" w:space="0" w:color="auto"/>
            <w:right w:val="none" w:sz="0" w:space="0" w:color="auto"/>
          </w:divBdr>
        </w:div>
        <w:div w:id="1888028362">
          <w:marLeft w:val="0"/>
          <w:marRight w:val="0"/>
          <w:marTop w:val="0"/>
          <w:marBottom w:val="0"/>
          <w:divBdr>
            <w:top w:val="none" w:sz="0" w:space="0" w:color="auto"/>
            <w:left w:val="none" w:sz="0" w:space="0" w:color="auto"/>
            <w:bottom w:val="none" w:sz="0" w:space="0" w:color="auto"/>
            <w:right w:val="none" w:sz="0" w:space="0" w:color="auto"/>
          </w:divBdr>
        </w:div>
        <w:div w:id="1790658437">
          <w:marLeft w:val="0"/>
          <w:marRight w:val="0"/>
          <w:marTop w:val="0"/>
          <w:marBottom w:val="0"/>
          <w:divBdr>
            <w:top w:val="none" w:sz="0" w:space="0" w:color="auto"/>
            <w:left w:val="none" w:sz="0" w:space="0" w:color="auto"/>
            <w:bottom w:val="none" w:sz="0" w:space="0" w:color="auto"/>
            <w:right w:val="none" w:sz="0" w:space="0" w:color="auto"/>
          </w:divBdr>
        </w:div>
        <w:div w:id="1458066080">
          <w:marLeft w:val="0"/>
          <w:marRight w:val="0"/>
          <w:marTop w:val="0"/>
          <w:marBottom w:val="0"/>
          <w:divBdr>
            <w:top w:val="none" w:sz="0" w:space="0" w:color="auto"/>
            <w:left w:val="none" w:sz="0" w:space="0" w:color="auto"/>
            <w:bottom w:val="none" w:sz="0" w:space="0" w:color="auto"/>
            <w:right w:val="none" w:sz="0" w:space="0" w:color="auto"/>
          </w:divBdr>
        </w:div>
        <w:div w:id="1962345994">
          <w:marLeft w:val="0"/>
          <w:marRight w:val="0"/>
          <w:marTop w:val="0"/>
          <w:marBottom w:val="0"/>
          <w:divBdr>
            <w:top w:val="none" w:sz="0" w:space="0" w:color="auto"/>
            <w:left w:val="none" w:sz="0" w:space="0" w:color="auto"/>
            <w:bottom w:val="none" w:sz="0" w:space="0" w:color="auto"/>
            <w:right w:val="none" w:sz="0" w:space="0" w:color="auto"/>
          </w:divBdr>
        </w:div>
        <w:div w:id="1209759788">
          <w:marLeft w:val="0"/>
          <w:marRight w:val="0"/>
          <w:marTop w:val="0"/>
          <w:marBottom w:val="0"/>
          <w:divBdr>
            <w:top w:val="none" w:sz="0" w:space="0" w:color="auto"/>
            <w:left w:val="none" w:sz="0" w:space="0" w:color="auto"/>
            <w:bottom w:val="none" w:sz="0" w:space="0" w:color="auto"/>
            <w:right w:val="none" w:sz="0" w:space="0" w:color="auto"/>
          </w:divBdr>
        </w:div>
        <w:div w:id="1710258426">
          <w:marLeft w:val="0"/>
          <w:marRight w:val="0"/>
          <w:marTop w:val="0"/>
          <w:marBottom w:val="0"/>
          <w:divBdr>
            <w:top w:val="none" w:sz="0" w:space="0" w:color="auto"/>
            <w:left w:val="none" w:sz="0" w:space="0" w:color="auto"/>
            <w:bottom w:val="none" w:sz="0" w:space="0" w:color="auto"/>
            <w:right w:val="none" w:sz="0" w:space="0" w:color="auto"/>
          </w:divBdr>
        </w:div>
        <w:div w:id="1034307842">
          <w:marLeft w:val="0"/>
          <w:marRight w:val="0"/>
          <w:marTop w:val="0"/>
          <w:marBottom w:val="0"/>
          <w:divBdr>
            <w:top w:val="none" w:sz="0" w:space="0" w:color="auto"/>
            <w:left w:val="none" w:sz="0" w:space="0" w:color="auto"/>
            <w:bottom w:val="none" w:sz="0" w:space="0" w:color="auto"/>
            <w:right w:val="none" w:sz="0" w:space="0" w:color="auto"/>
          </w:divBdr>
        </w:div>
        <w:div w:id="1583366290">
          <w:marLeft w:val="0"/>
          <w:marRight w:val="0"/>
          <w:marTop w:val="0"/>
          <w:marBottom w:val="0"/>
          <w:divBdr>
            <w:top w:val="none" w:sz="0" w:space="0" w:color="auto"/>
            <w:left w:val="none" w:sz="0" w:space="0" w:color="auto"/>
            <w:bottom w:val="none" w:sz="0" w:space="0" w:color="auto"/>
            <w:right w:val="none" w:sz="0" w:space="0" w:color="auto"/>
          </w:divBdr>
        </w:div>
        <w:div w:id="1132864922">
          <w:marLeft w:val="0"/>
          <w:marRight w:val="0"/>
          <w:marTop w:val="0"/>
          <w:marBottom w:val="0"/>
          <w:divBdr>
            <w:top w:val="none" w:sz="0" w:space="0" w:color="auto"/>
            <w:left w:val="none" w:sz="0" w:space="0" w:color="auto"/>
            <w:bottom w:val="none" w:sz="0" w:space="0" w:color="auto"/>
            <w:right w:val="none" w:sz="0" w:space="0" w:color="auto"/>
          </w:divBdr>
        </w:div>
        <w:div w:id="234246988">
          <w:marLeft w:val="0"/>
          <w:marRight w:val="0"/>
          <w:marTop w:val="0"/>
          <w:marBottom w:val="0"/>
          <w:divBdr>
            <w:top w:val="none" w:sz="0" w:space="0" w:color="auto"/>
            <w:left w:val="none" w:sz="0" w:space="0" w:color="auto"/>
            <w:bottom w:val="none" w:sz="0" w:space="0" w:color="auto"/>
            <w:right w:val="none" w:sz="0" w:space="0" w:color="auto"/>
          </w:divBdr>
        </w:div>
        <w:div w:id="1039816233">
          <w:marLeft w:val="0"/>
          <w:marRight w:val="0"/>
          <w:marTop w:val="0"/>
          <w:marBottom w:val="0"/>
          <w:divBdr>
            <w:top w:val="none" w:sz="0" w:space="0" w:color="auto"/>
            <w:left w:val="none" w:sz="0" w:space="0" w:color="auto"/>
            <w:bottom w:val="none" w:sz="0" w:space="0" w:color="auto"/>
            <w:right w:val="none" w:sz="0" w:space="0" w:color="auto"/>
          </w:divBdr>
        </w:div>
        <w:div w:id="248197621">
          <w:marLeft w:val="0"/>
          <w:marRight w:val="0"/>
          <w:marTop w:val="0"/>
          <w:marBottom w:val="0"/>
          <w:divBdr>
            <w:top w:val="none" w:sz="0" w:space="0" w:color="auto"/>
            <w:left w:val="none" w:sz="0" w:space="0" w:color="auto"/>
            <w:bottom w:val="none" w:sz="0" w:space="0" w:color="auto"/>
            <w:right w:val="none" w:sz="0" w:space="0" w:color="auto"/>
          </w:divBdr>
        </w:div>
        <w:div w:id="243034189">
          <w:marLeft w:val="0"/>
          <w:marRight w:val="0"/>
          <w:marTop w:val="0"/>
          <w:marBottom w:val="0"/>
          <w:divBdr>
            <w:top w:val="none" w:sz="0" w:space="0" w:color="auto"/>
            <w:left w:val="none" w:sz="0" w:space="0" w:color="auto"/>
            <w:bottom w:val="none" w:sz="0" w:space="0" w:color="auto"/>
            <w:right w:val="none" w:sz="0" w:space="0" w:color="auto"/>
          </w:divBdr>
        </w:div>
        <w:div w:id="81342395">
          <w:marLeft w:val="0"/>
          <w:marRight w:val="0"/>
          <w:marTop w:val="0"/>
          <w:marBottom w:val="0"/>
          <w:divBdr>
            <w:top w:val="none" w:sz="0" w:space="0" w:color="auto"/>
            <w:left w:val="none" w:sz="0" w:space="0" w:color="auto"/>
            <w:bottom w:val="none" w:sz="0" w:space="0" w:color="auto"/>
            <w:right w:val="none" w:sz="0" w:space="0" w:color="auto"/>
          </w:divBdr>
        </w:div>
        <w:div w:id="961955463">
          <w:marLeft w:val="0"/>
          <w:marRight w:val="0"/>
          <w:marTop w:val="0"/>
          <w:marBottom w:val="0"/>
          <w:divBdr>
            <w:top w:val="none" w:sz="0" w:space="0" w:color="auto"/>
            <w:left w:val="none" w:sz="0" w:space="0" w:color="auto"/>
            <w:bottom w:val="none" w:sz="0" w:space="0" w:color="auto"/>
            <w:right w:val="none" w:sz="0" w:space="0" w:color="auto"/>
          </w:divBdr>
        </w:div>
        <w:div w:id="1469861305">
          <w:marLeft w:val="0"/>
          <w:marRight w:val="0"/>
          <w:marTop w:val="0"/>
          <w:marBottom w:val="0"/>
          <w:divBdr>
            <w:top w:val="none" w:sz="0" w:space="0" w:color="auto"/>
            <w:left w:val="none" w:sz="0" w:space="0" w:color="auto"/>
            <w:bottom w:val="none" w:sz="0" w:space="0" w:color="auto"/>
            <w:right w:val="none" w:sz="0" w:space="0" w:color="auto"/>
          </w:divBdr>
        </w:div>
        <w:div w:id="1418869347">
          <w:marLeft w:val="0"/>
          <w:marRight w:val="0"/>
          <w:marTop w:val="0"/>
          <w:marBottom w:val="0"/>
          <w:divBdr>
            <w:top w:val="none" w:sz="0" w:space="0" w:color="auto"/>
            <w:left w:val="none" w:sz="0" w:space="0" w:color="auto"/>
            <w:bottom w:val="none" w:sz="0" w:space="0" w:color="auto"/>
            <w:right w:val="none" w:sz="0" w:space="0" w:color="auto"/>
          </w:divBdr>
        </w:div>
        <w:div w:id="2070492227">
          <w:marLeft w:val="0"/>
          <w:marRight w:val="0"/>
          <w:marTop w:val="0"/>
          <w:marBottom w:val="0"/>
          <w:divBdr>
            <w:top w:val="none" w:sz="0" w:space="0" w:color="auto"/>
            <w:left w:val="none" w:sz="0" w:space="0" w:color="auto"/>
            <w:bottom w:val="none" w:sz="0" w:space="0" w:color="auto"/>
            <w:right w:val="none" w:sz="0" w:space="0" w:color="auto"/>
          </w:divBdr>
        </w:div>
        <w:div w:id="2097895992">
          <w:marLeft w:val="0"/>
          <w:marRight w:val="0"/>
          <w:marTop w:val="0"/>
          <w:marBottom w:val="0"/>
          <w:divBdr>
            <w:top w:val="none" w:sz="0" w:space="0" w:color="auto"/>
            <w:left w:val="none" w:sz="0" w:space="0" w:color="auto"/>
            <w:bottom w:val="none" w:sz="0" w:space="0" w:color="auto"/>
            <w:right w:val="none" w:sz="0" w:space="0" w:color="auto"/>
          </w:divBdr>
        </w:div>
        <w:div w:id="1193349875">
          <w:marLeft w:val="0"/>
          <w:marRight w:val="0"/>
          <w:marTop w:val="0"/>
          <w:marBottom w:val="0"/>
          <w:divBdr>
            <w:top w:val="none" w:sz="0" w:space="0" w:color="auto"/>
            <w:left w:val="none" w:sz="0" w:space="0" w:color="auto"/>
            <w:bottom w:val="none" w:sz="0" w:space="0" w:color="auto"/>
            <w:right w:val="none" w:sz="0" w:space="0" w:color="auto"/>
          </w:divBdr>
        </w:div>
        <w:div w:id="2098594509">
          <w:marLeft w:val="0"/>
          <w:marRight w:val="0"/>
          <w:marTop w:val="0"/>
          <w:marBottom w:val="0"/>
          <w:divBdr>
            <w:top w:val="none" w:sz="0" w:space="0" w:color="auto"/>
            <w:left w:val="none" w:sz="0" w:space="0" w:color="auto"/>
            <w:bottom w:val="none" w:sz="0" w:space="0" w:color="auto"/>
            <w:right w:val="none" w:sz="0" w:space="0" w:color="auto"/>
          </w:divBdr>
        </w:div>
        <w:div w:id="2037998626">
          <w:marLeft w:val="0"/>
          <w:marRight w:val="0"/>
          <w:marTop w:val="0"/>
          <w:marBottom w:val="0"/>
          <w:divBdr>
            <w:top w:val="none" w:sz="0" w:space="0" w:color="auto"/>
            <w:left w:val="none" w:sz="0" w:space="0" w:color="auto"/>
            <w:bottom w:val="none" w:sz="0" w:space="0" w:color="auto"/>
            <w:right w:val="none" w:sz="0" w:space="0" w:color="auto"/>
          </w:divBdr>
        </w:div>
        <w:div w:id="376272271">
          <w:marLeft w:val="0"/>
          <w:marRight w:val="0"/>
          <w:marTop w:val="0"/>
          <w:marBottom w:val="0"/>
          <w:divBdr>
            <w:top w:val="none" w:sz="0" w:space="0" w:color="auto"/>
            <w:left w:val="none" w:sz="0" w:space="0" w:color="auto"/>
            <w:bottom w:val="none" w:sz="0" w:space="0" w:color="auto"/>
            <w:right w:val="none" w:sz="0" w:space="0" w:color="auto"/>
          </w:divBdr>
        </w:div>
        <w:div w:id="730158635">
          <w:marLeft w:val="0"/>
          <w:marRight w:val="0"/>
          <w:marTop w:val="0"/>
          <w:marBottom w:val="0"/>
          <w:divBdr>
            <w:top w:val="none" w:sz="0" w:space="0" w:color="auto"/>
            <w:left w:val="none" w:sz="0" w:space="0" w:color="auto"/>
            <w:bottom w:val="none" w:sz="0" w:space="0" w:color="auto"/>
            <w:right w:val="none" w:sz="0" w:space="0" w:color="auto"/>
          </w:divBdr>
        </w:div>
        <w:div w:id="1437285310">
          <w:marLeft w:val="0"/>
          <w:marRight w:val="0"/>
          <w:marTop w:val="0"/>
          <w:marBottom w:val="0"/>
          <w:divBdr>
            <w:top w:val="none" w:sz="0" w:space="0" w:color="auto"/>
            <w:left w:val="none" w:sz="0" w:space="0" w:color="auto"/>
            <w:bottom w:val="none" w:sz="0" w:space="0" w:color="auto"/>
            <w:right w:val="none" w:sz="0" w:space="0" w:color="auto"/>
          </w:divBdr>
        </w:div>
        <w:div w:id="142087849">
          <w:marLeft w:val="0"/>
          <w:marRight w:val="0"/>
          <w:marTop w:val="0"/>
          <w:marBottom w:val="0"/>
          <w:divBdr>
            <w:top w:val="none" w:sz="0" w:space="0" w:color="auto"/>
            <w:left w:val="none" w:sz="0" w:space="0" w:color="auto"/>
            <w:bottom w:val="none" w:sz="0" w:space="0" w:color="auto"/>
            <w:right w:val="none" w:sz="0" w:space="0" w:color="auto"/>
          </w:divBdr>
        </w:div>
        <w:div w:id="1373993807">
          <w:marLeft w:val="0"/>
          <w:marRight w:val="0"/>
          <w:marTop w:val="0"/>
          <w:marBottom w:val="0"/>
          <w:divBdr>
            <w:top w:val="none" w:sz="0" w:space="0" w:color="auto"/>
            <w:left w:val="none" w:sz="0" w:space="0" w:color="auto"/>
            <w:bottom w:val="none" w:sz="0" w:space="0" w:color="auto"/>
            <w:right w:val="none" w:sz="0" w:space="0" w:color="auto"/>
          </w:divBdr>
        </w:div>
        <w:div w:id="1061250379">
          <w:marLeft w:val="0"/>
          <w:marRight w:val="0"/>
          <w:marTop w:val="0"/>
          <w:marBottom w:val="0"/>
          <w:divBdr>
            <w:top w:val="none" w:sz="0" w:space="0" w:color="auto"/>
            <w:left w:val="none" w:sz="0" w:space="0" w:color="auto"/>
            <w:bottom w:val="none" w:sz="0" w:space="0" w:color="auto"/>
            <w:right w:val="none" w:sz="0" w:space="0" w:color="auto"/>
          </w:divBdr>
        </w:div>
        <w:div w:id="360253816">
          <w:marLeft w:val="0"/>
          <w:marRight w:val="0"/>
          <w:marTop w:val="0"/>
          <w:marBottom w:val="0"/>
          <w:divBdr>
            <w:top w:val="none" w:sz="0" w:space="0" w:color="auto"/>
            <w:left w:val="none" w:sz="0" w:space="0" w:color="auto"/>
            <w:bottom w:val="none" w:sz="0" w:space="0" w:color="auto"/>
            <w:right w:val="none" w:sz="0" w:space="0" w:color="auto"/>
          </w:divBdr>
        </w:div>
        <w:div w:id="112250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legalcentre.com/" TargetMode="External"/><Relationship Id="rId13" Type="http://schemas.openxmlformats.org/officeDocument/2006/relationships/hyperlink" Target="https://twitter.com/mpftnh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mpft.nhs.uk/" TargetMode="External"/><Relationship Id="rId12" Type="http://schemas.openxmlformats.org/officeDocument/2006/relationships/image" Target="media/image2.jpeg"/><Relationship Id="rId17" Type="http://schemas.openxmlformats.org/officeDocument/2006/relationships/hyperlink" Target="https://www.instagram.com/mpftnhs"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1027259/UKHSA-12053-protecting-child-against-flu-primary.pdf" TargetMode="External"/><Relationship Id="rId11" Type="http://schemas.openxmlformats.org/officeDocument/2006/relationships/hyperlink" Target="http://www.mpft.nhs.uk/" TargetMode="External"/><Relationship Id="rId5" Type="http://schemas.openxmlformats.org/officeDocument/2006/relationships/hyperlink" Target="https://www.nhs.uk/conditions/vaccinations/child-flu-vaccine/" TargetMode="External"/><Relationship Id="rId15" Type="http://schemas.openxmlformats.org/officeDocument/2006/relationships/hyperlink" Target="http://www.facebook.com/mpftnh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hyperlink" Target="https://www.mpft.nhs.uk/services/school-age-immunisation" TargetMode="External"/><Relationship Id="rId9" Type="http://schemas.openxmlformats.org/officeDocument/2006/relationships/hyperlink" Target="https://www.mpft.nhs.uk/services/school-age-immunisatio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Smallman (RRE) MPFT</dc:creator>
  <cp:keywords/>
  <dc:description/>
  <cp:lastModifiedBy>Clare Woodroffe-Butcher</cp:lastModifiedBy>
  <cp:revision>2</cp:revision>
  <dcterms:created xsi:type="dcterms:W3CDTF">2022-10-14T10:18:00Z</dcterms:created>
  <dcterms:modified xsi:type="dcterms:W3CDTF">2022-10-14T10:18:00Z</dcterms:modified>
</cp:coreProperties>
</file>