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B809" w14:textId="77777777" w:rsidR="001A356A" w:rsidRDefault="008A2973" w:rsidP="008A2973">
      <w:pPr>
        <w:pStyle w:val="BodyText"/>
        <w:ind w:left="4780"/>
        <w:rPr>
          <w:rFonts w:ascii="Times New Roman"/>
          <w:sz w:val="20"/>
        </w:rPr>
      </w:pPr>
      <w:r>
        <w:rPr>
          <w:rFonts w:ascii="Times New Roman"/>
          <w:noProof/>
          <w:sz w:val="20"/>
          <w:lang w:bidi="ar-SA"/>
        </w:rPr>
        <w:drawing>
          <wp:inline distT="0" distB="0" distL="0" distR="0" wp14:anchorId="5F79E25F" wp14:editId="61EE3572">
            <wp:extent cx="1113182" cy="5934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3005" cy="593325"/>
                    </a:xfrm>
                    <a:prstGeom prst="rect">
                      <a:avLst/>
                    </a:prstGeom>
                  </pic:spPr>
                </pic:pic>
              </a:graphicData>
            </a:graphic>
          </wp:inline>
        </w:drawing>
      </w:r>
    </w:p>
    <w:p w14:paraId="31CAEA4B" w14:textId="77777777" w:rsidR="001A356A" w:rsidRDefault="001A356A">
      <w:pPr>
        <w:pStyle w:val="BodyText"/>
        <w:ind w:left="0"/>
        <w:rPr>
          <w:rFonts w:ascii="Times New Roman"/>
          <w:sz w:val="20"/>
        </w:rPr>
      </w:pPr>
    </w:p>
    <w:p w14:paraId="508AFB7D" w14:textId="77777777" w:rsidR="001A356A" w:rsidRDefault="001A356A">
      <w:pPr>
        <w:pStyle w:val="BodyText"/>
        <w:spacing w:before="8"/>
        <w:ind w:left="0"/>
        <w:rPr>
          <w:rFonts w:ascii="Times New Roman"/>
          <w:sz w:val="23"/>
        </w:rPr>
      </w:pPr>
    </w:p>
    <w:p w14:paraId="7EDEC5BF" w14:textId="77777777" w:rsidR="001A356A" w:rsidRDefault="00785630">
      <w:pPr>
        <w:pStyle w:val="Heading1"/>
        <w:spacing w:line="306" w:lineRule="exact"/>
        <w:ind w:left="772"/>
      </w:pPr>
      <w:r>
        <w:t>OUR SCHOOL PROVIDES 30 HOURS FREE CHILDCARE FOR 3 AND 4 YEAR OLDS*</w:t>
      </w:r>
    </w:p>
    <w:p w14:paraId="43551A56" w14:textId="77777777" w:rsidR="001A356A" w:rsidRDefault="00785630">
      <w:pPr>
        <w:spacing w:line="250" w:lineRule="exact"/>
        <w:ind w:left="4350" w:right="4349"/>
        <w:jc w:val="center"/>
        <w:rPr>
          <w:b/>
          <w:sz w:val="18"/>
        </w:rPr>
      </w:pPr>
      <w:r>
        <w:rPr>
          <w:b/>
          <w:sz w:val="18"/>
        </w:rPr>
        <w:t>(Subject to eligibility)</w:t>
      </w:r>
    </w:p>
    <w:p w14:paraId="32E02917" w14:textId="77777777" w:rsidR="001A356A" w:rsidRDefault="001A356A">
      <w:pPr>
        <w:pStyle w:val="BodyText"/>
        <w:spacing w:before="1"/>
        <w:ind w:left="0"/>
        <w:rPr>
          <w:b/>
          <w:sz w:val="18"/>
        </w:rPr>
      </w:pPr>
    </w:p>
    <w:p w14:paraId="5C9514A5" w14:textId="77777777" w:rsidR="001A356A" w:rsidRDefault="00785630">
      <w:pPr>
        <w:pStyle w:val="Heading1"/>
        <w:ind w:left="3060"/>
      </w:pPr>
      <w:r>
        <w:t>IMPORTANT PLEASE READ CAREFULLY</w:t>
      </w:r>
    </w:p>
    <w:p w14:paraId="5E45EE1C" w14:textId="77777777" w:rsidR="001A356A" w:rsidRDefault="001A356A">
      <w:pPr>
        <w:pStyle w:val="BodyText"/>
        <w:ind w:left="0"/>
        <w:rPr>
          <w:b/>
          <w:sz w:val="44"/>
        </w:rPr>
      </w:pPr>
    </w:p>
    <w:p w14:paraId="3BCC7ECA" w14:textId="4257297D" w:rsidR="001A356A" w:rsidRDefault="00785630">
      <w:pPr>
        <w:pStyle w:val="BodyText"/>
        <w:ind w:right="124"/>
      </w:pPr>
      <w:r>
        <w:t xml:space="preserve">Currently </w:t>
      </w:r>
      <w:r>
        <w:rPr>
          <w:b/>
        </w:rPr>
        <w:t xml:space="preserve">all </w:t>
      </w:r>
      <w:r>
        <w:t xml:space="preserve">children are entitled to access the universal 15 hours each week which commences the term after their third birthday and continues until they start Reception. </w:t>
      </w:r>
      <w:r w:rsidR="00251831">
        <w:t>However,</w:t>
      </w:r>
      <w:r>
        <w:t xml:space="preserve"> </w:t>
      </w:r>
      <w:r>
        <w:rPr>
          <w:b/>
        </w:rPr>
        <w:t xml:space="preserve">some </w:t>
      </w:r>
      <w:r>
        <w:t xml:space="preserve">children will be entitled to the 30 hours provision, (which is the universal 15 hours plus an additional 15 hours). The application process for receiving the extended entitlement is through something called ‘The digital childcare service’. </w:t>
      </w:r>
      <w:r w:rsidR="007E5A32">
        <w:t>Therefore,</w:t>
      </w:r>
      <w:r>
        <w:t xml:space="preserve"> parents/carers wishing to access the additional 15 </w:t>
      </w:r>
      <w:r w:rsidR="007E5A32">
        <w:t>hours’</w:t>
      </w:r>
      <w:r>
        <w:t xml:space="preserve"> free childcare entitlement from </w:t>
      </w:r>
      <w:r w:rsidR="00AB4C22">
        <w:t>September</w:t>
      </w:r>
      <w:r w:rsidR="003A1222">
        <w:t xml:space="preserve"> 202</w:t>
      </w:r>
      <w:r w:rsidR="00BC11A3">
        <w:t>3</w:t>
      </w:r>
      <w:r>
        <w:t xml:space="preserve"> will be able to apply using the following link:</w:t>
      </w:r>
    </w:p>
    <w:p w14:paraId="2F28E453" w14:textId="77777777" w:rsidR="001A356A" w:rsidRDefault="001A356A">
      <w:pPr>
        <w:pStyle w:val="BodyText"/>
        <w:ind w:left="0"/>
      </w:pPr>
    </w:p>
    <w:p w14:paraId="0565A4F2" w14:textId="5F762AE8" w:rsidR="001A356A" w:rsidRDefault="00251831" w:rsidP="00251831">
      <w:pPr>
        <w:pStyle w:val="BodyText"/>
        <w:spacing w:before="12"/>
        <w:rPr>
          <w:sz w:val="21"/>
        </w:rPr>
      </w:pPr>
      <w:hyperlink r:id="rId5" w:history="1">
        <w:r w:rsidRPr="00065900">
          <w:rPr>
            <w:rStyle w:val="Hyperlink"/>
            <w:sz w:val="21"/>
          </w:rPr>
          <w:t>https://www.gov.uk/apply-30-hours-free-childcare?step-by-step-nav=f517cd57-3c18-4bb9-aa8b-</w:t>
        </w:r>
      </w:hyperlink>
    </w:p>
    <w:p w14:paraId="4DA8BB2B" w14:textId="77777777" w:rsidR="00251831" w:rsidRDefault="00251831">
      <w:pPr>
        <w:pStyle w:val="BodyText"/>
        <w:ind w:right="283"/>
      </w:pPr>
    </w:p>
    <w:p w14:paraId="27757B48" w14:textId="5B0E4638" w:rsidR="001A356A" w:rsidRDefault="00785630">
      <w:pPr>
        <w:pStyle w:val="BodyText"/>
        <w:ind w:right="283"/>
      </w:pPr>
      <w:r>
        <w:t xml:space="preserve">If you wish to check the eligibility criteria for the additional 15 hours free child care you can check on-line via Childcare Choices at </w:t>
      </w:r>
      <w:hyperlink r:id="rId6">
        <w:r>
          <w:t xml:space="preserve">http://www.childcarechoices.gov.uk </w:t>
        </w:r>
      </w:hyperlink>
      <w:r>
        <w:t xml:space="preserve">or the Childcare Calculator at </w:t>
      </w:r>
      <w:hyperlink r:id="rId7">
        <w:r>
          <w:rPr>
            <w:color w:val="0000FF"/>
            <w:u w:val="single" w:color="0000FF"/>
          </w:rPr>
          <w:t>http://www.gov.uk/childcare-calculator</w:t>
        </w:r>
      </w:hyperlink>
      <w:r>
        <w:t>.</w:t>
      </w:r>
    </w:p>
    <w:p w14:paraId="610748CE" w14:textId="77777777" w:rsidR="001A356A" w:rsidRDefault="001A356A">
      <w:pPr>
        <w:pStyle w:val="BodyText"/>
        <w:spacing w:before="1"/>
        <w:ind w:left="0"/>
      </w:pPr>
    </w:p>
    <w:p w14:paraId="6F80E3E5" w14:textId="7DEEFE68" w:rsidR="001A356A" w:rsidRDefault="00785630">
      <w:pPr>
        <w:ind w:left="100"/>
        <w:rPr>
          <w:b/>
        </w:rPr>
      </w:pPr>
      <w:r>
        <w:t xml:space="preserve">There are options for parents/carers who would like to split their hours between different providers. </w:t>
      </w:r>
      <w:r>
        <w:rPr>
          <w:b/>
        </w:rPr>
        <w:t xml:space="preserve">Please note places at </w:t>
      </w:r>
      <w:r w:rsidR="008A2973">
        <w:rPr>
          <w:b/>
        </w:rPr>
        <w:t>Oxhey</w:t>
      </w:r>
      <w:r>
        <w:rPr>
          <w:b/>
        </w:rPr>
        <w:t xml:space="preserve"> First School are limited and can only be used for afternoon sessions in our Nursery to coincide with the universal 15 hours already being provided. e.g. your child </w:t>
      </w:r>
      <w:r w:rsidR="00251831">
        <w:rPr>
          <w:b/>
        </w:rPr>
        <w:t>will attend</w:t>
      </w:r>
      <w:r>
        <w:rPr>
          <w:b/>
        </w:rPr>
        <w:t xml:space="preserve"> a morning place in our nursery group they can attend the afternoon session using the 30 hours entitlement if eligible.</w:t>
      </w:r>
    </w:p>
    <w:p w14:paraId="3EB3B8F5" w14:textId="77777777" w:rsidR="001A356A" w:rsidRDefault="001A356A">
      <w:pPr>
        <w:pStyle w:val="BodyText"/>
        <w:spacing w:before="1"/>
        <w:ind w:left="0"/>
        <w:rPr>
          <w:b/>
        </w:rPr>
      </w:pPr>
    </w:p>
    <w:p w14:paraId="0FCB7715" w14:textId="77777777" w:rsidR="001A356A" w:rsidRDefault="00785630">
      <w:pPr>
        <w:pStyle w:val="BodyText"/>
        <w:ind w:right="311"/>
      </w:pPr>
      <w:r>
        <w:t>Parents/carers do not need to do anything further if they just want to access the universal 15 hour entitlement for three an</w:t>
      </w:r>
      <w:r w:rsidR="00BE0C4F">
        <w:t>d four year olds (every morning)</w:t>
      </w:r>
    </w:p>
    <w:p w14:paraId="0BA41F92" w14:textId="77777777" w:rsidR="001A356A" w:rsidRDefault="001A356A">
      <w:pPr>
        <w:pStyle w:val="BodyText"/>
        <w:spacing w:before="13"/>
        <w:ind w:left="0"/>
        <w:rPr>
          <w:sz w:val="21"/>
        </w:rPr>
      </w:pPr>
    </w:p>
    <w:p w14:paraId="325BEDB2" w14:textId="77777777" w:rsidR="001A356A" w:rsidRDefault="00785630">
      <w:pPr>
        <w:pStyle w:val="BodyText"/>
        <w:spacing w:before="1"/>
        <w:ind w:right="202"/>
      </w:pPr>
      <w:r>
        <w:t>However as part of the application process for 30 hour entitlement you will be asked to enter personal details including name, address and NI number and the same details for your partner, if you have one. You will also be asked about income over the coming 3 months and information about any benefits that you may receive.</w:t>
      </w:r>
    </w:p>
    <w:p w14:paraId="0BBA8E59" w14:textId="77777777" w:rsidR="001A356A" w:rsidRDefault="001A356A">
      <w:pPr>
        <w:pStyle w:val="BodyText"/>
        <w:spacing w:before="1"/>
        <w:ind w:left="0"/>
      </w:pPr>
    </w:p>
    <w:p w14:paraId="0EF3A727" w14:textId="77777777" w:rsidR="001A356A" w:rsidRDefault="00785630">
      <w:pPr>
        <w:pStyle w:val="Heading1"/>
        <w:ind w:right="205"/>
      </w:pPr>
      <w:r>
        <w:t>If you are eligible for 30 hours you will be given an 11 digit ‘eligibility code’. You need to bring this code to us along with your child’s date of birth and your National Insurance number in order to claim the 30 hours.</w:t>
      </w:r>
    </w:p>
    <w:p w14:paraId="34604D33" w14:textId="77777777" w:rsidR="008A2973" w:rsidRDefault="008A2973">
      <w:pPr>
        <w:pStyle w:val="BodyText"/>
        <w:ind w:left="0"/>
        <w:rPr>
          <w:b/>
        </w:rPr>
      </w:pPr>
    </w:p>
    <w:p w14:paraId="6D7E62AF" w14:textId="77777777" w:rsidR="001A356A" w:rsidRDefault="00785630">
      <w:pPr>
        <w:spacing w:line="306" w:lineRule="exact"/>
        <w:ind w:left="100"/>
        <w:rPr>
          <w:b/>
        </w:rPr>
      </w:pPr>
      <w:r>
        <w:rPr>
          <w:b/>
        </w:rPr>
        <w:t>IMPORTANT</w:t>
      </w:r>
    </w:p>
    <w:p w14:paraId="249CC684" w14:textId="77777777" w:rsidR="001A356A" w:rsidRDefault="00785630">
      <w:pPr>
        <w:pStyle w:val="BodyText"/>
        <w:ind w:right="155"/>
        <w:rPr>
          <w:b/>
        </w:rPr>
      </w:pPr>
      <w:r>
        <w:t xml:space="preserve">Because we have to validate your entitlement with the Government using your personal details we </w:t>
      </w:r>
      <w:r>
        <w:rPr>
          <w:b/>
        </w:rPr>
        <w:t xml:space="preserve">must </w:t>
      </w:r>
      <w:r>
        <w:t xml:space="preserve">receive a signed Parental Declaration form allowing us to do this. Without the declaration form you will not be able to access the additional hours. Please be aware that the 30 hours entitlement </w:t>
      </w:r>
      <w:r>
        <w:rPr>
          <w:b/>
        </w:rPr>
        <w:t>will</w:t>
      </w:r>
    </w:p>
    <w:p w14:paraId="2D788202" w14:textId="77777777" w:rsidR="001A356A" w:rsidRDefault="00785630">
      <w:pPr>
        <w:pStyle w:val="BodyText"/>
        <w:spacing w:before="81"/>
      </w:pPr>
      <w:r>
        <w:rPr>
          <w:b/>
        </w:rPr>
        <w:t xml:space="preserve">not commence </w:t>
      </w:r>
      <w:r>
        <w:t xml:space="preserve">until the term </w:t>
      </w:r>
      <w:r>
        <w:rPr>
          <w:b/>
        </w:rPr>
        <w:t>after</w:t>
      </w:r>
      <w:r>
        <w:rPr>
          <w:b/>
          <w:spacing w:val="-70"/>
        </w:rPr>
        <w:t xml:space="preserve"> </w:t>
      </w:r>
      <w:r>
        <w:t>the eligibility code is received so please apply for it as soon as possible. It will also need to be renewed every 3 months, if not the provision will cease.</w:t>
      </w:r>
    </w:p>
    <w:p w14:paraId="03204838" w14:textId="77777777" w:rsidR="001A356A" w:rsidRDefault="001A356A">
      <w:pPr>
        <w:pStyle w:val="BodyText"/>
        <w:spacing w:before="13"/>
        <w:ind w:left="0"/>
        <w:rPr>
          <w:sz w:val="35"/>
        </w:rPr>
      </w:pPr>
    </w:p>
    <w:p w14:paraId="087F3662" w14:textId="34C16BB5" w:rsidR="00785630" w:rsidRDefault="00785630">
      <w:pPr>
        <w:pStyle w:val="BodyText"/>
        <w:spacing w:before="13"/>
        <w:ind w:left="0"/>
        <w:rPr>
          <w:sz w:val="35"/>
        </w:rPr>
      </w:pPr>
    </w:p>
    <w:p w14:paraId="7B4DBF0A" w14:textId="77777777" w:rsidR="00BC11A3" w:rsidRDefault="00BC11A3">
      <w:pPr>
        <w:pStyle w:val="BodyText"/>
        <w:spacing w:before="13"/>
        <w:ind w:left="0"/>
        <w:rPr>
          <w:sz w:val="35"/>
        </w:rPr>
      </w:pPr>
    </w:p>
    <w:p w14:paraId="1355FD43" w14:textId="77777777" w:rsidR="001A356A" w:rsidRDefault="00785630">
      <w:pPr>
        <w:pStyle w:val="Heading1"/>
      </w:pPr>
      <w:r>
        <w:t>How it will run here at our school</w:t>
      </w:r>
    </w:p>
    <w:p w14:paraId="64E1AB86" w14:textId="77777777" w:rsidR="001A356A" w:rsidRDefault="001A356A">
      <w:pPr>
        <w:pStyle w:val="BodyText"/>
        <w:spacing w:before="1"/>
        <w:ind w:left="0"/>
        <w:rPr>
          <w:b/>
        </w:rPr>
      </w:pPr>
    </w:p>
    <w:p w14:paraId="407E2D7A" w14:textId="77777777" w:rsidR="001A356A" w:rsidRDefault="00785630">
      <w:pPr>
        <w:pStyle w:val="BodyText"/>
      </w:pPr>
      <w:r>
        <w:t>Our current sessions are:</w:t>
      </w:r>
    </w:p>
    <w:p w14:paraId="43A371CB" w14:textId="62623397" w:rsidR="001A356A" w:rsidRDefault="00785630">
      <w:pPr>
        <w:pStyle w:val="BodyText"/>
        <w:spacing w:before="1" w:line="306" w:lineRule="exact"/>
      </w:pPr>
      <w:r>
        <w:rPr>
          <w:b/>
        </w:rPr>
        <w:t xml:space="preserve">AM </w:t>
      </w:r>
      <w:r w:rsidR="00BE0C4F">
        <w:t xml:space="preserve">– </w:t>
      </w:r>
      <w:r w:rsidR="00BC11A3">
        <w:t>8:50</w:t>
      </w:r>
      <w:r w:rsidR="00BE0C4F">
        <w:t>am-1</w:t>
      </w:r>
      <w:r w:rsidR="00BC11A3">
        <w:t>1:45a</w:t>
      </w:r>
      <w:r>
        <w:t>m (</w:t>
      </w:r>
      <w:r w:rsidR="00BC11A3">
        <w:t>everyone is entitled to this 15 hours of provision</w:t>
      </w:r>
      <w:r>
        <w:t>)</w:t>
      </w:r>
    </w:p>
    <w:p w14:paraId="705155BB" w14:textId="43C92724" w:rsidR="001A356A" w:rsidRDefault="00785630">
      <w:pPr>
        <w:pStyle w:val="BodyText"/>
        <w:spacing w:line="306" w:lineRule="exact"/>
      </w:pPr>
      <w:r>
        <w:rPr>
          <w:b/>
        </w:rPr>
        <w:t xml:space="preserve">PM </w:t>
      </w:r>
      <w:r w:rsidR="00BE0C4F">
        <w:t>- 12.15pm -3:15</w:t>
      </w:r>
      <w:r>
        <w:t xml:space="preserve">pm </w:t>
      </w:r>
      <w:r w:rsidR="00BC11A3">
        <w:t>(for those who are entitled to 30 hours or those who wish to pay at a charge of £13.56 per afternoon session)</w:t>
      </w:r>
    </w:p>
    <w:p w14:paraId="16EF692C" w14:textId="77777777" w:rsidR="00BC11A3" w:rsidRDefault="00BC11A3">
      <w:pPr>
        <w:pStyle w:val="BodyText"/>
        <w:spacing w:line="306" w:lineRule="exact"/>
      </w:pPr>
    </w:p>
    <w:p w14:paraId="7B52D0BB" w14:textId="77777777" w:rsidR="001A356A" w:rsidRDefault="00785630">
      <w:pPr>
        <w:pStyle w:val="BodyText"/>
        <w:ind w:right="219"/>
      </w:pPr>
      <w:r>
        <w:t xml:space="preserve">If you access the 30 hour entitlement here at </w:t>
      </w:r>
      <w:r w:rsidR="008A2973">
        <w:t>Oxhey</w:t>
      </w:r>
      <w:r>
        <w:t xml:space="preserve"> First School, then you would have 2 options over the lunch time period. They are;</w:t>
      </w:r>
    </w:p>
    <w:p w14:paraId="331E820E" w14:textId="2601CABC" w:rsidR="001A356A" w:rsidRDefault="00785630">
      <w:pPr>
        <w:pStyle w:val="BodyText"/>
        <w:spacing w:before="2" w:line="306" w:lineRule="exact"/>
      </w:pPr>
      <w:r>
        <w:rPr>
          <w:b/>
        </w:rPr>
        <w:t>Option 1</w:t>
      </w:r>
      <w:r>
        <w:t>: You can pay for a school lunch f</w:t>
      </w:r>
      <w:r w:rsidR="00CC3C14">
        <w:t>or your child at a cost of £2.</w:t>
      </w:r>
      <w:r w:rsidR="00BC11A3">
        <w:t>65</w:t>
      </w:r>
      <w:r w:rsidR="008A2973">
        <w:t xml:space="preserve"> (Full dinner) </w:t>
      </w:r>
      <w:r>
        <w:t>per day</w:t>
      </w:r>
    </w:p>
    <w:p w14:paraId="3470311F" w14:textId="77777777" w:rsidR="001A356A" w:rsidRDefault="00785630">
      <w:pPr>
        <w:pStyle w:val="BodyText"/>
        <w:ind w:right="3584"/>
      </w:pPr>
      <w:r>
        <w:rPr>
          <w:b/>
        </w:rPr>
        <w:t>Option 2</w:t>
      </w:r>
      <w:r>
        <w:t>: You can send your child in with a packed lunch from home. There is no charge for this provision at the present time.</w:t>
      </w:r>
    </w:p>
    <w:p w14:paraId="4F194A87" w14:textId="77777777" w:rsidR="001A356A" w:rsidRDefault="001A356A">
      <w:pPr>
        <w:pStyle w:val="BodyText"/>
        <w:spacing w:before="1"/>
        <w:ind w:left="0"/>
      </w:pPr>
    </w:p>
    <w:p w14:paraId="184CF5D6" w14:textId="0B56DD48" w:rsidR="001A356A" w:rsidRDefault="00785630" w:rsidP="00BC11A3">
      <w:pPr>
        <w:pStyle w:val="BodyText"/>
        <w:ind w:right="247"/>
      </w:pPr>
      <w:r>
        <w:t>If you are not eligible for the 30 hour entitlement but want to access some sessions beyond the universal 15 hrs, please let us know so that we can try and accommodate your needs. Obviously there will b</w:t>
      </w:r>
      <w:r w:rsidR="00CC3C14">
        <w:t>e a cost. Our charges are £1</w:t>
      </w:r>
      <w:r w:rsidR="00BC11A3">
        <w:t>3.56</w:t>
      </w:r>
      <w:r>
        <w:t xml:space="preserve"> per session.</w:t>
      </w:r>
    </w:p>
    <w:p w14:paraId="1BEED38B" w14:textId="77777777" w:rsidR="001A356A" w:rsidRDefault="001A356A">
      <w:pPr>
        <w:pStyle w:val="BodyText"/>
        <w:spacing w:before="1"/>
        <w:ind w:left="0"/>
      </w:pPr>
    </w:p>
    <w:p w14:paraId="34364228" w14:textId="77777777" w:rsidR="001A356A" w:rsidRDefault="00785630">
      <w:pPr>
        <w:pStyle w:val="BodyText"/>
        <w:ind w:right="129"/>
      </w:pPr>
      <w:r>
        <w:t>Again to reiterate – Please act promptly and bring us your eligibility information if you want to access the 30 hour entitlement.</w:t>
      </w:r>
    </w:p>
    <w:p w14:paraId="2094B706" w14:textId="77777777" w:rsidR="001A356A" w:rsidRDefault="001A356A">
      <w:pPr>
        <w:pStyle w:val="BodyText"/>
        <w:spacing w:before="13"/>
        <w:ind w:left="0"/>
        <w:rPr>
          <w:sz w:val="21"/>
        </w:rPr>
      </w:pPr>
    </w:p>
    <w:p w14:paraId="043E2764" w14:textId="490AD18F" w:rsidR="001A356A" w:rsidRDefault="00785630" w:rsidP="00BC11A3">
      <w:pPr>
        <w:pStyle w:val="BodyText"/>
        <w:spacing w:line="720" w:lineRule="auto"/>
        <w:ind w:right="8922"/>
      </w:pPr>
      <w:r>
        <w:t xml:space="preserve">Yours sincerely, </w:t>
      </w:r>
      <w:r w:rsidR="00BC11A3">
        <w:t xml:space="preserve">Mrs Christie </w:t>
      </w:r>
    </w:p>
    <w:p w14:paraId="250032F6" w14:textId="77777777" w:rsidR="00BC11A3" w:rsidRDefault="00BC11A3" w:rsidP="00BC11A3">
      <w:pPr>
        <w:pStyle w:val="BodyText"/>
        <w:spacing w:line="720" w:lineRule="auto"/>
        <w:ind w:right="8922"/>
      </w:pPr>
    </w:p>
    <w:sectPr w:rsidR="00BC11A3">
      <w:pgSz w:w="11910" w:h="16840"/>
      <w:pgMar w:top="6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56A"/>
    <w:rsid w:val="001A356A"/>
    <w:rsid w:val="00251831"/>
    <w:rsid w:val="003A1222"/>
    <w:rsid w:val="00785630"/>
    <w:rsid w:val="007E5A32"/>
    <w:rsid w:val="00860C1A"/>
    <w:rsid w:val="008A2973"/>
    <w:rsid w:val="00AB4C22"/>
    <w:rsid w:val="00BC11A3"/>
    <w:rsid w:val="00BE0C4F"/>
    <w:rsid w:val="00CC3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161B"/>
  <w15:docId w15:val="{A3FAA969-5933-40CB-B76A-B7B012F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mic Sans MS" w:eastAsia="Comic Sans MS" w:hAnsi="Comic Sans MS" w:cs="Comic Sans MS"/>
      <w:lang w:val="en-GB" w:eastAsia="en-GB" w:bidi="en-GB"/>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A2973"/>
    <w:rPr>
      <w:rFonts w:ascii="Tahoma" w:hAnsi="Tahoma" w:cs="Tahoma"/>
      <w:sz w:val="16"/>
      <w:szCs w:val="16"/>
    </w:rPr>
  </w:style>
  <w:style w:type="character" w:customStyle="1" w:styleId="BalloonTextChar">
    <w:name w:val="Balloon Text Char"/>
    <w:basedOn w:val="DefaultParagraphFont"/>
    <w:link w:val="BalloonText"/>
    <w:uiPriority w:val="99"/>
    <w:semiHidden/>
    <w:rsid w:val="008A2973"/>
    <w:rPr>
      <w:rFonts w:ascii="Tahoma" w:eastAsia="Comic Sans MS" w:hAnsi="Tahoma" w:cs="Tahoma"/>
      <w:sz w:val="16"/>
      <w:szCs w:val="16"/>
      <w:lang w:val="en-GB" w:eastAsia="en-GB" w:bidi="en-GB"/>
    </w:rPr>
  </w:style>
  <w:style w:type="character" w:styleId="Hyperlink">
    <w:name w:val="Hyperlink"/>
    <w:basedOn w:val="DefaultParagraphFont"/>
    <w:uiPriority w:val="99"/>
    <w:unhideWhenUsed/>
    <w:rsid w:val="00251831"/>
    <w:rPr>
      <w:color w:val="0000FF" w:themeColor="hyperlink"/>
      <w:u w:val="single"/>
    </w:rPr>
  </w:style>
  <w:style w:type="character" w:styleId="UnresolvedMention">
    <w:name w:val="Unresolved Mention"/>
    <w:basedOn w:val="DefaultParagraphFont"/>
    <w:uiPriority w:val="99"/>
    <w:semiHidden/>
    <w:unhideWhenUsed/>
    <w:rsid w:val="00251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uk/childcare-calcula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carechoices.gov.uk/" TargetMode="External"/><Relationship Id="rId5" Type="http://schemas.openxmlformats.org/officeDocument/2006/relationships/hyperlink" Target="https://www.gov.uk/apply-30-hours-free-childcare?step-by-step-nav=f517cd57-3c18-4bb9-aa8b-"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Smith</dc:creator>
  <cp:lastModifiedBy>C. WOODROFFE-BUTCHER (Oxhey First School)</cp:lastModifiedBy>
  <cp:revision>3</cp:revision>
  <cp:lastPrinted>2019-11-12T13:47:00Z</cp:lastPrinted>
  <dcterms:created xsi:type="dcterms:W3CDTF">2023-05-17T10:32:00Z</dcterms:created>
  <dcterms:modified xsi:type="dcterms:W3CDTF">2023-05-17T10:35:00Z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Creator">
    <vt:lpwstr>Microsoft® Word 2016</vt:lpwstr>
  </property>
  <property fmtid="{D5CDD505-2E9C-101B-9397-08002B2CF9AE}" pid="4" name="LastSaved">
    <vt:filetime>2018-04-18T00:00:00Z</vt:filetime>
  </property>
</Properties>
</file>