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464810138"/>
        <w:docPartObj>
          <w:docPartGallery w:val="Cover Pages"/>
          <w:docPartUnique/>
        </w:docPartObj>
      </w:sdtPr>
      <w:sdtEndPr>
        <w:rPr>
          <w:rFonts w:ascii="Gill Sans MT" w:hAnsi="Gill Sans MT"/>
          <w:color w:val="595959"/>
          <w:sz w:val="44"/>
          <w:szCs w:val="44"/>
          <w:u w:val="single"/>
        </w:rPr>
      </w:sdtEndPr>
      <w:sdtContent>
        <w:p w14:paraId="405201AF" w14:textId="1A5AC6D6" w:rsidR="007039B1" w:rsidRDefault="007039B1">
          <w:r>
            <w:rPr>
              <w:noProof/>
            </w:rPr>
            <w:drawing>
              <wp:anchor distT="0" distB="0" distL="114300" distR="114300" simplePos="0" relativeHeight="251668480" behindDoc="0" locked="0" layoutInCell="1" allowOverlap="1" wp14:anchorId="218CE288" wp14:editId="41DFB5FD">
                <wp:simplePos x="0" y="0"/>
                <wp:positionH relativeFrom="column">
                  <wp:posOffset>2118360</wp:posOffset>
                </wp:positionH>
                <wp:positionV relativeFrom="paragraph">
                  <wp:posOffset>0</wp:posOffset>
                </wp:positionV>
                <wp:extent cx="1988820" cy="1308735"/>
                <wp:effectExtent l="0" t="0" r="0" b="5715"/>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88820" cy="13087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150F5F" w14:textId="4563AFBF" w:rsidR="007039B1" w:rsidRDefault="007039B1">
          <w:pPr>
            <w:rPr>
              <w:rFonts w:ascii="Gill Sans MT" w:hAnsi="Gill Sans MT"/>
              <w:color w:val="595959"/>
              <w:sz w:val="44"/>
              <w:szCs w:val="44"/>
              <w:u w:val="single"/>
            </w:rPr>
          </w:pPr>
        </w:p>
        <w:p w14:paraId="4FFA8220" w14:textId="77777777" w:rsidR="007039B1" w:rsidRDefault="007039B1">
          <w:pPr>
            <w:rPr>
              <w:rFonts w:ascii="Gill Sans MT" w:hAnsi="Gill Sans MT"/>
              <w:color w:val="595959"/>
              <w:sz w:val="44"/>
              <w:szCs w:val="44"/>
              <w:u w:val="single"/>
            </w:rPr>
          </w:pPr>
        </w:p>
        <w:p w14:paraId="1265B65A" w14:textId="77777777" w:rsidR="007039B1" w:rsidRDefault="007039B1" w:rsidP="007039B1">
          <w:pPr>
            <w:jc w:val="center"/>
            <w:rPr>
              <w:rFonts w:ascii="Gill Sans MT" w:hAnsi="Gill Sans MT"/>
              <w:color w:val="595959"/>
              <w:sz w:val="44"/>
              <w:szCs w:val="44"/>
              <w:u w:val="single"/>
            </w:rPr>
          </w:pPr>
        </w:p>
        <w:p w14:paraId="29302853" w14:textId="5333AD2D" w:rsidR="007039B1" w:rsidRDefault="008A79AD" w:rsidP="007039B1">
          <w:pPr>
            <w:jc w:val="center"/>
            <w:rPr>
              <w:rFonts w:ascii="Gill Sans MT" w:hAnsi="Gill Sans MT"/>
              <w:color w:val="595959"/>
              <w:sz w:val="44"/>
              <w:szCs w:val="44"/>
              <w:u w:val="single"/>
            </w:rPr>
          </w:pPr>
          <w:r>
            <w:rPr>
              <w:rFonts w:ascii="SassoonPrimaryInfant" w:hAnsi="SassoonPrimaryInfant" w:cs="Arial"/>
              <w:noProof/>
            </w:rPr>
            <mc:AlternateContent>
              <mc:Choice Requires="wpg">
                <w:drawing>
                  <wp:anchor distT="0" distB="0" distL="114300" distR="114300" simplePos="0" relativeHeight="251669504" behindDoc="1" locked="0" layoutInCell="1" allowOverlap="1" wp14:anchorId="2C33E140" wp14:editId="00877D54">
                    <wp:simplePos x="0" y="0"/>
                    <wp:positionH relativeFrom="margin">
                      <wp:align>center</wp:align>
                    </wp:positionH>
                    <wp:positionV relativeFrom="paragraph">
                      <wp:posOffset>234950</wp:posOffset>
                    </wp:positionV>
                    <wp:extent cx="3164205" cy="2565400"/>
                    <wp:effectExtent l="266700" t="228600" r="226695" b="6350"/>
                    <wp:wrapTight wrapText="bothSides">
                      <wp:wrapPolygon edited="0">
                        <wp:start x="1300" y="-1925"/>
                        <wp:lineTo x="-1430" y="-1604"/>
                        <wp:lineTo x="-1821" y="3529"/>
                        <wp:lineTo x="-1821" y="13794"/>
                        <wp:lineTo x="-1561" y="18446"/>
                        <wp:lineTo x="910" y="18927"/>
                        <wp:lineTo x="910" y="21493"/>
                        <wp:lineTo x="20547" y="21493"/>
                        <wp:lineTo x="20677" y="18927"/>
                        <wp:lineTo x="22757" y="16521"/>
                        <wp:lineTo x="23017" y="13794"/>
                        <wp:lineTo x="23017" y="3529"/>
                        <wp:lineTo x="22757" y="962"/>
                        <wp:lineTo x="20417" y="-1444"/>
                        <wp:lineTo x="20287" y="-1925"/>
                        <wp:lineTo x="1300" y="-1925"/>
                      </wp:wrapPolygon>
                    </wp:wrapTight>
                    <wp:docPr id="7" name="Group 7"/>
                    <wp:cNvGraphicFramePr/>
                    <a:graphic xmlns:a="http://schemas.openxmlformats.org/drawingml/2006/main">
                      <a:graphicData uri="http://schemas.microsoft.com/office/word/2010/wordprocessingGroup">
                        <wpg:wgp>
                          <wpg:cNvGrpSpPr/>
                          <wpg:grpSpPr>
                            <a:xfrm>
                              <a:off x="0" y="0"/>
                              <a:ext cx="3164205" cy="2565400"/>
                              <a:chOff x="0" y="0"/>
                              <a:chExt cx="3164205" cy="2184400"/>
                            </a:xfrm>
                          </wpg:grpSpPr>
                          <wpg:grpSp>
                            <wpg:cNvPr id="10" name="Group 10"/>
                            <wpg:cNvGrpSpPr/>
                            <wpg:grpSpPr>
                              <a:xfrm>
                                <a:off x="0" y="0"/>
                                <a:ext cx="3164205" cy="1733550"/>
                                <a:chOff x="0" y="0"/>
                                <a:chExt cx="3164205" cy="1733550"/>
                              </a:xfrm>
                            </wpg:grpSpPr>
                            <pic:pic xmlns:pic="http://schemas.openxmlformats.org/drawingml/2006/picture">
                              <pic:nvPicPr>
                                <pic:cNvPr id="11" name="Picture 1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3164205" cy="1733550"/>
                                </a:xfrm>
                                <a:prstGeom prst="roundRect">
                                  <a:avLst>
                                    <a:gd name="adj" fmla="val 16667"/>
                                  </a:avLst>
                                </a:prstGeom>
                                <a:ln>
                                  <a:noFill/>
                                </a:ln>
                                <a:effectLst>
                                  <a:glow rad="228600">
                                    <a:srgbClr val="00B050">
                                      <a:alpha val="40000"/>
                                    </a:srgbClr>
                                  </a:glow>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wps:wsp>
                              <wps:cNvPr id="47" name="Rectangle 47"/>
                              <wps:cNvSpPr/>
                              <wps:spPr>
                                <a:xfrm>
                                  <a:off x="217795" y="209550"/>
                                  <a:ext cx="2797791" cy="128971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8" name="Text Box 48"/>
                            <wps:cNvSpPr txBox="1"/>
                            <wps:spPr>
                              <a:xfrm>
                                <a:off x="81318" y="78448"/>
                                <a:ext cx="3002507" cy="2105952"/>
                              </a:xfrm>
                              <a:prstGeom prst="rect">
                                <a:avLst/>
                              </a:prstGeom>
                              <a:noFill/>
                              <a:ln w="6350">
                                <a:noFill/>
                              </a:ln>
                            </wps:spPr>
                            <wps:txbx>
                              <w:txbxContent>
                                <w:p w14:paraId="4536EB15" w14:textId="77777777" w:rsidR="008A79AD" w:rsidRPr="00D54771" w:rsidRDefault="008A79AD" w:rsidP="008A79AD">
                                  <w:pPr>
                                    <w:spacing w:line="360" w:lineRule="auto"/>
                                    <w:jc w:val="center"/>
                                  </w:pPr>
                                  <w:r>
                                    <w:rPr>
                                      <w:noProof/>
                                    </w:rPr>
                                    <w:drawing>
                                      <wp:inline distT="0" distB="0" distL="0" distR="0" wp14:anchorId="2A8CED01" wp14:editId="7B6D02F2">
                                        <wp:extent cx="2179800" cy="1188000"/>
                                        <wp:effectExtent l="0" t="0" r="0" b="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2179800" cy="1188000"/>
                                                </a:xfrm>
                                                <a:prstGeom prst="rect">
                                                  <a:avLst/>
                                                </a:prstGeom>
                                              </pic:spPr>
                                            </pic:pic>
                                          </a:graphicData>
                                        </a:graphic>
                                      </wp:inline>
                                    </w:drawing>
                                  </w:r>
                                </w:p>
                                <w:p w14:paraId="66E56403" w14:textId="00EE89B9" w:rsidR="008A79AD" w:rsidRPr="008A79AD" w:rsidRDefault="008A79AD" w:rsidP="008A79AD">
                                  <w:pPr>
                                    <w:jc w:val="center"/>
                                    <w:rPr>
                                      <w:sz w:val="24"/>
                                      <w:szCs w:val="24"/>
                                    </w:rPr>
                                  </w:pPr>
                                  <w:r w:rsidRPr="008A79AD">
                                    <w:rPr>
                                      <w:rFonts w:ascii="SassoonPrimaryInfant" w:hAnsi="SassoonPrimaryInfant"/>
                                      <w:b/>
                                      <w:bCs/>
                                      <w:i/>
                                      <w:iCs/>
                                      <w:color w:val="00B050"/>
                                      <w:sz w:val="24"/>
                                      <w:szCs w:val="24"/>
                                    </w:rPr>
                                    <w:t>A Happy Place to Learn and Grow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C33E140" id="Group 7" o:spid="_x0000_s1026" style="position:absolute;left:0;text-align:left;margin-left:0;margin-top:18.5pt;width:249.15pt;height:202pt;z-index:-251646976;mso-position-horizontal:center;mso-position-horizontal-relative:margin" coordsize="31642,218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">
                    <v:group id="Group 10" o:spid="_x0000_s1027" style="position:absolute;width:31642;height:17335" coordsize="31642,1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width:31642;height:17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" adj="3600">
                        <v:imagedata r:id="rId14" o:title=""/>
                        <v:shadow on="t" color="black" opacity="26214f" origin="-.5,-.5" offset="-.68028mm,.81072mm"/>
                      </v:shape>
                      <v:rect id="Rectangle 47" o:spid="_x0000_s1029" style="position:absolute;left:2177;top:2095;width:27978;height:128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" fillcolor="white [3212]" strokecolor="white [3212]" strokeweight="1pt"/>
                    </v:group>
                    <v:shapetype id="_x0000_t202" coordsize="21600,21600" o:spt="202" path="m,l,21600r21600,l21600,xe">
                      <v:stroke joinstyle="miter"/>
                      <v:path gradientshapeok="t" o:connecttype="rect"/>
                    </v:shapetype>
                    <v:shape id="Text Box 48" o:spid="_x0000_s1030" type="#_x0000_t202" style="position:absolute;left:813;top:784;width:30025;height:21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jmUwwAAANsAAAAPAAAAZHJzL2Rvd25yZXYueG1sRE/LasJA&#10;FN0X/IfhFrqrk0oV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OdI5lMMAAADbAAAADwAA&#10;AAAAAAAAAAAAAAAHAgAAZHJzL2Rvd25yZXYueG1sUEsFBgAAAAADAAMAtwAAAPcCAAAAAA==&#10;" filled="f" stroked="f" strokeweight=".5pt">
                      <v:textbox>
                        <w:txbxContent>
                          <w:p w14:paraId="4536EB15" w14:textId="77777777" w:rsidR="008A79AD" w:rsidRPr="00D54771" w:rsidRDefault="008A79AD" w:rsidP="008A79AD">
                            <w:pPr>
                              <w:spacing w:line="360" w:lineRule="auto"/>
                              <w:jc w:val="center"/>
                            </w:pPr>
                            <w:r>
                              <w:rPr>
                                <w:noProof/>
                              </w:rPr>
                              <w:drawing>
                                <wp:inline distT="0" distB="0" distL="0" distR="0" wp14:anchorId="2A8CED01" wp14:editId="7B6D02F2">
                                  <wp:extent cx="2179800" cy="1188000"/>
                                  <wp:effectExtent l="0" t="0" r="0" b="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5">
                                            <a:extLst>
                                              <a:ext uri="{28A0092B-C50C-407E-A947-70E740481C1C}">
                                                <a14:useLocalDpi xmlns:a14="http://schemas.microsoft.com/office/drawing/2010/main" val="0"/>
                                              </a:ext>
                                            </a:extLst>
                                          </a:blip>
                                          <a:stretch>
                                            <a:fillRect/>
                                          </a:stretch>
                                        </pic:blipFill>
                                        <pic:spPr>
                                          <a:xfrm>
                                            <a:off x="0" y="0"/>
                                            <a:ext cx="2179800" cy="1188000"/>
                                          </a:xfrm>
                                          <a:prstGeom prst="rect">
                                            <a:avLst/>
                                          </a:prstGeom>
                                        </pic:spPr>
                                      </pic:pic>
                                    </a:graphicData>
                                  </a:graphic>
                                </wp:inline>
                              </w:drawing>
                            </w:r>
                          </w:p>
                          <w:p w14:paraId="66E56403" w14:textId="00EE89B9" w:rsidR="008A79AD" w:rsidRPr="008A79AD" w:rsidRDefault="008A79AD" w:rsidP="008A79AD">
                            <w:pPr>
                              <w:jc w:val="center"/>
                              <w:rPr>
                                <w:sz w:val="24"/>
                                <w:szCs w:val="24"/>
                              </w:rPr>
                            </w:pPr>
                            <w:r w:rsidRPr="008A79AD">
                              <w:rPr>
                                <w:rFonts w:ascii="SassoonPrimaryInfant" w:hAnsi="SassoonPrimaryInfant"/>
                                <w:b/>
                                <w:bCs/>
                                <w:i/>
                                <w:iCs/>
                                <w:color w:val="00B050"/>
                                <w:sz w:val="24"/>
                                <w:szCs w:val="24"/>
                              </w:rPr>
                              <w:t>A Happy Place to Learn and Grow</w:t>
                            </w:r>
                          </w:p>
                        </w:txbxContent>
                      </v:textbox>
                    </v:shape>
                    <w10:wrap type="tight" anchorx="margin"/>
                  </v:group>
                </w:pict>
              </mc:Fallback>
            </mc:AlternateContent>
          </w:r>
        </w:p>
        <w:p w14:paraId="6BE124DF" w14:textId="0FE42668" w:rsidR="007039B1" w:rsidRDefault="007039B1" w:rsidP="007039B1">
          <w:pPr>
            <w:jc w:val="center"/>
            <w:rPr>
              <w:rFonts w:ascii="Gill Sans MT" w:hAnsi="Gill Sans MT"/>
              <w:color w:val="595959"/>
              <w:sz w:val="44"/>
              <w:szCs w:val="44"/>
              <w:u w:val="single"/>
            </w:rPr>
          </w:pPr>
        </w:p>
        <w:p w14:paraId="24EE2102" w14:textId="1B958C4A" w:rsidR="007039B1" w:rsidRDefault="007039B1" w:rsidP="007039B1">
          <w:pPr>
            <w:jc w:val="center"/>
            <w:rPr>
              <w:rFonts w:ascii="Gill Sans MT" w:hAnsi="Gill Sans MT"/>
              <w:color w:val="595959"/>
              <w:sz w:val="44"/>
              <w:szCs w:val="44"/>
              <w:u w:val="single"/>
            </w:rPr>
          </w:pPr>
        </w:p>
        <w:p w14:paraId="40B6CDDB" w14:textId="77777777" w:rsidR="008A79AD" w:rsidRDefault="008A79AD" w:rsidP="007039B1">
          <w:pPr>
            <w:jc w:val="center"/>
            <w:rPr>
              <w:rFonts w:ascii="Gill Sans MT" w:hAnsi="Gill Sans MT"/>
              <w:color w:val="595959"/>
              <w:sz w:val="44"/>
              <w:szCs w:val="44"/>
              <w:u w:val="single"/>
            </w:rPr>
          </w:pPr>
        </w:p>
        <w:p w14:paraId="790C5933" w14:textId="77777777" w:rsidR="008A79AD" w:rsidRDefault="008A79AD" w:rsidP="007039B1">
          <w:pPr>
            <w:jc w:val="center"/>
            <w:rPr>
              <w:rFonts w:ascii="Gill Sans MT" w:hAnsi="Gill Sans MT"/>
              <w:color w:val="595959"/>
              <w:sz w:val="44"/>
              <w:szCs w:val="44"/>
              <w:u w:val="single"/>
            </w:rPr>
          </w:pPr>
        </w:p>
        <w:p w14:paraId="0F9E412C" w14:textId="77777777" w:rsidR="008A79AD" w:rsidRDefault="008A79AD" w:rsidP="007039B1">
          <w:pPr>
            <w:jc w:val="center"/>
            <w:rPr>
              <w:rFonts w:ascii="Gill Sans MT" w:hAnsi="Gill Sans MT"/>
              <w:color w:val="595959"/>
              <w:sz w:val="44"/>
              <w:szCs w:val="44"/>
              <w:u w:val="single"/>
            </w:rPr>
          </w:pPr>
        </w:p>
        <w:p w14:paraId="7D5F4750" w14:textId="77777777" w:rsidR="008A79AD" w:rsidRDefault="008A79AD" w:rsidP="007039B1">
          <w:pPr>
            <w:jc w:val="center"/>
            <w:rPr>
              <w:rFonts w:ascii="Gill Sans MT" w:hAnsi="Gill Sans MT"/>
              <w:color w:val="595959"/>
              <w:sz w:val="44"/>
              <w:szCs w:val="44"/>
              <w:u w:val="single"/>
            </w:rPr>
          </w:pPr>
        </w:p>
        <w:p w14:paraId="41249F81" w14:textId="550008D2" w:rsidR="007039B1" w:rsidRPr="008A79AD" w:rsidRDefault="007039B1" w:rsidP="007039B1">
          <w:pPr>
            <w:jc w:val="center"/>
            <w:rPr>
              <w:rFonts w:ascii="Gill Sans MT" w:hAnsi="Gill Sans MT"/>
              <w:sz w:val="44"/>
              <w:szCs w:val="44"/>
              <w:u w:val="single"/>
            </w:rPr>
          </w:pPr>
          <w:r w:rsidRPr="008A79AD">
            <w:rPr>
              <w:rFonts w:ascii="Gill Sans MT" w:hAnsi="Gill Sans MT"/>
              <w:sz w:val="44"/>
              <w:szCs w:val="44"/>
              <w:u w:val="single"/>
            </w:rPr>
            <w:t>Children First Learning Partnership</w:t>
          </w:r>
        </w:p>
        <w:p w14:paraId="3507EE08" w14:textId="495AF570" w:rsidR="007039B1" w:rsidRPr="008A79AD" w:rsidRDefault="007039B1" w:rsidP="007039B1">
          <w:pPr>
            <w:jc w:val="center"/>
            <w:rPr>
              <w:rFonts w:ascii="Gill Sans MT" w:hAnsi="Gill Sans MT"/>
              <w:sz w:val="44"/>
              <w:szCs w:val="44"/>
              <w:u w:val="single"/>
            </w:rPr>
          </w:pPr>
          <w:r w:rsidRPr="008A79AD">
            <w:rPr>
              <w:rFonts w:ascii="Gill Sans MT" w:hAnsi="Gill Sans MT"/>
              <w:sz w:val="44"/>
              <w:szCs w:val="44"/>
              <w:u w:val="single"/>
            </w:rPr>
            <w:t>Attendance Policy 2026</w:t>
          </w:r>
        </w:p>
        <w:p w14:paraId="4186B582" w14:textId="016015E8" w:rsidR="00085147" w:rsidRDefault="00085147" w:rsidP="007039B1">
          <w:pPr>
            <w:jc w:val="center"/>
            <w:rPr>
              <w:rFonts w:ascii="Gill Sans MT" w:hAnsi="Gill Sans MT"/>
              <w:color w:val="595959"/>
              <w:sz w:val="44"/>
              <w:szCs w:val="44"/>
              <w:u w:val="single"/>
            </w:rPr>
          </w:pPr>
        </w:p>
        <w:p w14:paraId="5E350978" w14:textId="33B93688" w:rsidR="00085147" w:rsidRDefault="00085147" w:rsidP="007039B1">
          <w:pPr>
            <w:jc w:val="center"/>
            <w:rPr>
              <w:rFonts w:ascii="Gill Sans MT" w:hAnsi="Gill Sans MT"/>
              <w:color w:val="595959"/>
              <w:sz w:val="44"/>
              <w:szCs w:val="44"/>
              <w:u w:val="single"/>
            </w:rPr>
          </w:pPr>
        </w:p>
        <w:p w14:paraId="32609C46" w14:textId="545067CB" w:rsidR="006E2D4F" w:rsidRPr="008A79AD" w:rsidRDefault="00085147" w:rsidP="008A79AD">
          <w:pPr>
            <w:jc w:val="center"/>
            <w:rPr>
              <w:rFonts w:ascii="Gill Sans MT" w:hAnsi="Gill Sans MT"/>
              <w:color w:val="595959"/>
              <w:sz w:val="44"/>
              <w:szCs w:val="44"/>
              <w:u w:val="single"/>
            </w:rPr>
          </w:pPr>
          <w:r>
            <w:rPr>
              <w:noProof/>
              <w:lang w:eastAsia="en-GB"/>
            </w:rPr>
            <mc:AlternateContent>
              <mc:Choice Requires="wpg">
                <w:drawing>
                  <wp:inline distT="0" distB="0" distL="0" distR="0" wp14:anchorId="2303EE72" wp14:editId="1D4E90C5">
                    <wp:extent cx="5810250" cy="2146935"/>
                    <wp:effectExtent l="0" t="0" r="19050" b="2476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0" cy="2146935"/>
                              <a:chOff x="0" y="0"/>
                              <a:chExt cx="9874" cy="3074"/>
                            </a:xfrm>
                          </wpg:grpSpPr>
                          <wps:wsp>
                            <wps:cNvPr id="3" name="Rectangle 3"/>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4"/>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Line 5"/>
                            <wps:cNvCnPr>
                              <a:cxnSpLocks noChangeShapeType="1"/>
                            </wps:cNvCnPr>
                            <wps:spPr bwMode="auto">
                              <a:xfrm>
                                <a:off x="10" y="5"/>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 name="Rectangle 6"/>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7"/>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Line 8"/>
                            <wps:cNvCnPr>
                              <a:cxnSpLocks noChangeShapeType="1"/>
                            </wps:cNvCnPr>
                            <wps:spPr bwMode="auto">
                              <a:xfrm>
                                <a:off x="5"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2" name="Line 9"/>
                            <wps:cNvCnPr>
                              <a:cxnSpLocks noChangeShapeType="1"/>
                            </wps:cNvCnPr>
                            <wps:spPr bwMode="auto">
                              <a:xfrm>
                                <a:off x="9869"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3" name="Line 10"/>
                            <wps:cNvCnPr>
                              <a:cxnSpLocks noChangeShapeType="1"/>
                            </wps:cNvCnPr>
                            <wps:spPr bwMode="auto">
                              <a:xfrm>
                                <a:off x="5"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4" name="Line 11"/>
                            <wps:cNvCnPr>
                              <a:cxnSpLocks noChangeShapeType="1"/>
                            </wps:cNvCnPr>
                            <wps:spPr bwMode="auto">
                              <a:xfrm>
                                <a:off x="9869"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5" name="Line 12"/>
                            <wps:cNvCnPr>
                              <a:cxnSpLocks noChangeShapeType="1"/>
                            </wps:cNvCnPr>
                            <wps:spPr bwMode="auto">
                              <a:xfrm>
                                <a:off x="5"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6" name="Line 13"/>
                            <wps:cNvCnPr>
                              <a:cxnSpLocks noChangeShapeType="1"/>
                            </wps:cNvCnPr>
                            <wps:spPr bwMode="auto">
                              <a:xfrm>
                                <a:off x="9869"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7" name="Line 14"/>
                            <wps:cNvCnPr>
                              <a:cxnSpLocks noChangeShapeType="1"/>
                            </wps:cNvCnPr>
                            <wps:spPr bwMode="auto">
                              <a:xfrm>
                                <a:off x="5"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8" name="Line 15"/>
                            <wps:cNvCnPr>
                              <a:cxnSpLocks noChangeShapeType="1"/>
                            </wps:cNvCnPr>
                            <wps:spPr bwMode="auto">
                              <a:xfrm>
                                <a:off x="9869"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9" name="Line 16"/>
                            <wps:cNvCnPr>
                              <a:cxnSpLocks noChangeShapeType="1"/>
                            </wps:cNvCnPr>
                            <wps:spPr bwMode="auto">
                              <a:xfrm>
                                <a:off x="5"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0" name="Line 17"/>
                            <wps:cNvCnPr>
                              <a:cxnSpLocks noChangeShapeType="1"/>
                            </wps:cNvCnPr>
                            <wps:spPr bwMode="auto">
                              <a:xfrm>
                                <a:off x="9869"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1" name="Line 18"/>
                            <wps:cNvCnPr>
                              <a:cxnSpLocks noChangeShapeType="1"/>
                            </wps:cNvCnPr>
                            <wps:spPr bwMode="auto">
                              <a:xfrm>
                                <a:off x="5"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2" name="Line 19"/>
                            <wps:cNvCnPr>
                              <a:cxnSpLocks noChangeShapeType="1"/>
                            </wps:cNvCnPr>
                            <wps:spPr bwMode="auto">
                              <a:xfrm>
                                <a:off x="9869"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3" name="Line 20"/>
                            <wps:cNvCnPr>
                              <a:cxnSpLocks noChangeShapeType="1"/>
                            </wps:cNvCnPr>
                            <wps:spPr bwMode="auto">
                              <a:xfrm>
                                <a:off x="5"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4" name="Line 21"/>
                            <wps:cNvCnPr>
                              <a:cxnSpLocks noChangeShapeType="1"/>
                            </wps:cNvCnPr>
                            <wps:spPr bwMode="auto">
                              <a:xfrm>
                                <a:off x="9869"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5" name="Line 22"/>
                            <wps:cNvCnPr>
                              <a:cxnSpLocks noChangeShapeType="1"/>
                            </wps:cNvCnPr>
                            <wps:spPr bwMode="auto">
                              <a:xfrm>
                                <a:off x="5"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6" name="Line 23"/>
                            <wps:cNvCnPr>
                              <a:cxnSpLocks noChangeShapeType="1"/>
                            </wps:cNvCnPr>
                            <wps:spPr bwMode="auto">
                              <a:xfrm>
                                <a:off x="9869"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7" name="Line 24"/>
                            <wps:cNvCnPr>
                              <a:cxnSpLocks noChangeShapeType="1"/>
                            </wps:cNvCnPr>
                            <wps:spPr bwMode="auto">
                              <a:xfrm>
                                <a:off x="5"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8" name="Line 25"/>
                            <wps:cNvCnPr>
                              <a:cxnSpLocks noChangeShapeType="1"/>
                            </wps:cNvCnPr>
                            <wps:spPr bwMode="auto">
                              <a:xfrm>
                                <a:off x="9869"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9" name="Line 26"/>
                            <wps:cNvCnPr>
                              <a:cxnSpLocks noChangeShapeType="1"/>
                            </wps:cNvCnPr>
                            <wps:spPr bwMode="auto">
                              <a:xfrm>
                                <a:off x="5"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0" name="Line 27"/>
                            <wps:cNvCnPr>
                              <a:cxnSpLocks noChangeShapeType="1"/>
                            </wps:cNvCnPr>
                            <wps:spPr bwMode="auto">
                              <a:xfrm>
                                <a:off x="9869"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1" name="Rectangle 28"/>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29"/>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Line 30"/>
                            <wps:cNvCnPr>
                              <a:cxnSpLocks noChangeShapeType="1"/>
                            </wps:cNvCnPr>
                            <wps:spPr bwMode="auto">
                              <a:xfrm>
                                <a:off x="10" y="3070"/>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4" name="Rectangle 31"/>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Rectangle 32"/>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Line 33"/>
                            <wps:cNvCnPr>
                              <a:cxnSpLocks noChangeShapeType="1"/>
                            </wps:cNvCnPr>
                            <wps:spPr bwMode="auto">
                              <a:xfrm>
                                <a:off x="5"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7" name="Line 34"/>
                            <wps:cNvCnPr>
                              <a:cxnSpLocks noChangeShapeType="1"/>
                            </wps:cNvCnPr>
                            <wps:spPr bwMode="auto">
                              <a:xfrm>
                                <a:off x="9869"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8" name="Text Box 35"/>
                            <wps:cNvSpPr txBox="1">
                              <a:spLocks noChangeArrowheads="1"/>
                            </wps:cNvSpPr>
                            <wps:spPr bwMode="auto">
                              <a:xfrm>
                                <a:off x="5157" y="2758"/>
                                <a:ext cx="1983"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5C2A3E" w14:textId="77777777" w:rsidR="00085147" w:rsidRPr="00786656" w:rsidRDefault="00085147" w:rsidP="00085147">
                                  <w:pPr>
                                    <w:rPr>
                                      <w:rFonts w:ascii="Lucida Bright"/>
                                      <w:i/>
                                      <w:lang w:val="en-US"/>
                                    </w:rPr>
                                  </w:pPr>
                                  <w:bookmarkStart w:id="0" w:name="_Hlk204509529"/>
                                  <w:bookmarkEnd w:id="0"/>
                                  <w:r>
                                    <w:rPr>
                                      <w:rFonts w:ascii="Lucida Bright"/>
                                      <w:i/>
                                      <w:lang w:val="en-US"/>
                                    </w:rPr>
                                    <w:t>October 2027</w:t>
                                  </w:r>
                                </w:p>
                              </w:txbxContent>
                            </wps:txbx>
                            <wps:bodyPr rot="0" vert="horz" wrap="square" lIns="0" tIns="0" rIns="0" bIns="0" anchor="t" anchorCtr="0" upright="1">
                              <a:noAutofit/>
                            </wps:bodyPr>
                          </wps:wsp>
                          <wps:wsp>
                            <wps:cNvPr id="39" name="Text Box 36"/>
                            <wps:cNvSpPr txBox="1">
                              <a:spLocks noChangeArrowheads="1"/>
                            </wps:cNvSpPr>
                            <wps:spPr bwMode="auto">
                              <a:xfrm>
                                <a:off x="117" y="2758"/>
                                <a:ext cx="4154" cy="2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CD3D14" w14:textId="77777777" w:rsidR="00085147" w:rsidRDefault="00085147" w:rsidP="00085147">
                                  <w:pPr>
                                    <w:rPr>
                                      <w:rFonts w:ascii="Lucida Bright"/>
                                      <w:i/>
                                    </w:rPr>
                                  </w:pPr>
                                  <w:r>
                                    <w:rPr>
                                      <w:rFonts w:ascii="Lucida Bright"/>
                                      <w:i/>
                                    </w:rPr>
                                    <w:t>To be reviewed:</w:t>
                                  </w:r>
                                </w:p>
                              </w:txbxContent>
                            </wps:txbx>
                            <wps:bodyPr rot="0" vert="horz" wrap="square" lIns="0" tIns="0" rIns="0" bIns="0" anchor="t" anchorCtr="0" upright="1">
                              <a:noAutofit/>
                            </wps:bodyPr>
                          </wps:wsp>
                          <wps:wsp>
                            <wps:cNvPr id="40" name="Text Box 37"/>
                            <wps:cNvSpPr txBox="1">
                              <a:spLocks noChangeArrowheads="1"/>
                            </wps:cNvSpPr>
                            <wps:spPr bwMode="auto">
                              <a:xfrm>
                                <a:off x="5156" y="2289"/>
                                <a:ext cx="1376" cy="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ACF6B7" w14:textId="77777777" w:rsidR="00085147" w:rsidRDefault="00085147" w:rsidP="00085147">
                                  <w:pPr>
                                    <w:spacing w:line="235" w:lineRule="exact"/>
                                    <w:rPr>
                                      <w:rFonts w:ascii="Lucida Bright"/>
                                      <w:i/>
                                      <w:sz w:val="20"/>
                                    </w:rPr>
                                  </w:pPr>
                                </w:p>
                              </w:txbxContent>
                            </wps:txbx>
                            <wps:bodyPr rot="0" vert="horz" wrap="square" lIns="0" tIns="0" rIns="0" bIns="0" anchor="t" anchorCtr="0" upright="1">
                              <a:noAutofit/>
                            </wps:bodyPr>
                          </wps:wsp>
                          <wps:wsp>
                            <wps:cNvPr id="41" name="Text Box 38"/>
                            <wps:cNvSpPr txBox="1">
                              <a:spLocks noChangeArrowheads="1"/>
                            </wps:cNvSpPr>
                            <wps:spPr bwMode="auto">
                              <a:xfrm>
                                <a:off x="167" y="2333"/>
                                <a:ext cx="7903"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1AB23" w14:textId="00F70F83" w:rsidR="00085147" w:rsidRDefault="00085147" w:rsidP="00085147">
                                  <w:pPr>
                                    <w:spacing w:line="235" w:lineRule="exact"/>
                                    <w:rPr>
                                      <w:rFonts w:ascii="Lucida Bright"/>
                                      <w:i/>
                                      <w:sz w:val="20"/>
                                    </w:rPr>
                                  </w:pPr>
                                  <w:r>
                                    <w:rPr>
                                      <w:rFonts w:ascii="Lucida Bright"/>
                                      <w:i/>
                                      <w:sz w:val="20"/>
                                    </w:rPr>
                                    <w:t xml:space="preserve">Agreed and ratified by the Local Advisory  Board on: </w:t>
                                  </w:r>
                                  <w:r w:rsidR="008A79AD">
                                    <w:rPr>
                                      <w:rFonts w:ascii="Lucida Bright"/>
                                      <w:i/>
                                      <w:sz w:val="20"/>
                                    </w:rPr>
                                    <w:t>October 2026</w:t>
                                  </w:r>
                                </w:p>
                              </w:txbxContent>
                            </wps:txbx>
                            <wps:bodyPr rot="0" vert="horz" wrap="square" lIns="0" tIns="0" rIns="0" bIns="0" anchor="t" anchorCtr="0" upright="1">
                              <a:noAutofit/>
                            </wps:bodyPr>
                          </wps:wsp>
                          <wps:wsp>
                            <wps:cNvPr id="42" name="Text Box 39"/>
                            <wps:cNvSpPr txBox="1">
                              <a:spLocks noChangeArrowheads="1"/>
                            </wps:cNvSpPr>
                            <wps:spPr bwMode="auto">
                              <a:xfrm>
                                <a:off x="5156" y="1721"/>
                                <a:ext cx="457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8F43D7" w14:textId="3553B922" w:rsidR="00085147" w:rsidRPr="003E2B8C" w:rsidRDefault="00FA004C" w:rsidP="00085147">
                                  <w:pPr>
                                    <w:rPr>
                                      <w:rFonts w:ascii="Lucida Bright"/>
                                      <w:i/>
                                      <w:lang w:val="en-US"/>
                                    </w:rPr>
                                  </w:pPr>
                                  <w:r>
                                    <w:rPr>
                                      <w:rFonts w:ascii="Lucida Bright"/>
                                      <w:i/>
                                      <w:lang w:val="en-US"/>
                                    </w:rPr>
                                    <w:t>Mrs</w:t>
                                  </w:r>
                                  <w:r w:rsidR="008A79AD">
                                    <w:rPr>
                                      <w:rFonts w:ascii="Lucida Bright"/>
                                      <w:i/>
                                      <w:lang w:val="en-US"/>
                                    </w:rPr>
                                    <w:t>.</w:t>
                                  </w:r>
                                  <w:r>
                                    <w:rPr>
                                      <w:rFonts w:ascii="Lucida Bright"/>
                                      <w:i/>
                                      <w:lang w:val="en-US"/>
                                    </w:rPr>
                                    <w:t xml:space="preserve"> A. Rourke-CEO</w:t>
                                  </w:r>
                                </w:p>
                              </w:txbxContent>
                            </wps:txbx>
                            <wps:bodyPr rot="0" vert="horz" wrap="square" lIns="0" tIns="0" rIns="0" bIns="0" anchor="t" anchorCtr="0" upright="1">
                              <a:noAutofit/>
                            </wps:bodyPr>
                          </wps:wsp>
                          <wps:wsp>
                            <wps:cNvPr id="43" name="Text Box 40"/>
                            <wps:cNvSpPr txBox="1">
                              <a:spLocks noChangeArrowheads="1"/>
                            </wps:cNvSpPr>
                            <wps:spPr bwMode="auto">
                              <a:xfrm>
                                <a:off x="117" y="1721"/>
                                <a:ext cx="228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A7F0D" w14:textId="77777777" w:rsidR="00085147" w:rsidRDefault="00085147" w:rsidP="00085147">
                                  <w:pPr>
                                    <w:rPr>
                                      <w:rFonts w:ascii="Lucida Bright"/>
                                      <w:i/>
                                    </w:rPr>
                                  </w:pPr>
                                  <w:r>
                                    <w:rPr>
                                      <w:rFonts w:ascii="Lucida Bright"/>
                                      <w:i/>
                                    </w:rPr>
                                    <w:t>Responsible Officer:</w:t>
                                  </w:r>
                                </w:p>
                              </w:txbxContent>
                            </wps:txbx>
                            <wps:bodyPr rot="0" vert="horz" wrap="square" lIns="0" tIns="0" rIns="0" bIns="0" anchor="t" anchorCtr="0" upright="1">
                              <a:noAutofit/>
                            </wps:bodyPr>
                          </wps:wsp>
                          <wps:wsp>
                            <wps:cNvPr id="44" name="Text Box 41"/>
                            <wps:cNvSpPr txBox="1">
                              <a:spLocks noChangeArrowheads="1"/>
                            </wps:cNvSpPr>
                            <wps:spPr bwMode="auto">
                              <a:xfrm>
                                <a:off x="5156" y="1157"/>
                                <a:ext cx="4209"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8D770" w14:textId="6A14A6E6" w:rsidR="00085147" w:rsidRPr="00CA4DAA" w:rsidRDefault="00FA004C" w:rsidP="00085147">
                                  <w:pPr>
                                    <w:rPr>
                                      <w:rFonts w:ascii="Lucida Bright"/>
                                      <w:i/>
                                      <w:lang w:val="en-US"/>
                                    </w:rPr>
                                  </w:pPr>
                                  <w:r>
                                    <w:rPr>
                                      <w:rFonts w:ascii="Lucida Bright"/>
                                      <w:i/>
                                      <w:lang w:val="en-US"/>
                                    </w:rPr>
                                    <w:t>Mrs</w:t>
                                  </w:r>
                                  <w:r w:rsidR="008A79AD">
                                    <w:rPr>
                                      <w:rFonts w:ascii="Lucida Bright"/>
                                      <w:i/>
                                      <w:lang w:val="en-US"/>
                                    </w:rPr>
                                    <w:t>.</w:t>
                                  </w:r>
                                  <w:r>
                                    <w:rPr>
                                      <w:rFonts w:ascii="Lucida Bright"/>
                                      <w:i/>
                                      <w:lang w:val="en-US"/>
                                    </w:rPr>
                                    <w:t xml:space="preserve"> N. Chell</w:t>
                                  </w:r>
                                </w:p>
                              </w:txbxContent>
                            </wps:txbx>
                            <wps:bodyPr rot="0" vert="horz" wrap="square" lIns="0" tIns="0" rIns="0" bIns="0" anchor="t" anchorCtr="0" upright="1">
                              <a:noAutofit/>
                            </wps:bodyPr>
                          </wps:wsp>
                          <wps:wsp>
                            <wps:cNvPr id="45" name="Text Box 42"/>
                            <wps:cNvSpPr txBox="1">
                              <a:spLocks noChangeArrowheads="1"/>
                            </wps:cNvSpPr>
                            <wps:spPr bwMode="auto">
                              <a:xfrm>
                                <a:off x="117" y="1157"/>
                                <a:ext cx="3532"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4DA2A1" w14:textId="77777777" w:rsidR="00085147" w:rsidRDefault="00085147" w:rsidP="00085147">
                                  <w:pPr>
                                    <w:rPr>
                                      <w:rFonts w:ascii="Lucida Bright"/>
                                      <w:i/>
                                    </w:rPr>
                                  </w:pPr>
                                  <w:r>
                                    <w:rPr>
                                      <w:rFonts w:ascii="Lucida Bright"/>
                                      <w:i/>
                                    </w:rPr>
                                    <w:t>Chair of Board:</w:t>
                                  </w:r>
                                </w:p>
                              </w:txbxContent>
                            </wps:txbx>
                            <wps:bodyPr rot="0" vert="horz" wrap="square" lIns="0" tIns="0" rIns="0" bIns="0" anchor="t" anchorCtr="0" upright="1">
                              <a:noAutofit/>
                            </wps:bodyPr>
                          </wps:wsp>
                          <wps:wsp>
                            <wps:cNvPr id="46" name="Text Box 43"/>
                            <wps:cNvSpPr txBox="1">
                              <a:spLocks noChangeArrowheads="1"/>
                            </wps:cNvSpPr>
                            <wps:spPr bwMode="auto">
                              <a:xfrm>
                                <a:off x="117" y="31"/>
                                <a:ext cx="9660" cy="9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4C425" w14:textId="0FB20CE9" w:rsidR="00085147" w:rsidRPr="00BC30EF" w:rsidRDefault="00085147" w:rsidP="00085147">
                                  <w:pPr>
                                    <w:spacing w:line="235" w:lineRule="auto"/>
                                    <w:jc w:val="center"/>
                                    <w:rPr>
                                      <w:rFonts w:ascii="Century"/>
                                      <w:lang w:val="en-US"/>
                                    </w:rPr>
                                  </w:pPr>
                                  <w:r>
                                    <w:rPr>
                                      <w:rFonts w:ascii="Century"/>
                                      <w:w w:val="110"/>
                                    </w:rPr>
                                    <w:t>The Children First Learning Partnership Attendance Policy has been consulted upon with all schools and adopted by the Board of Directors in Aut</w:t>
                                  </w:r>
                                  <w:r w:rsidR="00FA004C">
                                    <w:rPr>
                                      <w:rFonts w:ascii="Century"/>
                                      <w:w w:val="110"/>
                                    </w:rPr>
                                    <w:t xml:space="preserve">umn </w:t>
                                  </w:r>
                                  <w:r>
                                    <w:rPr>
                                      <w:rFonts w:ascii="Century"/>
                                      <w:w w:val="110"/>
                                    </w:rPr>
                                    <w:t>2026</w:t>
                                  </w:r>
                                </w:p>
                              </w:txbxContent>
                            </wps:txbx>
                            <wps:bodyPr rot="0" vert="horz" wrap="square" lIns="0" tIns="0" rIns="0" bIns="0" anchor="t" anchorCtr="0" upright="1">
                              <a:noAutofit/>
                            </wps:bodyPr>
                          </wps:wsp>
                        </wpg:wgp>
                      </a:graphicData>
                    </a:graphic>
                  </wp:inline>
                </w:drawing>
              </mc:Choice>
              <mc:Fallback>
                <w:pict>
                  <v:group w14:anchorId="2303EE72" id="Group 2" o:spid="_x0000_s1031" style="width:457.5pt;height:169.05pt;mso-position-horizontal-relative:char;mso-position-vertical-relative:line" coordsize="9874,3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">
                    <v:rect id="Rectangle 3" o:spid="_x0000_s1032"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" fillcolor="black" stroked="f"/>
                    <v:rect id="Rectangle 4" o:spid="_x0000_s1033"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" fillcolor="black" stroked="f"/>
                    <v:line id="Line 5" o:spid="_x0000_s1034" style="position:absolute;visibility:visible;mso-wrap-style:square" from="10,5" to="9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" strokeweight=".16917mm"/>
                    <v:rect id="Rectangle 6" o:spid="_x0000_s1035"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" fillcolor="black" stroked="f"/>
                    <v:rect id="Rectangle 7" o:spid="_x0000_s1036"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" fillcolor="black" stroked="f"/>
                    <v:line id="Line 8" o:spid="_x0000_s1037" style="position:absolute;visibility:visible;mso-wrap-style:square" from="5,10" to="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" strokeweight=".16917mm"/>
                    <v:line id="Line 9" o:spid="_x0000_s1038" style="position:absolute;visibility:visible;mso-wrap-style:square" from="9869,10" to="986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" strokeweight=".16917mm"/>
                    <v:line id="Line 10" o:spid="_x0000_s1039" style="position:absolute;visibility:visible;mso-wrap-style:square" from="5,312" to="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i6mwgAAANsAAAAPAAAAZHJzL2Rvd25yZXYueG1sRE9La8JA&#10;EL4L/Q/LCL3pxhZ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BKei6mwgAAANsAAAAPAAAA&#10;AAAAAAAAAAAAAAcCAABkcnMvZG93bnJldi54bWxQSwUGAAAAAAMAAwC3AAAA9gIAAAAA&#10;" strokeweight=".16917mm"/>
                    <v:line id="Line 11" o:spid="_x0000_s1040" style="position:absolute;visibility:visible;mso-wrap-style:square" from="9869,312" to="9869,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7bSwgAAANsAAAAPAAAAZHJzL2Rvd25yZXYueG1sRE9La8JA&#10;EL4L/Q/LCL3pxlJ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DFk7bSwgAAANsAAAAPAAAA&#10;AAAAAAAAAAAAAAcCAABkcnMvZG93bnJldi54bWxQSwUGAAAAAAMAAwC3AAAA9gIAAAAA&#10;" strokeweight=".16917mm"/>
                    <v:line id="Line 12" o:spid="_x0000_s1041" style="position:absolute;visibility:visible;mso-wrap-style:square" from="5,595" to="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xNJwgAAANsAAAAPAAAAZHJzL2Rvd25yZXYueG1sRE9La8JA&#10;EL4L/Q/LCL3pxkJD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Cq3xNJwgAAANsAAAAPAAAA&#10;AAAAAAAAAAAAAAcCAABkcnMvZG93bnJldi54bWxQSwUGAAAAAAMAAwC3AAAA9gIAAAAA&#10;" strokeweight=".16917mm"/>
                    <v:line id="Line 13" o:spid="_x0000_s1042" style="position:absolute;visibility:visible;mso-wrap-style:square" from="9869,595" to="9869,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" strokeweight=".16917mm"/>
                    <v:line id="Line 14" o:spid="_x0000_s1043" style="position:absolute;visibility:visible;mso-wrap-style:square" from="5,876" to="5,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" strokeweight=".16917mm"/>
                    <v:line id="Line 15" o:spid="_x0000_s1044" style="position:absolute;visibility:visible;mso-wrap-style:square" from="9869,876" to="9869,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" strokeweight=".16917mm"/>
                    <v:line id="Line 16" o:spid="_x0000_s1045" style="position:absolute;visibility:visible;mso-wrap-style:square" from="5,1159" to="5,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" strokeweight=".16917mm"/>
                    <v:line id="Line 17" o:spid="_x0000_s1046" style="position:absolute;visibility:visible;mso-wrap-style:square" from="9869,1159" to="9869,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" strokeweight=".16917mm"/>
                    <v:line id="Line 18" o:spid="_x0000_s1047" style="position:absolute;visibility:visible;mso-wrap-style:square" from="5,1442" to="5,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" strokeweight=".16917mm"/>
                    <v:line id="Line 19" o:spid="_x0000_s1048" style="position:absolute;visibility:visible;mso-wrap-style:square" from="9869,1442" to="9869,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" strokeweight=".16917mm"/>
                    <v:line id="Line 20" o:spid="_x0000_s1049" style="position:absolute;visibility:visible;mso-wrap-style:square" from="5,1726" to="5,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uQbxAAAANsAAAAPAAAAZHJzL2Rvd25yZXYueG1sRI9Ba8JA&#10;FITvgv9heUJvutFC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IQW5BvEAAAA2wAAAA8A&#10;AAAAAAAAAAAAAAAABwIAAGRycy9kb3ducmV2LnhtbFBLBQYAAAAAAwADALcAAAD4AgAAAAA=&#10;" strokeweight=".16917mm"/>
                    <v:line id="Line 21" o:spid="_x0000_s1050" style="position:absolute;visibility:visible;mso-wrap-style:square" from="9869,1726" to="9869,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xvxAAAANsAAAAPAAAAZHJzL2Rvd25yZXYueG1sRI9Ba8JA&#10;FITvgv9heUJvulFK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Av/fG/EAAAA2wAAAA8A&#10;AAAAAAAAAAAAAAAABwIAAGRycy9kb3ducmV2LnhtbFBLBQYAAAAAAwADALcAAAD4AgAAAAA=&#10;" strokeweight=".16917mm"/>
                    <v:line id="Line 22" o:spid="_x0000_s1051" style="position:absolute;visibility:visible;mso-wrap-style:square" from="5,2006" to="5,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9n0xAAAANsAAAAPAAAAZHJzL2Rvd25yZXYueG1sRI9Ba8JA&#10;FITvgv9heUJvulFo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GSz2fTEAAAA2wAAAA8A&#10;AAAAAAAAAAAAAAAABwIAAGRycy9kb3ducmV2LnhtbFBLBQYAAAAAAwADALcAAAD4AgAAAAA=&#10;" strokeweight=".16917mm"/>
                    <v:line id="Line 23" o:spid="_x0000_s1052" style="position:absolute;visibility:visible;mso-wrap-style:square" from="9869,2006" to="9869,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" strokeweight=".16917mm"/>
                    <v:line id="Line 24" o:spid="_x0000_s1053" style="position:absolute;visibility:visible;mso-wrap-style:square" from="5,2290" to="5,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" strokeweight=".16917mm"/>
                    <v:line id="Line 25" o:spid="_x0000_s1054" style="position:absolute;visibility:visible;mso-wrap-style:square" from="9869,2290" to="9869,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" strokeweight=".16917mm"/>
                    <v:line id="Line 26" o:spid="_x0000_s1055" style="position:absolute;visibility:visible;mso-wrap-style:square" from="5,2525" to="5,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" strokeweight=".16917mm"/>
                    <v:line id="Line 27" o:spid="_x0000_s1056" style="position:absolute;visibility:visible;mso-wrap-style:square" from="9869,2525" to="9869,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eyxvwAAANsAAAAPAAAAZHJzL2Rvd25yZXYueG1sRE9Ni8Iw&#10;EL0L/ocwwt401QW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DxHeyxvwAAANsAAAAPAAAAAAAA&#10;AAAAAAAAAAcCAABkcnMvZG93bnJldi54bWxQSwUGAAAAAAMAAwC3AAAA8wIAAAAA&#10;" strokeweight=".16917mm"/>
                    <v:rect id="Rectangle 28" o:spid="_x0000_s1057"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" fillcolor="black" stroked="f"/>
                    <v:rect id="Rectangle 29" o:spid="_x0000_s1058"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" fillcolor="black" stroked="f"/>
                    <v:line id="Line 30" o:spid="_x0000_s1059" style="position:absolute;visibility:visible;mso-wrap-style:square" from="10,3070" to="9864,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" strokeweight=".16917mm"/>
                    <v:rect id="Rectangle 31" o:spid="_x0000_s1060"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v:rect id="Rectangle 32" o:spid="_x0000_s1061"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" fillcolor="black" stroked="f"/>
                    <v:line id="Line 33" o:spid="_x0000_s1062" style="position:absolute;visibility:visible;mso-wrap-style:square" from="5,2760" to="5,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" strokeweight=".16917mm"/>
                    <v:line id="Line 34" o:spid="_x0000_s1063" style="position:absolute;visibility:visible;mso-wrap-style:square" from="9869,2760" to="9869,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" strokeweight=".16917mm"/>
                    <v:shape id="Text Box 35" o:spid="_x0000_s1064" type="#_x0000_t202" style="position:absolute;left:5157;top:2758;width:1983;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095C2A3E" w14:textId="77777777" w:rsidR="00085147" w:rsidRPr="00786656" w:rsidRDefault="00085147" w:rsidP="00085147">
                            <w:pPr>
                              <w:rPr>
                                <w:rFonts w:ascii="Lucida Bright"/>
                                <w:i/>
                                <w:lang w:val="en-US"/>
                              </w:rPr>
                            </w:pPr>
                            <w:bookmarkStart w:id="1" w:name="_Hlk204509529"/>
                            <w:bookmarkEnd w:id="1"/>
                            <w:r>
                              <w:rPr>
                                <w:rFonts w:ascii="Lucida Bright"/>
                                <w:i/>
                                <w:lang w:val="en-US"/>
                              </w:rPr>
                              <w:t>October 2027</w:t>
                            </w:r>
                          </w:p>
                        </w:txbxContent>
                      </v:textbox>
                    </v:shape>
                    <v:shape id="Text Box 36" o:spid="_x0000_s1065" type="#_x0000_t202" style="position:absolute;left:117;top:2758;width:4154;height: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2FCD3D14" w14:textId="77777777" w:rsidR="00085147" w:rsidRDefault="00085147" w:rsidP="00085147">
                            <w:pPr>
                              <w:rPr>
                                <w:rFonts w:ascii="Lucida Bright"/>
                                <w:i/>
                              </w:rPr>
                            </w:pPr>
                            <w:r>
                              <w:rPr>
                                <w:rFonts w:ascii="Lucida Bright"/>
                                <w:i/>
                              </w:rPr>
                              <w:t>To be reviewed:</w:t>
                            </w:r>
                          </w:p>
                        </w:txbxContent>
                      </v:textbox>
                    </v:shape>
                    <v:shape id="Text Box 37" o:spid="_x0000_s1066" type="#_x0000_t202" style="position:absolute;left:5156;top:2289;width:1376;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6FACF6B7" w14:textId="77777777" w:rsidR="00085147" w:rsidRDefault="00085147" w:rsidP="00085147">
                            <w:pPr>
                              <w:spacing w:line="235" w:lineRule="exact"/>
                              <w:rPr>
                                <w:rFonts w:ascii="Lucida Bright"/>
                                <w:i/>
                                <w:sz w:val="20"/>
                              </w:rPr>
                            </w:pPr>
                          </w:p>
                        </w:txbxContent>
                      </v:textbox>
                    </v:shape>
                    <v:shape id="Text Box 38" o:spid="_x0000_s1067" type="#_x0000_t202" style="position:absolute;left:167;top:2333;width:7903;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5981AB23" w14:textId="00F70F83" w:rsidR="00085147" w:rsidRDefault="00085147" w:rsidP="00085147">
                            <w:pPr>
                              <w:spacing w:line="235" w:lineRule="exact"/>
                              <w:rPr>
                                <w:rFonts w:ascii="Lucida Bright"/>
                                <w:i/>
                                <w:sz w:val="20"/>
                              </w:rPr>
                            </w:pPr>
                            <w:r>
                              <w:rPr>
                                <w:rFonts w:ascii="Lucida Bright"/>
                                <w:i/>
                                <w:sz w:val="20"/>
                              </w:rPr>
                              <w:t xml:space="preserve">Agreed and ratified by the Local </w:t>
                            </w:r>
                            <w:proofErr w:type="gramStart"/>
                            <w:r>
                              <w:rPr>
                                <w:rFonts w:ascii="Lucida Bright"/>
                                <w:i/>
                                <w:sz w:val="20"/>
                              </w:rPr>
                              <w:t>Advisory  Board</w:t>
                            </w:r>
                            <w:proofErr w:type="gramEnd"/>
                            <w:r>
                              <w:rPr>
                                <w:rFonts w:ascii="Lucida Bright"/>
                                <w:i/>
                                <w:sz w:val="20"/>
                              </w:rPr>
                              <w:t xml:space="preserve"> on: </w:t>
                            </w:r>
                            <w:r w:rsidR="008A79AD">
                              <w:rPr>
                                <w:rFonts w:ascii="Lucida Bright"/>
                                <w:i/>
                                <w:sz w:val="20"/>
                              </w:rPr>
                              <w:t>October 2026</w:t>
                            </w:r>
                          </w:p>
                        </w:txbxContent>
                      </v:textbox>
                    </v:shape>
                    <v:shape id="Text Box 39" o:spid="_x0000_s1068" type="#_x0000_t202" style="position:absolute;left:5156;top:1721;width:457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5E8F43D7" w14:textId="3553B922" w:rsidR="00085147" w:rsidRPr="003E2B8C" w:rsidRDefault="00FA004C" w:rsidP="00085147">
                            <w:pPr>
                              <w:rPr>
                                <w:rFonts w:ascii="Lucida Bright"/>
                                <w:i/>
                                <w:lang w:val="en-US"/>
                              </w:rPr>
                            </w:pPr>
                            <w:r>
                              <w:rPr>
                                <w:rFonts w:ascii="Lucida Bright"/>
                                <w:i/>
                                <w:lang w:val="en-US"/>
                              </w:rPr>
                              <w:t>Mrs</w:t>
                            </w:r>
                            <w:r w:rsidR="008A79AD">
                              <w:rPr>
                                <w:rFonts w:ascii="Lucida Bright"/>
                                <w:i/>
                                <w:lang w:val="en-US"/>
                              </w:rPr>
                              <w:t>.</w:t>
                            </w:r>
                            <w:r>
                              <w:rPr>
                                <w:rFonts w:ascii="Lucida Bright"/>
                                <w:i/>
                                <w:lang w:val="en-US"/>
                              </w:rPr>
                              <w:t xml:space="preserve"> A. Rourke-CEO</w:t>
                            </w:r>
                          </w:p>
                        </w:txbxContent>
                      </v:textbox>
                    </v:shape>
                    <v:shape id="Text Box 40" o:spid="_x0000_s1069" type="#_x0000_t202" style="position:absolute;left:117;top:1721;width:228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392A7F0D" w14:textId="77777777" w:rsidR="00085147" w:rsidRDefault="00085147" w:rsidP="00085147">
                            <w:pPr>
                              <w:rPr>
                                <w:rFonts w:ascii="Lucida Bright"/>
                                <w:i/>
                              </w:rPr>
                            </w:pPr>
                            <w:r>
                              <w:rPr>
                                <w:rFonts w:ascii="Lucida Bright"/>
                                <w:i/>
                              </w:rPr>
                              <w:t>Responsible Officer:</w:t>
                            </w:r>
                          </w:p>
                        </w:txbxContent>
                      </v:textbox>
                    </v:shape>
                    <v:shape id="Text Box 41" o:spid="_x0000_s1070" type="#_x0000_t202" style="position:absolute;left:5156;top:1157;width:4209;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2E58D770" w14:textId="6A14A6E6" w:rsidR="00085147" w:rsidRPr="00CA4DAA" w:rsidRDefault="00FA004C" w:rsidP="00085147">
                            <w:pPr>
                              <w:rPr>
                                <w:rFonts w:ascii="Lucida Bright"/>
                                <w:i/>
                                <w:lang w:val="en-US"/>
                              </w:rPr>
                            </w:pPr>
                            <w:r>
                              <w:rPr>
                                <w:rFonts w:ascii="Lucida Bright"/>
                                <w:i/>
                                <w:lang w:val="en-US"/>
                              </w:rPr>
                              <w:t>Mrs</w:t>
                            </w:r>
                            <w:r w:rsidR="008A79AD">
                              <w:rPr>
                                <w:rFonts w:ascii="Lucida Bright"/>
                                <w:i/>
                                <w:lang w:val="en-US"/>
                              </w:rPr>
                              <w:t>.</w:t>
                            </w:r>
                            <w:r>
                              <w:rPr>
                                <w:rFonts w:ascii="Lucida Bright"/>
                                <w:i/>
                                <w:lang w:val="en-US"/>
                              </w:rPr>
                              <w:t xml:space="preserve"> N. </w:t>
                            </w:r>
                            <w:proofErr w:type="spellStart"/>
                            <w:r>
                              <w:rPr>
                                <w:rFonts w:ascii="Lucida Bright"/>
                                <w:i/>
                                <w:lang w:val="en-US"/>
                              </w:rPr>
                              <w:t>Chell</w:t>
                            </w:r>
                            <w:proofErr w:type="spellEnd"/>
                          </w:p>
                        </w:txbxContent>
                      </v:textbox>
                    </v:shape>
                    <v:shape id="Text Box 42" o:spid="_x0000_s1071" type="#_x0000_t202" style="position:absolute;left:117;top:1157;width:3532;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214DA2A1" w14:textId="77777777" w:rsidR="00085147" w:rsidRDefault="00085147" w:rsidP="00085147">
                            <w:pPr>
                              <w:rPr>
                                <w:rFonts w:ascii="Lucida Bright"/>
                                <w:i/>
                              </w:rPr>
                            </w:pPr>
                            <w:r>
                              <w:rPr>
                                <w:rFonts w:ascii="Lucida Bright"/>
                                <w:i/>
                              </w:rPr>
                              <w:t>Chair of Board:</w:t>
                            </w:r>
                          </w:p>
                        </w:txbxContent>
                      </v:textbox>
                    </v:shape>
                    <v:shape id="Text Box 43" o:spid="_x0000_s1072" type="#_x0000_t202" style="position:absolute;left:117;top:31;width:9660;height: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3A64C425" w14:textId="0FB20CE9" w:rsidR="00085147" w:rsidRPr="00BC30EF" w:rsidRDefault="00085147" w:rsidP="00085147">
                            <w:pPr>
                              <w:spacing w:line="235" w:lineRule="auto"/>
                              <w:jc w:val="center"/>
                              <w:rPr>
                                <w:rFonts w:ascii="Century"/>
                                <w:lang w:val="en-US"/>
                              </w:rPr>
                            </w:pPr>
                            <w:r>
                              <w:rPr>
                                <w:rFonts w:ascii="Century"/>
                                <w:w w:val="110"/>
                              </w:rPr>
                              <w:t>The Children First Learning Partnership Attendance Policy has been consulted upon with all schools and adopted by the Board of Directors in Aut</w:t>
                            </w:r>
                            <w:r w:rsidR="00FA004C">
                              <w:rPr>
                                <w:rFonts w:ascii="Century"/>
                                <w:w w:val="110"/>
                              </w:rPr>
                              <w:t xml:space="preserve">umn </w:t>
                            </w:r>
                            <w:r>
                              <w:rPr>
                                <w:rFonts w:ascii="Century"/>
                                <w:w w:val="110"/>
                              </w:rPr>
                              <w:t>2026</w:t>
                            </w:r>
                          </w:p>
                        </w:txbxContent>
                      </v:textbox>
                    </v:shape>
                    <w10:anchorlock/>
                  </v:group>
                </w:pict>
              </mc:Fallback>
            </mc:AlternateContent>
          </w:r>
        </w:p>
      </w:sdtContent>
    </w:sdt>
    <w:p w14:paraId="6D466A47" w14:textId="41680B3F" w:rsidR="00BD3A52" w:rsidRDefault="00BD3A52" w:rsidP="00CA35A5">
      <w:pPr>
        <w:pStyle w:val="Heading1"/>
        <w:spacing w:line="300" w:lineRule="atLeast"/>
        <w:rPr>
          <w:rFonts w:asciiTheme="minorHAnsi" w:hAnsiTheme="minorHAnsi" w:cstheme="minorHAnsi"/>
          <w:b/>
          <w:bCs/>
          <w:color w:val="auto"/>
          <w:sz w:val="28"/>
          <w:szCs w:val="28"/>
        </w:rPr>
      </w:pPr>
    </w:p>
    <w:p w14:paraId="4F8447A1" w14:textId="77777777" w:rsidR="00BD3A52" w:rsidRPr="00BD3A52" w:rsidRDefault="00BD3A52" w:rsidP="00BD3A52"/>
    <w:p w14:paraId="36D8D4FE" w14:textId="687861A2" w:rsidR="00CA35A5" w:rsidRPr="00376744" w:rsidRDefault="00CA35A5" w:rsidP="00CA35A5">
      <w:pPr>
        <w:pStyle w:val="Heading1"/>
        <w:spacing w:line="300" w:lineRule="atLeast"/>
        <w:rPr>
          <w:rFonts w:asciiTheme="minorHAnsi" w:hAnsiTheme="minorHAnsi" w:cstheme="minorHAnsi"/>
          <w:b/>
          <w:bCs/>
          <w:color w:val="auto"/>
          <w:sz w:val="28"/>
          <w:szCs w:val="28"/>
        </w:rPr>
      </w:pPr>
      <w:r w:rsidRPr="00376744">
        <w:rPr>
          <w:rFonts w:asciiTheme="minorHAnsi" w:hAnsiTheme="minorHAnsi" w:cstheme="minorHAnsi"/>
          <w:b/>
          <w:bCs/>
          <w:color w:val="auto"/>
          <w:sz w:val="28"/>
          <w:szCs w:val="28"/>
        </w:rPr>
        <w:lastRenderedPageBreak/>
        <w:t>Contents</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7185"/>
        <w:gridCol w:w="1661"/>
      </w:tblGrid>
      <w:tr w:rsidR="00CA35A5" w:rsidRPr="00376744" w14:paraId="1D111CC5" w14:textId="77777777" w:rsidTr="00376744">
        <w:tc>
          <w:tcPr>
            <w:tcW w:w="0" w:type="auto"/>
            <w:hideMark/>
          </w:tcPr>
          <w:p w14:paraId="376FE340" w14:textId="77777777" w:rsidR="00CA35A5" w:rsidRPr="00376744" w:rsidRDefault="00CA35A5" w:rsidP="00DB4454">
            <w:pPr>
              <w:jc w:val="center"/>
              <w:rPr>
                <w:rFonts w:cstheme="minorHAnsi"/>
                <w:b/>
                <w:bCs/>
              </w:rPr>
            </w:pPr>
            <w:r w:rsidRPr="00376744">
              <w:rPr>
                <w:rFonts w:cstheme="minorHAnsi"/>
                <w:b/>
                <w:bCs/>
              </w:rPr>
              <w:t>Section</w:t>
            </w:r>
          </w:p>
        </w:tc>
        <w:tc>
          <w:tcPr>
            <w:tcW w:w="7185" w:type="dxa"/>
            <w:hideMark/>
          </w:tcPr>
          <w:p w14:paraId="5A6DD2F5" w14:textId="77777777" w:rsidR="00CA35A5" w:rsidRPr="00376744" w:rsidRDefault="00CA35A5" w:rsidP="00DB4454">
            <w:pPr>
              <w:jc w:val="center"/>
              <w:rPr>
                <w:rFonts w:cstheme="minorHAnsi"/>
                <w:b/>
                <w:bCs/>
              </w:rPr>
            </w:pPr>
            <w:r w:rsidRPr="00376744">
              <w:rPr>
                <w:rFonts w:cstheme="minorHAnsi"/>
                <w:b/>
                <w:bCs/>
              </w:rPr>
              <w:t>Title</w:t>
            </w:r>
          </w:p>
        </w:tc>
        <w:tc>
          <w:tcPr>
            <w:tcW w:w="1661" w:type="dxa"/>
            <w:hideMark/>
          </w:tcPr>
          <w:p w14:paraId="4242F07F" w14:textId="77777777" w:rsidR="00CA35A5" w:rsidRPr="00376744" w:rsidRDefault="00CA35A5" w:rsidP="00DB4454">
            <w:pPr>
              <w:jc w:val="center"/>
              <w:rPr>
                <w:rFonts w:cstheme="minorHAnsi"/>
                <w:b/>
                <w:bCs/>
              </w:rPr>
            </w:pPr>
            <w:r w:rsidRPr="00376744">
              <w:rPr>
                <w:rFonts w:cstheme="minorHAnsi"/>
                <w:b/>
                <w:bCs/>
              </w:rPr>
              <w:t>Page</w:t>
            </w:r>
          </w:p>
        </w:tc>
      </w:tr>
      <w:tr w:rsidR="00CA35A5" w:rsidRPr="00376744" w14:paraId="2038B6F0" w14:textId="77777777" w:rsidTr="00376744">
        <w:tc>
          <w:tcPr>
            <w:tcW w:w="0" w:type="auto"/>
            <w:hideMark/>
          </w:tcPr>
          <w:p w14:paraId="348962DF" w14:textId="77777777" w:rsidR="00CA35A5" w:rsidRPr="00376744" w:rsidRDefault="00CA35A5" w:rsidP="00DB4454">
            <w:pPr>
              <w:rPr>
                <w:rFonts w:cstheme="minorHAnsi"/>
              </w:rPr>
            </w:pPr>
            <w:r w:rsidRPr="00376744">
              <w:rPr>
                <w:rFonts w:cstheme="minorHAnsi"/>
              </w:rPr>
              <w:t>1.0</w:t>
            </w:r>
          </w:p>
        </w:tc>
        <w:tc>
          <w:tcPr>
            <w:tcW w:w="7185" w:type="dxa"/>
            <w:hideMark/>
          </w:tcPr>
          <w:p w14:paraId="15A2CC6C" w14:textId="77777777" w:rsidR="00CA35A5" w:rsidRPr="00376744" w:rsidRDefault="00CA35A5" w:rsidP="00DB4454">
            <w:pPr>
              <w:rPr>
                <w:rFonts w:cstheme="minorHAnsi"/>
              </w:rPr>
            </w:pPr>
            <w:r w:rsidRPr="00376744">
              <w:rPr>
                <w:rFonts w:cstheme="minorHAnsi"/>
              </w:rPr>
              <w:t>Introduction</w:t>
            </w:r>
          </w:p>
        </w:tc>
        <w:tc>
          <w:tcPr>
            <w:tcW w:w="1661" w:type="dxa"/>
            <w:hideMark/>
          </w:tcPr>
          <w:p w14:paraId="218902AF" w14:textId="3B924B7C" w:rsidR="00CA35A5" w:rsidRPr="00376744" w:rsidRDefault="00F201F8" w:rsidP="00DB4454">
            <w:pPr>
              <w:rPr>
                <w:rFonts w:cstheme="minorHAnsi"/>
              </w:rPr>
            </w:pPr>
            <w:r w:rsidRPr="00376744">
              <w:rPr>
                <w:rFonts w:cstheme="minorHAnsi"/>
              </w:rPr>
              <w:t>3</w:t>
            </w:r>
          </w:p>
        </w:tc>
      </w:tr>
      <w:tr w:rsidR="00CA35A5" w:rsidRPr="00376744" w14:paraId="571D4589" w14:textId="77777777" w:rsidTr="00376744">
        <w:tc>
          <w:tcPr>
            <w:tcW w:w="0" w:type="auto"/>
            <w:hideMark/>
          </w:tcPr>
          <w:p w14:paraId="3ACED3FA" w14:textId="77777777" w:rsidR="00CA35A5" w:rsidRPr="00376744" w:rsidRDefault="00CA35A5" w:rsidP="00DB4454">
            <w:pPr>
              <w:rPr>
                <w:rFonts w:cstheme="minorHAnsi"/>
              </w:rPr>
            </w:pPr>
            <w:r w:rsidRPr="00376744">
              <w:rPr>
                <w:rFonts w:cstheme="minorHAnsi"/>
              </w:rPr>
              <w:t>2.0</w:t>
            </w:r>
          </w:p>
        </w:tc>
        <w:tc>
          <w:tcPr>
            <w:tcW w:w="7185" w:type="dxa"/>
            <w:hideMark/>
          </w:tcPr>
          <w:p w14:paraId="2BA6FFE7" w14:textId="77777777" w:rsidR="00CA35A5" w:rsidRPr="00376744" w:rsidRDefault="00CA35A5" w:rsidP="00DB4454">
            <w:pPr>
              <w:rPr>
                <w:rFonts w:cstheme="minorHAnsi"/>
              </w:rPr>
            </w:pPr>
            <w:r w:rsidRPr="00376744">
              <w:rPr>
                <w:rFonts w:cstheme="minorHAnsi"/>
              </w:rPr>
              <w:t>Attendance Principles</w:t>
            </w:r>
          </w:p>
        </w:tc>
        <w:tc>
          <w:tcPr>
            <w:tcW w:w="1661" w:type="dxa"/>
            <w:hideMark/>
          </w:tcPr>
          <w:p w14:paraId="40B411D7" w14:textId="5B5218D6" w:rsidR="00CA35A5" w:rsidRPr="00376744" w:rsidRDefault="00F201F8" w:rsidP="00DB4454">
            <w:pPr>
              <w:rPr>
                <w:rFonts w:cstheme="minorHAnsi"/>
              </w:rPr>
            </w:pPr>
            <w:r w:rsidRPr="00376744">
              <w:rPr>
                <w:rFonts w:cstheme="minorHAnsi"/>
              </w:rPr>
              <w:t>3</w:t>
            </w:r>
          </w:p>
        </w:tc>
      </w:tr>
      <w:tr w:rsidR="00CA35A5" w:rsidRPr="00376744" w14:paraId="521218BD" w14:textId="77777777" w:rsidTr="00376744">
        <w:tc>
          <w:tcPr>
            <w:tcW w:w="0" w:type="auto"/>
            <w:hideMark/>
          </w:tcPr>
          <w:p w14:paraId="19019035" w14:textId="77777777" w:rsidR="00CA35A5" w:rsidRPr="00376744" w:rsidRDefault="00CA35A5" w:rsidP="00DB4454">
            <w:pPr>
              <w:rPr>
                <w:rFonts w:cstheme="minorHAnsi"/>
              </w:rPr>
            </w:pPr>
            <w:r w:rsidRPr="00376744">
              <w:rPr>
                <w:rFonts w:cstheme="minorHAnsi"/>
              </w:rPr>
              <w:t>3.0</w:t>
            </w:r>
          </w:p>
        </w:tc>
        <w:tc>
          <w:tcPr>
            <w:tcW w:w="7185" w:type="dxa"/>
            <w:hideMark/>
          </w:tcPr>
          <w:p w14:paraId="6C060942" w14:textId="77777777" w:rsidR="00CA35A5" w:rsidRPr="00376744" w:rsidRDefault="00CA35A5" w:rsidP="00DB4454">
            <w:pPr>
              <w:rPr>
                <w:rFonts w:cstheme="minorHAnsi"/>
              </w:rPr>
            </w:pPr>
            <w:r w:rsidRPr="00376744">
              <w:rPr>
                <w:rFonts w:cstheme="minorHAnsi"/>
              </w:rPr>
              <w:t>Legislation and Guidance</w:t>
            </w:r>
          </w:p>
        </w:tc>
        <w:tc>
          <w:tcPr>
            <w:tcW w:w="1661" w:type="dxa"/>
            <w:hideMark/>
          </w:tcPr>
          <w:p w14:paraId="3E9E182C" w14:textId="5CC859B2" w:rsidR="00CA35A5" w:rsidRPr="00376744" w:rsidRDefault="00F201F8" w:rsidP="00DB4454">
            <w:pPr>
              <w:rPr>
                <w:rFonts w:cstheme="minorHAnsi"/>
              </w:rPr>
            </w:pPr>
            <w:r w:rsidRPr="00376744">
              <w:rPr>
                <w:rFonts w:cstheme="minorHAnsi"/>
              </w:rPr>
              <w:t>4</w:t>
            </w:r>
          </w:p>
        </w:tc>
      </w:tr>
      <w:tr w:rsidR="00CA35A5" w:rsidRPr="00376744" w14:paraId="749C88D3" w14:textId="77777777" w:rsidTr="00376744">
        <w:tc>
          <w:tcPr>
            <w:tcW w:w="0" w:type="auto"/>
            <w:hideMark/>
          </w:tcPr>
          <w:p w14:paraId="1B4BF2D0" w14:textId="77777777" w:rsidR="00CA35A5" w:rsidRPr="00376744" w:rsidRDefault="00CA35A5" w:rsidP="00DB4454">
            <w:pPr>
              <w:rPr>
                <w:rFonts w:cstheme="minorHAnsi"/>
              </w:rPr>
            </w:pPr>
            <w:r w:rsidRPr="00376744">
              <w:rPr>
                <w:rFonts w:cstheme="minorHAnsi"/>
              </w:rPr>
              <w:t>4.0</w:t>
            </w:r>
          </w:p>
        </w:tc>
        <w:tc>
          <w:tcPr>
            <w:tcW w:w="7185" w:type="dxa"/>
            <w:hideMark/>
          </w:tcPr>
          <w:p w14:paraId="4BAEDB78" w14:textId="77777777" w:rsidR="00CA35A5" w:rsidRPr="00376744" w:rsidRDefault="00CA35A5" w:rsidP="00DB4454">
            <w:pPr>
              <w:rPr>
                <w:rFonts w:cstheme="minorHAnsi"/>
              </w:rPr>
            </w:pPr>
            <w:r w:rsidRPr="00376744">
              <w:rPr>
                <w:rFonts w:cstheme="minorHAnsi"/>
              </w:rPr>
              <w:t>Safeguarding and Attendance</w:t>
            </w:r>
          </w:p>
        </w:tc>
        <w:tc>
          <w:tcPr>
            <w:tcW w:w="1661" w:type="dxa"/>
            <w:hideMark/>
          </w:tcPr>
          <w:p w14:paraId="0E26767E" w14:textId="77777777" w:rsidR="00CA35A5" w:rsidRPr="00376744" w:rsidRDefault="00CA35A5" w:rsidP="00DB4454">
            <w:pPr>
              <w:rPr>
                <w:rFonts w:cstheme="minorHAnsi"/>
              </w:rPr>
            </w:pPr>
            <w:r w:rsidRPr="00376744">
              <w:rPr>
                <w:rFonts w:cstheme="minorHAnsi"/>
              </w:rPr>
              <w:t>4</w:t>
            </w:r>
          </w:p>
        </w:tc>
      </w:tr>
      <w:tr w:rsidR="00CA35A5" w:rsidRPr="00376744" w14:paraId="1FEC4401" w14:textId="77777777" w:rsidTr="00376744">
        <w:tc>
          <w:tcPr>
            <w:tcW w:w="0" w:type="auto"/>
            <w:hideMark/>
          </w:tcPr>
          <w:p w14:paraId="343A0AAD" w14:textId="77777777" w:rsidR="00CA35A5" w:rsidRPr="00376744" w:rsidRDefault="00CA35A5" w:rsidP="00DB4454">
            <w:pPr>
              <w:rPr>
                <w:rFonts w:cstheme="minorHAnsi"/>
              </w:rPr>
            </w:pPr>
            <w:r w:rsidRPr="00376744">
              <w:rPr>
                <w:rFonts w:cstheme="minorHAnsi"/>
              </w:rPr>
              <w:t>5.0</w:t>
            </w:r>
          </w:p>
        </w:tc>
        <w:tc>
          <w:tcPr>
            <w:tcW w:w="7185" w:type="dxa"/>
            <w:hideMark/>
          </w:tcPr>
          <w:p w14:paraId="31B86AC9" w14:textId="77777777" w:rsidR="00CA35A5" w:rsidRPr="00376744" w:rsidRDefault="00CA35A5" w:rsidP="00DB4454">
            <w:pPr>
              <w:rPr>
                <w:rFonts w:cstheme="minorHAnsi"/>
              </w:rPr>
            </w:pPr>
            <w:r w:rsidRPr="00376744">
              <w:rPr>
                <w:rFonts w:cstheme="minorHAnsi"/>
              </w:rPr>
              <w:t>Children Missing Education</w:t>
            </w:r>
          </w:p>
        </w:tc>
        <w:tc>
          <w:tcPr>
            <w:tcW w:w="1661" w:type="dxa"/>
            <w:hideMark/>
          </w:tcPr>
          <w:p w14:paraId="0AE575FE" w14:textId="77777777" w:rsidR="00CA35A5" w:rsidRPr="00376744" w:rsidRDefault="00CA35A5" w:rsidP="00DB4454">
            <w:pPr>
              <w:rPr>
                <w:rFonts w:cstheme="minorHAnsi"/>
              </w:rPr>
            </w:pPr>
            <w:r w:rsidRPr="00376744">
              <w:rPr>
                <w:rFonts w:cstheme="minorHAnsi"/>
              </w:rPr>
              <w:t>5</w:t>
            </w:r>
          </w:p>
        </w:tc>
      </w:tr>
      <w:tr w:rsidR="00CA35A5" w:rsidRPr="00376744" w14:paraId="759945C1" w14:textId="77777777" w:rsidTr="00376744">
        <w:tc>
          <w:tcPr>
            <w:tcW w:w="0" w:type="auto"/>
            <w:hideMark/>
          </w:tcPr>
          <w:p w14:paraId="45F98CB7" w14:textId="77777777" w:rsidR="00CA35A5" w:rsidRPr="00376744" w:rsidRDefault="00CA35A5" w:rsidP="00DB4454">
            <w:pPr>
              <w:rPr>
                <w:rFonts w:cstheme="minorHAnsi"/>
              </w:rPr>
            </w:pPr>
            <w:r w:rsidRPr="00376744">
              <w:rPr>
                <w:rFonts w:cstheme="minorHAnsi"/>
              </w:rPr>
              <w:t>6.0</w:t>
            </w:r>
          </w:p>
        </w:tc>
        <w:tc>
          <w:tcPr>
            <w:tcW w:w="7185" w:type="dxa"/>
            <w:hideMark/>
          </w:tcPr>
          <w:p w14:paraId="119824B8" w14:textId="77777777" w:rsidR="00CA35A5" w:rsidRPr="00376744" w:rsidRDefault="00CA35A5" w:rsidP="00DB4454">
            <w:pPr>
              <w:rPr>
                <w:rFonts w:cstheme="minorHAnsi"/>
              </w:rPr>
            </w:pPr>
            <w:r w:rsidRPr="00376744">
              <w:rPr>
                <w:rFonts w:cstheme="minorHAnsi"/>
              </w:rPr>
              <w:t>Roles and Responsibilities</w:t>
            </w:r>
          </w:p>
        </w:tc>
        <w:tc>
          <w:tcPr>
            <w:tcW w:w="1661" w:type="dxa"/>
            <w:hideMark/>
          </w:tcPr>
          <w:p w14:paraId="14C57153" w14:textId="02C41A1F" w:rsidR="00CA35A5" w:rsidRPr="00376744" w:rsidRDefault="00F201F8" w:rsidP="00DB4454">
            <w:pPr>
              <w:rPr>
                <w:rFonts w:cstheme="minorHAnsi"/>
              </w:rPr>
            </w:pPr>
            <w:r w:rsidRPr="00376744">
              <w:rPr>
                <w:rFonts w:cstheme="minorHAnsi"/>
              </w:rPr>
              <w:t>5</w:t>
            </w:r>
          </w:p>
        </w:tc>
      </w:tr>
      <w:tr w:rsidR="00CA35A5" w:rsidRPr="00376744" w14:paraId="0EC30733" w14:textId="77777777" w:rsidTr="00376744">
        <w:tc>
          <w:tcPr>
            <w:tcW w:w="0" w:type="auto"/>
            <w:hideMark/>
          </w:tcPr>
          <w:p w14:paraId="1415FDB1" w14:textId="5D5FDB3E" w:rsidR="00CA35A5" w:rsidRPr="00376744" w:rsidRDefault="00CA35A5" w:rsidP="00DB4454">
            <w:pPr>
              <w:rPr>
                <w:rFonts w:cstheme="minorHAnsi"/>
              </w:rPr>
            </w:pPr>
            <w:r w:rsidRPr="00376744">
              <w:rPr>
                <w:rFonts w:cstheme="minorHAnsi"/>
              </w:rPr>
              <w:t>6.</w:t>
            </w:r>
            <w:r w:rsidR="00F201F8" w:rsidRPr="00376744">
              <w:rPr>
                <w:rFonts w:cstheme="minorHAnsi"/>
              </w:rPr>
              <w:t xml:space="preserve"> a</w:t>
            </w:r>
          </w:p>
        </w:tc>
        <w:tc>
          <w:tcPr>
            <w:tcW w:w="7185" w:type="dxa"/>
            <w:hideMark/>
          </w:tcPr>
          <w:p w14:paraId="2AB23D74" w14:textId="77777777" w:rsidR="00CA35A5" w:rsidRPr="00376744" w:rsidRDefault="00CA35A5" w:rsidP="00DB4454">
            <w:pPr>
              <w:rPr>
                <w:rFonts w:cstheme="minorHAnsi"/>
              </w:rPr>
            </w:pPr>
            <w:r w:rsidRPr="00376744">
              <w:rPr>
                <w:rFonts w:cstheme="minorHAnsi"/>
              </w:rPr>
              <w:t>Board of Directors</w:t>
            </w:r>
          </w:p>
        </w:tc>
        <w:tc>
          <w:tcPr>
            <w:tcW w:w="1661" w:type="dxa"/>
            <w:hideMark/>
          </w:tcPr>
          <w:p w14:paraId="12EC4FEE" w14:textId="77777777" w:rsidR="00CA35A5" w:rsidRPr="00376744" w:rsidRDefault="00CA35A5" w:rsidP="00DB4454">
            <w:pPr>
              <w:rPr>
                <w:rFonts w:cstheme="minorHAnsi"/>
              </w:rPr>
            </w:pPr>
            <w:r w:rsidRPr="00376744">
              <w:rPr>
                <w:rFonts w:cstheme="minorHAnsi"/>
              </w:rPr>
              <w:t>6</w:t>
            </w:r>
          </w:p>
        </w:tc>
      </w:tr>
      <w:tr w:rsidR="00CA35A5" w:rsidRPr="00376744" w14:paraId="61BB3489" w14:textId="77777777" w:rsidTr="00376744">
        <w:tc>
          <w:tcPr>
            <w:tcW w:w="0" w:type="auto"/>
            <w:hideMark/>
          </w:tcPr>
          <w:p w14:paraId="6AF7E9AB" w14:textId="38836506" w:rsidR="00CA35A5" w:rsidRPr="00376744" w:rsidRDefault="00CA35A5" w:rsidP="00DB4454">
            <w:pPr>
              <w:rPr>
                <w:rFonts w:cstheme="minorHAnsi"/>
              </w:rPr>
            </w:pPr>
            <w:r w:rsidRPr="00376744">
              <w:rPr>
                <w:rFonts w:cstheme="minorHAnsi"/>
              </w:rPr>
              <w:t>6.</w:t>
            </w:r>
            <w:r w:rsidR="00F201F8" w:rsidRPr="00376744">
              <w:rPr>
                <w:rFonts w:cstheme="minorHAnsi"/>
              </w:rPr>
              <w:t>b</w:t>
            </w:r>
          </w:p>
        </w:tc>
        <w:tc>
          <w:tcPr>
            <w:tcW w:w="7185" w:type="dxa"/>
            <w:hideMark/>
          </w:tcPr>
          <w:p w14:paraId="43CC4386" w14:textId="77777777" w:rsidR="00CA35A5" w:rsidRPr="00376744" w:rsidRDefault="00CA35A5" w:rsidP="00DB4454">
            <w:pPr>
              <w:rPr>
                <w:rFonts w:cstheme="minorHAnsi"/>
              </w:rPr>
            </w:pPr>
            <w:r w:rsidRPr="00376744">
              <w:rPr>
                <w:rFonts w:cstheme="minorHAnsi"/>
              </w:rPr>
              <w:t>Local Advisory Boards</w:t>
            </w:r>
          </w:p>
        </w:tc>
        <w:tc>
          <w:tcPr>
            <w:tcW w:w="1661" w:type="dxa"/>
            <w:hideMark/>
          </w:tcPr>
          <w:p w14:paraId="0E475602" w14:textId="01BD7DA3" w:rsidR="00CA35A5" w:rsidRPr="00376744" w:rsidRDefault="00F201F8" w:rsidP="00DB4454">
            <w:pPr>
              <w:rPr>
                <w:rFonts w:cstheme="minorHAnsi"/>
              </w:rPr>
            </w:pPr>
            <w:r w:rsidRPr="00376744">
              <w:rPr>
                <w:rFonts w:cstheme="minorHAnsi"/>
              </w:rPr>
              <w:t>6</w:t>
            </w:r>
          </w:p>
        </w:tc>
      </w:tr>
      <w:tr w:rsidR="00CA35A5" w:rsidRPr="00376744" w14:paraId="29AC7C8D" w14:textId="77777777" w:rsidTr="00376744">
        <w:tc>
          <w:tcPr>
            <w:tcW w:w="0" w:type="auto"/>
            <w:hideMark/>
          </w:tcPr>
          <w:p w14:paraId="65DB533E" w14:textId="32B83BFA" w:rsidR="00CA35A5" w:rsidRPr="00376744" w:rsidRDefault="00CA35A5" w:rsidP="00DB4454">
            <w:pPr>
              <w:rPr>
                <w:rFonts w:cstheme="minorHAnsi"/>
              </w:rPr>
            </w:pPr>
            <w:r w:rsidRPr="00376744">
              <w:rPr>
                <w:rFonts w:cstheme="minorHAnsi"/>
              </w:rPr>
              <w:t>6.</w:t>
            </w:r>
            <w:r w:rsidR="00F201F8" w:rsidRPr="00376744">
              <w:rPr>
                <w:rFonts w:cstheme="minorHAnsi"/>
              </w:rPr>
              <w:t>c</w:t>
            </w:r>
          </w:p>
        </w:tc>
        <w:tc>
          <w:tcPr>
            <w:tcW w:w="7185" w:type="dxa"/>
            <w:hideMark/>
          </w:tcPr>
          <w:p w14:paraId="2A156BCF" w14:textId="77777777" w:rsidR="00CA35A5" w:rsidRPr="00376744" w:rsidRDefault="00CA35A5" w:rsidP="00DB4454">
            <w:pPr>
              <w:rPr>
                <w:rFonts w:cstheme="minorHAnsi"/>
              </w:rPr>
            </w:pPr>
            <w:r w:rsidRPr="00376744">
              <w:rPr>
                <w:rFonts w:cstheme="minorHAnsi"/>
              </w:rPr>
              <w:t>Headteachers</w:t>
            </w:r>
          </w:p>
        </w:tc>
        <w:tc>
          <w:tcPr>
            <w:tcW w:w="1661" w:type="dxa"/>
            <w:hideMark/>
          </w:tcPr>
          <w:p w14:paraId="12D5A876" w14:textId="10242379" w:rsidR="00CA35A5" w:rsidRPr="00376744" w:rsidRDefault="00F201F8" w:rsidP="00DB4454">
            <w:pPr>
              <w:rPr>
                <w:rFonts w:cstheme="minorHAnsi"/>
              </w:rPr>
            </w:pPr>
            <w:r w:rsidRPr="00376744">
              <w:rPr>
                <w:rFonts w:cstheme="minorHAnsi"/>
              </w:rPr>
              <w:t>7</w:t>
            </w:r>
          </w:p>
        </w:tc>
      </w:tr>
      <w:tr w:rsidR="00CA35A5" w:rsidRPr="00376744" w14:paraId="068CF736" w14:textId="77777777" w:rsidTr="00376744">
        <w:tc>
          <w:tcPr>
            <w:tcW w:w="0" w:type="auto"/>
            <w:hideMark/>
          </w:tcPr>
          <w:p w14:paraId="59330437" w14:textId="4C85EA77" w:rsidR="00CA35A5" w:rsidRPr="00376744" w:rsidRDefault="00CA35A5" w:rsidP="00DB4454">
            <w:pPr>
              <w:rPr>
                <w:rFonts w:cstheme="minorHAnsi"/>
              </w:rPr>
            </w:pPr>
            <w:r w:rsidRPr="00376744">
              <w:rPr>
                <w:rFonts w:cstheme="minorHAnsi"/>
              </w:rPr>
              <w:t>6.</w:t>
            </w:r>
            <w:r w:rsidR="00F201F8" w:rsidRPr="00376744">
              <w:rPr>
                <w:rFonts w:cstheme="minorHAnsi"/>
              </w:rPr>
              <w:t>d</w:t>
            </w:r>
          </w:p>
        </w:tc>
        <w:tc>
          <w:tcPr>
            <w:tcW w:w="7185" w:type="dxa"/>
            <w:hideMark/>
          </w:tcPr>
          <w:p w14:paraId="15358767" w14:textId="77777777" w:rsidR="00CA35A5" w:rsidRPr="00376744" w:rsidRDefault="00CA35A5" w:rsidP="00DB4454">
            <w:pPr>
              <w:rPr>
                <w:rFonts w:cstheme="minorHAnsi"/>
              </w:rPr>
            </w:pPr>
            <w:r w:rsidRPr="00376744">
              <w:rPr>
                <w:rFonts w:cstheme="minorHAnsi"/>
              </w:rPr>
              <w:t>School Attendance Champion</w:t>
            </w:r>
          </w:p>
        </w:tc>
        <w:tc>
          <w:tcPr>
            <w:tcW w:w="1661" w:type="dxa"/>
            <w:hideMark/>
          </w:tcPr>
          <w:p w14:paraId="41983097" w14:textId="2D616C04" w:rsidR="00CA35A5" w:rsidRPr="00376744" w:rsidRDefault="00F201F8" w:rsidP="00DB4454">
            <w:pPr>
              <w:rPr>
                <w:rFonts w:cstheme="minorHAnsi"/>
              </w:rPr>
            </w:pPr>
            <w:r w:rsidRPr="00376744">
              <w:rPr>
                <w:rFonts w:cstheme="minorHAnsi"/>
              </w:rPr>
              <w:t>8</w:t>
            </w:r>
          </w:p>
        </w:tc>
      </w:tr>
      <w:tr w:rsidR="00CA35A5" w:rsidRPr="00376744" w14:paraId="5DFA06A4" w14:textId="77777777" w:rsidTr="00376744">
        <w:tc>
          <w:tcPr>
            <w:tcW w:w="0" w:type="auto"/>
            <w:hideMark/>
          </w:tcPr>
          <w:p w14:paraId="68F48ABC" w14:textId="0F51ABF8" w:rsidR="00CA35A5" w:rsidRPr="00376744" w:rsidRDefault="00CA35A5" w:rsidP="00DB4454">
            <w:pPr>
              <w:rPr>
                <w:rFonts w:cstheme="minorHAnsi"/>
              </w:rPr>
            </w:pPr>
            <w:r w:rsidRPr="00376744">
              <w:rPr>
                <w:rFonts w:cstheme="minorHAnsi"/>
              </w:rPr>
              <w:t>6.</w:t>
            </w:r>
            <w:r w:rsidR="00F201F8" w:rsidRPr="00376744">
              <w:rPr>
                <w:rFonts w:cstheme="minorHAnsi"/>
              </w:rPr>
              <w:t>e</w:t>
            </w:r>
          </w:p>
        </w:tc>
        <w:tc>
          <w:tcPr>
            <w:tcW w:w="7185" w:type="dxa"/>
            <w:hideMark/>
          </w:tcPr>
          <w:p w14:paraId="087B5060" w14:textId="77777777" w:rsidR="00CA35A5" w:rsidRPr="00376744" w:rsidRDefault="00CA35A5" w:rsidP="00DB4454">
            <w:pPr>
              <w:rPr>
                <w:rFonts w:cstheme="minorHAnsi"/>
              </w:rPr>
            </w:pPr>
            <w:r w:rsidRPr="00376744">
              <w:rPr>
                <w:rFonts w:cstheme="minorHAnsi"/>
              </w:rPr>
              <w:t>CFLP Attendance Officer</w:t>
            </w:r>
          </w:p>
        </w:tc>
        <w:tc>
          <w:tcPr>
            <w:tcW w:w="1661" w:type="dxa"/>
            <w:hideMark/>
          </w:tcPr>
          <w:p w14:paraId="7DC732EF" w14:textId="048EAD11" w:rsidR="00CA35A5" w:rsidRPr="00376744" w:rsidRDefault="00F201F8" w:rsidP="00DB4454">
            <w:pPr>
              <w:rPr>
                <w:rFonts w:cstheme="minorHAnsi"/>
              </w:rPr>
            </w:pPr>
            <w:r w:rsidRPr="00376744">
              <w:rPr>
                <w:rFonts w:cstheme="minorHAnsi"/>
              </w:rPr>
              <w:t>9</w:t>
            </w:r>
          </w:p>
        </w:tc>
      </w:tr>
      <w:tr w:rsidR="00CA35A5" w:rsidRPr="00376744" w14:paraId="03C51704" w14:textId="77777777" w:rsidTr="00376744">
        <w:tc>
          <w:tcPr>
            <w:tcW w:w="0" w:type="auto"/>
            <w:hideMark/>
          </w:tcPr>
          <w:p w14:paraId="5BDD9951" w14:textId="4AB6FB59" w:rsidR="00CA35A5" w:rsidRPr="00376744" w:rsidRDefault="00CA35A5" w:rsidP="00DB4454">
            <w:pPr>
              <w:rPr>
                <w:rFonts w:cstheme="minorHAnsi"/>
              </w:rPr>
            </w:pPr>
            <w:r w:rsidRPr="00376744">
              <w:rPr>
                <w:rFonts w:cstheme="minorHAnsi"/>
              </w:rPr>
              <w:t>6.</w:t>
            </w:r>
            <w:r w:rsidR="00F201F8" w:rsidRPr="00376744">
              <w:rPr>
                <w:rFonts w:cstheme="minorHAnsi"/>
              </w:rPr>
              <w:t>f</w:t>
            </w:r>
          </w:p>
        </w:tc>
        <w:tc>
          <w:tcPr>
            <w:tcW w:w="7185" w:type="dxa"/>
            <w:hideMark/>
          </w:tcPr>
          <w:p w14:paraId="5F4FAD2A" w14:textId="77777777" w:rsidR="00CA35A5" w:rsidRPr="00376744" w:rsidRDefault="00CA35A5" w:rsidP="00DB4454">
            <w:pPr>
              <w:rPr>
                <w:rFonts w:cstheme="minorHAnsi"/>
              </w:rPr>
            </w:pPr>
            <w:r w:rsidRPr="00376744">
              <w:rPr>
                <w:rFonts w:cstheme="minorHAnsi"/>
              </w:rPr>
              <w:t>Class Teachers</w:t>
            </w:r>
          </w:p>
        </w:tc>
        <w:tc>
          <w:tcPr>
            <w:tcW w:w="1661" w:type="dxa"/>
            <w:hideMark/>
          </w:tcPr>
          <w:p w14:paraId="0EB2FDF3" w14:textId="2BACDC80" w:rsidR="00CA35A5" w:rsidRPr="00376744" w:rsidRDefault="00F201F8" w:rsidP="00DB4454">
            <w:pPr>
              <w:rPr>
                <w:rFonts w:cstheme="minorHAnsi"/>
              </w:rPr>
            </w:pPr>
            <w:r w:rsidRPr="00376744">
              <w:rPr>
                <w:rFonts w:cstheme="minorHAnsi"/>
              </w:rPr>
              <w:t>9</w:t>
            </w:r>
          </w:p>
        </w:tc>
      </w:tr>
      <w:tr w:rsidR="00CA35A5" w:rsidRPr="00376744" w14:paraId="68DD0856" w14:textId="77777777" w:rsidTr="00376744">
        <w:tc>
          <w:tcPr>
            <w:tcW w:w="0" w:type="auto"/>
            <w:hideMark/>
          </w:tcPr>
          <w:p w14:paraId="3B10AFB9" w14:textId="5DD05FB9" w:rsidR="00CA35A5" w:rsidRPr="00376744" w:rsidRDefault="00CA35A5" w:rsidP="00DB4454">
            <w:pPr>
              <w:rPr>
                <w:rFonts w:cstheme="minorHAnsi"/>
              </w:rPr>
            </w:pPr>
            <w:r w:rsidRPr="00376744">
              <w:rPr>
                <w:rFonts w:cstheme="minorHAnsi"/>
              </w:rPr>
              <w:t>6.</w:t>
            </w:r>
            <w:r w:rsidR="00F201F8" w:rsidRPr="00376744">
              <w:rPr>
                <w:rFonts w:cstheme="minorHAnsi"/>
              </w:rPr>
              <w:t>g</w:t>
            </w:r>
          </w:p>
        </w:tc>
        <w:tc>
          <w:tcPr>
            <w:tcW w:w="7185" w:type="dxa"/>
            <w:hideMark/>
          </w:tcPr>
          <w:p w14:paraId="0A3219B0" w14:textId="77777777" w:rsidR="00CA35A5" w:rsidRPr="00376744" w:rsidRDefault="00CA35A5" w:rsidP="00DB4454">
            <w:pPr>
              <w:rPr>
                <w:rFonts w:cstheme="minorHAnsi"/>
              </w:rPr>
            </w:pPr>
            <w:r w:rsidRPr="00376744">
              <w:rPr>
                <w:rFonts w:cstheme="minorHAnsi"/>
              </w:rPr>
              <w:t>Parents and Carers</w:t>
            </w:r>
          </w:p>
        </w:tc>
        <w:tc>
          <w:tcPr>
            <w:tcW w:w="1661" w:type="dxa"/>
            <w:hideMark/>
          </w:tcPr>
          <w:p w14:paraId="3F10215F" w14:textId="40A38362" w:rsidR="00CA35A5" w:rsidRPr="00376744" w:rsidRDefault="00CA35A5" w:rsidP="00DB4454">
            <w:pPr>
              <w:rPr>
                <w:rFonts w:cstheme="minorHAnsi"/>
              </w:rPr>
            </w:pPr>
            <w:r w:rsidRPr="00376744">
              <w:rPr>
                <w:rFonts w:cstheme="minorHAnsi"/>
              </w:rPr>
              <w:t>1</w:t>
            </w:r>
            <w:r w:rsidR="00F201F8" w:rsidRPr="00376744">
              <w:rPr>
                <w:rFonts w:cstheme="minorHAnsi"/>
              </w:rPr>
              <w:t>0</w:t>
            </w:r>
          </w:p>
        </w:tc>
      </w:tr>
      <w:tr w:rsidR="00CA35A5" w:rsidRPr="00376744" w14:paraId="697EBCEF" w14:textId="77777777" w:rsidTr="00376744">
        <w:tc>
          <w:tcPr>
            <w:tcW w:w="0" w:type="auto"/>
            <w:hideMark/>
          </w:tcPr>
          <w:p w14:paraId="0295A862" w14:textId="5FC5CBBC" w:rsidR="00CA35A5" w:rsidRPr="00376744" w:rsidRDefault="00CA35A5" w:rsidP="00DB4454">
            <w:pPr>
              <w:rPr>
                <w:rFonts w:cstheme="minorHAnsi"/>
              </w:rPr>
            </w:pPr>
            <w:r w:rsidRPr="00376744">
              <w:rPr>
                <w:rFonts w:cstheme="minorHAnsi"/>
              </w:rPr>
              <w:t>6.</w:t>
            </w:r>
            <w:r w:rsidR="00F201F8" w:rsidRPr="00376744">
              <w:rPr>
                <w:rFonts w:cstheme="minorHAnsi"/>
              </w:rPr>
              <w:t>h</w:t>
            </w:r>
          </w:p>
        </w:tc>
        <w:tc>
          <w:tcPr>
            <w:tcW w:w="7185" w:type="dxa"/>
            <w:hideMark/>
          </w:tcPr>
          <w:p w14:paraId="4269629C" w14:textId="77777777" w:rsidR="00CA35A5" w:rsidRPr="00376744" w:rsidRDefault="00CA35A5" w:rsidP="00DB4454">
            <w:pPr>
              <w:rPr>
                <w:rFonts w:cstheme="minorHAnsi"/>
              </w:rPr>
            </w:pPr>
            <w:r w:rsidRPr="00376744">
              <w:rPr>
                <w:rFonts w:cstheme="minorHAnsi"/>
              </w:rPr>
              <w:t>Pupils</w:t>
            </w:r>
          </w:p>
        </w:tc>
        <w:tc>
          <w:tcPr>
            <w:tcW w:w="1661" w:type="dxa"/>
            <w:hideMark/>
          </w:tcPr>
          <w:p w14:paraId="5FF8DE8D" w14:textId="3FEF1C53" w:rsidR="00CA35A5" w:rsidRPr="00376744" w:rsidRDefault="00CA35A5" w:rsidP="00DB4454">
            <w:pPr>
              <w:rPr>
                <w:rFonts w:cstheme="minorHAnsi"/>
              </w:rPr>
            </w:pPr>
            <w:r w:rsidRPr="00376744">
              <w:rPr>
                <w:rFonts w:cstheme="minorHAnsi"/>
              </w:rPr>
              <w:t>1</w:t>
            </w:r>
            <w:r w:rsidR="00F201F8" w:rsidRPr="00376744">
              <w:rPr>
                <w:rFonts w:cstheme="minorHAnsi"/>
              </w:rPr>
              <w:t>0</w:t>
            </w:r>
          </w:p>
        </w:tc>
      </w:tr>
      <w:tr w:rsidR="00CA35A5" w:rsidRPr="00376744" w14:paraId="7F3C3206" w14:textId="77777777" w:rsidTr="00376744">
        <w:tc>
          <w:tcPr>
            <w:tcW w:w="0" w:type="auto"/>
            <w:hideMark/>
          </w:tcPr>
          <w:p w14:paraId="3E230460" w14:textId="77777777" w:rsidR="00CA35A5" w:rsidRPr="00376744" w:rsidRDefault="00CA35A5" w:rsidP="00DB4454">
            <w:pPr>
              <w:rPr>
                <w:rFonts w:cstheme="minorHAnsi"/>
              </w:rPr>
            </w:pPr>
            <w:r w:rsidRPr="00376744">
              <w:rPr>
                <w:rFonts w:cstheme="minorHAnsi"/>
              </w:rPr>
              <w:t>7.0</w:t>
            </w:r>
          </w:p>
        </w:tc>
        <w:tc>
          <w:tcPr>
            <w:tcW w:w="7185" w:type="dxa"/>
            <w:hideMark/>
          </w:tcPr>
          <w:p w14:paraId="606BB1C3" w14:textId="77777777" w:rsidR="00CA35A5" w:rsidRPr="00376744" w:rsidRDefault="00CA35A5" w:rsidP="00DB4454">
            <w:pPr>
              <w:rPr>
                <w:rFonts w:cstheme="minorHAnsi"/>
              </w:rPr>
            </w:pPr>
            <w:r w:rsidRPr="00376744">
              <w:rPr>
                <w:rFonts w:cstheme="minorHAnsi"/>
              </w:rPr>
              <w:t>Professional Development</w:t>
            </w:r>
          </w:p>
        </w:tc>
        <w:tc>
          <w:tcPr>
            <w:tcW w:w="1661" w:type="dxa"/>
            <w:hideMark/>
          </w:tcPr>
          <w:p w14:paraId="1E8F6C58" w14:textId="7EED2E8F" w:rsidR="00CA35A5" w:rsidRPr="00376744" w:rsidRDefault="00CA35A5" w:rsidP="00DB4454">
            <w:pPr>
              <w:rPr>
                <w:rFonts w:cstheme="minorHAnsi"/>
              </w:rPr>
            </w:pPr>
            <w:r w:rsidRPr="00376744">
              <w:rPr>
                <w:rFonts w:cstheme="minorHAnsi"/>
              </w:rPr>
              <w:t>1</w:t>
            </w:r>
            <w:r w:rsidR="00F201F8" w:rsidRPr="00376744">
              <w:rPr>
                <w:rFonts w:cstheme="minorHAnsi"/>
              </w:rPr>
              <w:t>0</w:t>
            </w:r>
          </w:p>
        </w:tc>
      </w:tr>
      <w:tr w:rsidR="00CA35A5" w:rsidRPr="00376744" w14:paraId="50AE500F" w14:textId="77777777" w:rsidTr="00376744">
        <w:tc>
          <w:tcPr>
            <w:tcW w:w="0" w:type="auto"/>
            <w:hideMark/>
          </w:tcPr>
          <w:p w14:paraId="43580A03" w14:textId="77777777" w:rsidR="00CA35A5" w:rsidRPr="00376744" w:rsidRDefault="00CA35A5" w:rsidP="00DB4454">
            <w:pPr>
              <w:rPr>
                <w:rFonts w:cstheme="minorHAnsi"/>
              </w:rPr>
            </w:pPr>
            <w:r w:rsidRPr="00376744">
              <w:rPr>
                <w:rFonts w:cstheme="minorHAnsi"/>
              </w:rPr>
              <w:t>8.0</w:t>
            </w:r>
          </w:p>
        </w:tc>
        <w:tc>
          <w:tcPr>
            <w:tcW w:w="7185" w:type="dxa"/>
            <w:hideMark/>
          </w:tcPr>
          <w:p w14:paraId="2384FC6B" w14:textId="77777777" w:rsidR="00CA35A5" w:rsidRPr="00376744" w:rsidRDefault="00CA35A5" w:rsidP="00DB4454">
            <w:pPr>
              <w:rPr>
                <w:rFonts w:cstheme="minorHAnsi"/>
              </w:rPr>
            </w:pPr>
            <w:r w:rsidRPr="00376744">
              <w:rPr>
                <w:rFonts w:cstheme="minorHAnsi"/>
              </w:rPr>
              <w:t>Attendance Registers</w:t>
            </w:r>
          </w:p>
        </w:tc>
        <w:tc>
          <w:tcPr>
            <w:tcW w:w="1661" w:type="dxa"/>
            <w:hideMark/>
          </w:tcPr>
          <w:p w14:paraId="3FD45ADB" w14:textId="293A10C8" w:rsidR="00CA35A5" w:rsidRPr="00376744" w:rsidRDefault="00CA35A5" w:rsidP="00DB4454">
            <w:pPr>
              <w:rPr>
                <w:rFonts w:cstheme="minorHAnsi"/>
              </w:rPr>
            </w:pPr>
            <w:r w:rsidRPr="00376744">
              <w:rPr>
                <w:rFonts w:cstheme="minorHAnsi"/>
              </w:rPr>
              <w:t>1</w:t>
            </w:r>
            <w:r w:rsidR="00F201F8" w:rsidRPr="00376744">
              <w:rPr>
                <w:rFonts w:cstheme="minorHAnsi"/>
              </w:rPr>
              <w:t>1</w:t>
            </w:r>
          </w:p>
        </w:tc>
      </w:tr>
      <w:tr w:rsidR="00CA35A5" w:rsidRPr="00376744" w14:paraId="7A2CD949" w14:textId="77777777" w:rsidTr="00376744">
        <w:tc>
          <w:tcPr>
            <w:tcW w:w="0" w:type="auto"/>
            <w:hideMark/>
          </w:tcPr>
          <w:p w14:paraId="4A423ABF" w14:textId="77777777" w:rsidR="00CA35A5" w:rsidRPr="00376744" w:rsidRDefault="00CA35A5" w:rsidP="00DB4454">
            <w:pPr>
              <w:rPr>
                <w:rFonts w:cstheme="minorHAnsi"/>
              </w:rPr>
            </w:pPr>
            <w:r w:rsidRPr="00376744">
              <w:rPr>
                <w:rFonts w:cstheme="minorHAnsi"/>
              </w:rPr>
              <w:t>9.0</w:t>
            </w:r>
          </w:p>
        </w:tc>
        <w:tc>
          <w:tcPr>
            <w:tcW w:w="7185" w:type="dxa"/>
            <w:hideMark/>
          </w:tcPr>
          <w:p w14:paraId="69D48F6B" w14:textId="77777777" w:rsidR="00CA35A5" w:rsidRPr="00376744" w:rsidRDefault="00CA35A5" w:rsidP="00DB4454">
            <w:pPr>
              <w:rPr>
                <w:rFonts w:cstheme="minorHAnsi"/>
              </w:rPr>
            </w:pPr>
            <w:r w:rsidRPr="00376744">
              <w:rPr>
                <w:rFonts w:cstheme="minorHAnsi"/>
              </w:rPr>
              <w:t>Reporting Absence</w:t>
            </w:r>
          </w:p>
        </w:tc>
        <w:tc>
          <w:tcPr>
            <w:tcW w:w="1661" w:type="dxa"/>
            <w:hideMark/>
          </w:tcPr>
          <w:p w14:paraId="1A8EFA81" w14:textId="403F73C2" w:rsidR="00CA35A5" w:rsidRPr="00376744" w:rsidRDefault="00CA35A5" w:rsidP="00DB4454">
            <w:pPr>
              <w:rPr>
                <w:rFonts w:cstheme="minorHAnsi"/>
              </w:rPr>
            </w:pPr>
            <w:r w:rsidRPr="00376744">
              <w:rPr>
                <w:rFonts w:cstheme="minorHAnsi"/>
              </w:rPr>
              <w:t>1</w:t>
            </w:r>
            <w:r w:rsidR="006A5AB6" w:rsidRPr="00376744">
              <w:rPr>
                <w:rFonts w:cstheme="minorHAnsi"/>
              </w:rPr>
              <w:t>2</w:t>
            </w:r>
          </w:p>
        </w:tc>
      </w:tr>
      <w:tr w:rsidR="00CA35A5" w:rsidRPr="00376744" w14:paraId="2C5FC9B6" w14:textId="77777777" w:rsidTr="00376744">
        <w:tc>
          <w:tcPr>
            <w:tcW w:w="0" w:type="auto"/>
            <w:hideMark/>
          </w:tcPr>
          <w:p w14:paraId="2598CF17" w14:textId="77777777" w:rsidR="00CA35A5" w:rsidRPr="00376744" w:rsidRDefault="00CA35A5" w:rsidP="00DB4454">
            <w:pPr>
              <w:rPr>
                <w:rFonts w:cstheme="minorHAnsi"/>
              </w:rPr>
            </w:pPr>
            <w:r w:rsidRPr="00376744">
              <w:rPr>
                <w:rFonts w:cstheme="minorHAnsi"/>
              </w:rPr>
              <w:t>10.0</w:t>
            </w:r>
          </w:p>
        </w:tc>
        <w:tc>
          <w:tcPr>
            <w:tcW w:w="7185" w:type="dxa"/>
            <w:hideMark/>
          </w:tcPr>
          <w:p w14:paraId="724D6BB6" w14:textId="77777777" w:rsidR="00CA35A5" w:rsidRPr="00376744" w:rsidRDefault="00CA35A5" w:rsidP="00DB4454">
            <w:pPr>
              <w:rPr>
                <w:rFonts w:cstheme="minorHAnsi"/>
              </w:rPr>
            </w:pPr>
            <w:r w:rsidRPr="00376744">
              <w:rPr>
                <w:rFonts w:cstheme="minorHAnsi"/>
              </w:rPr>
              <w:t>Illness and Medical Absence</w:t>
            </w:r>
          </w:p>
        </w:tc>
        <w:tc>
          <w:tcPr>
            <w:tcW w:w="1661" w:type="dxa"/>
            <w:hideMark/>
          </w:tcPr>
          <w:p w14:paraId="1F2A1477" w14:textId="45BB62A3" w:rsidR="00CA35A5" w:rsidRPr="00376744" w:rsidRDefault="00CA35A5" w:rsidP="00DB4454">
            <w:pPr>
              <w:rPr>
                <w:rFonts w:cstheme="minorHAnsi"/>
              </w:rPr>
            </w:pPr>
            <w:r w:rsidRPr="00376744">
              <w:rPr>
                <w:rFonts w:cstheme="minorHAnsi"/>
              </w:rPr>
              <w:t>1</w:t>
            </w:r>
            <w:r w:rsidR="006A5AB6" w:rsidRPr="00376744">
              <w:rPr>
                <w:rFonts w:cstheme="minorHAnsi"/>
              </w:rPr>
              <w:t>3</w:t>
            </w:r>
          </w:p>
        </w:tc>
      </w:tr>
      <w:tr w:rsidR="00CA35A5" w:rsidRPr="00376744" w14:paraId="45E87AA7" w14:textId="77777777" w:rsidTr="00376744">
        <w:tc>
          <w:tcPr>
            <w:tcW w:w="0" w:type="auto"/>
            <w:hideMark/>
          </w:tcPr>
          <w:p w14:paraId="71CA1299" w14:textId="77777777" w:rsidR="00CA35A5" w:rsidRPr="00376744" w:rsidRDefault="00CA35A5" w:rsidP="00DB4454">
            <w:pPr>
              <w:rPr>
                <w:rFonts w:cstheme="minorHAnsi"/>
              </w:rPr>
            </w:pPr>
            <w:r w:rsidRPr="00376744">
              <w:rPr>
                <w:rFonts w:cstheme="minorHAnsi"/>
              </w:rPr>
              <w:t>11.0</w:t>
            </w:r>
          </w:p>
        </w:tc>
        <w:tc>
          <w:tcPr>
            <w:tcW w:w="7185" w:type="dxa"/>
            <w:hideMark/>
          </w:tcPr>
          <w:p w14:paraId="70385C5C" w14:textId="77777777" w:rsidR="00CA35A5" w:rsidRPr="00376744" w:rsidRDefault="00CA35A5" w:rsidP="00DB4454">
            <w:pPr>
              <w:rPr>
                <w:rFonts w:cstheme="minorHAnsi"/>
              </w:rPr>
            </w:pPr>
            <w:r w:rsidRPr="00376744">
              <w:rPr>
                <w:rFonts w:cstheme="minorHAnsi"/>
              </w:rPr>
              <w:t>Children with a Social Worker</w:t>
            </w:r>
          </w:p>
        </w:tc>
        <w:tc>
          <w:tcPr>
            <w:tcW w:w="1661" w:type="dxa"/>
            <w:hideMark/>
          </w:tcPr>
          <w:p w14:paraId="3D3C1B1A" w14:textId="359DA7C2" w:rsidR="00CA35A5" w:rsidRPr="00376744" w:rsidRDefault="00CA35A5" w:rsidP="00DB4454">
            <w:pPr>
              <w:rPr>
                <w:rFonts w:cstheme="minorHAnsi"/>
              </w:rPr>
            </w:pPr>
            <w:r w:rsidRPr="00376744">
              <w:rPr>
                <w:rFonts w:cstheme="minorHAnsi"/>
              </w:rPr>
              <w:t>1</w:t>
            </w:r>
            <w:r w:rsidR="006A5AB6" w:rsidRPr="00376744">
              <w:rPr>
                <w:rFonts w:cstheme="minorHAnsi"/>
              </w:rPr>
              <w:t>3</w:t>
            </w:r>
          </w:p>
        </w:tc>
      </w:tr>
      <w:tr w:rsidR="00CA35A5" w:rsidRPr="00376744" w14:paraId="4173839F" w14:textId="77777777" w:rsidTr="00376744">
        <w:tc>
          <w:tcPr>
            <w:tcW w:w="0" w:type="auto"/>
            <w:hideMark/>
          </w:tcPr>
          <w:p w14:paraId="02B63A14" w14:textId="77777777" w:rsidR="00CA35A5" w:rsidRPr="00376744" w:rsidRDefault="00CA35A5" w:rsidP="00DB4454">
            <w:pPr>
              <w:rPr>
                <w:rFonts w:cstheme="minorHAnsi"/>
              </w:rPr>
            </w:pPr>
            <w:r w:rsidRPr="00376744">
              <w:rPr>
                <w:rFonts w:cstheme="minorHAnsi"/>
              </w:rPr>
              <w:t>12.0</w:t>
            </w:r>
          </w:p>
        </w:tc>
        <w:tc>
          <w:tcPr>
            <w:tcW w:w="7185" w:type="dxa"/>
            <w:hideMark/>
          </w:tcPr>
          <w:p w14:paraId="23DEC9D7" w14:textId="77777777" w:rsidR="00CA35A5" w:rsidRPr="00376744" w:rsidRDefault="00CA35A5" w:rsidP="00DB4454">
            <w:pPr>
              <w:rPr>
                <w:rFonts w:cstheme="minorHAnsi"/>
              </w:rPr>
            </w:pPr>
            <w:r w:rsidRPr="00376744">
              <w:rPr>
                <w:rFonts w:cstheme="minorHAnsi"/>
              </w:rPr>
              <w:t>Young Carers</w:t>
            </w:r>
          </w:p>
        </w:tc>
        <w:tc>
          <w:tcPr>
            <w:tcW w:w="1661" w:type="dxa"/>
            <w:hideMark/>
          </w:tcPr>
          <w:p w14:paraId="34F1F5E8" w14:textId="485D90E0" w:rsidR="00CA35A5" w:rsidRPr="00376744" w:rsidRDefault="00CA35A5" w:rsidP="00DB4454">
            <w:pPr>
              <w:rPr>
                <w:rFonts w:cstheme="minorHAnsi"/>
              </w:rPr>
            </w:pPr>
            <w:r w:rsidRPr="00376744">
              <w:rPr>
                <w:rFonts w:cstheme="minorHAnsi"/>
              </w:rPr>
              <w:t>1</w:t>
            </w:r>
            <w:r w:rsidR="006A5AB6" w:rsidRPr="00376744">
              <w:rPr>
                <w:rFonts w:cstheme="minorHAnsi"/>
              </w:rPr>
              <w:t>4</w:t>
            </w:r>
          </w:p>
        </w:tc>
      </w:tr>
      <w:tr w:rsidR="00CA35A5" w:rsidRPr="00376744" w14:paraId="6F89EF95" w14:textId="77777777" w:rsidTr="00376744">
        <w:tc>
          <w:tcPr>
            <w:tcW w:w="0" w:type="auto"/>
            <w:hideMark/>
          </w:tcPr>
          <w:p w14:paraId="078D4966" w14:textId="77777777" w:rsidR="00CA35A5" w:rsidRPr="00376744" w:rsidRDefault="00CA35A5" w:rsidP="00DB4454">
            <w:pPr>
              <w:rPr>
                <w:rFonts w:cstheme="minorHAnsi"/>
              </w:rPr>
            </w:pPr>
            <w:r w:rsidRPr="00376744">
              <w:rPr>
                <w:rFonts w:cstheme="minorHAnsi"/>
              </w:rPr>
              <w:t>13.0</w:t>
            </w:r>
          </w:p>
        </w:tc>
        <w:tc>
          <w:tcPr>
            <w:tcW w:w="7185" w:type="dxa"/>
            <w:hideMark/>
          </w:tcPr>
          <w:p w14:paraId="52459157" w14:textId="77777777" w:rsidR="00CA35A5" w:rsidRPr="00376744" w:rsidRDefault="00CA35A5" w:rsidP="00DB4454">
            <w:pPr>
              <w:rPr>
                <w:rFonts w:cstheme="minorHAnsi"/>
              </w:rPr>
            </w:pPr>
            <w:r w:rsidRPr="00376744">
              <w:rPr>
                <w:rFonts w:cstheme="minorHAnsi"/>
              </w:rPr>
              <w:t>SEND, Medical Needs and Emotionally Based School Avoidance (EBSA)</w:t>
            </w:r>
          </w:p>
        </w:tc>
        <w:tc>
          <w:tcPr>
            <w:tcW w:w="1661" w:type="dxa"/>
            <w:hideMark/>
          </w:tcPr>
          <w:p w14:paraId="51E594CA" w14:textId="317D96F7" w:rsidR="00CA35A5" w:rsidRPr="00376744" w:rsidRDefault="00CA35A5" w:rsidP="00DB4454">
            <w:pPr>
              <w:rPr>
                <w:rFonts w:cstheme="minorHAnsi"/>
              </w:rPr>
            </w:pPr>
            <w:r w:rsidRPr="00376744">
              <w:rPr>
                <w:rFonts w:cstheme="minorHAnsi"/>
              </w:rPr>
              <w:t>1</w:t>
            </w:r>
            <w:r w:rsidR="006A5AB6" w:rsidRPr="00376744">
              <w:rPr>
                <w:rFonts w:cstheme="minorHAnsi"/>
              </w:rPr>
              <w:t>4</w:t>
            </w:r>
          </w:p>
        </w:tc>
      </w:tr>
      <w:tr w:rsidR="00CA35A5" w:rsidRPr="00376744" w14:paraId="39E3F929" w14:textId="77777777" w:rsidTr="00376744">
        <w:tc>
          <w:tcPr>
            <w:tcW w:w="0" w:type="auto"/>
            <w:hideMark/>
          </w:tcPr>
          <w:p w14:paraId="19B91E0B" w14:textId="77777777" w:rsidR="00CA35A5" w:rsidRPr="00376744" w:rsidRDefault="00CA35A5" w:rsidP="00DB4454">
            <w:pPr>
              <w:rPr>
                <w:rFonts w:cstheme="minorHAnsi"/>
              </w:rPr>
            </w:pPr>
            <w:r w:rsidRPr="00376744">
              <w:rPr>
                <w:rFonts w:cstheme="minorHAnsi"/>
              </w:rPr>
              <w:t>14.0</w:t>
            </w:r>
          </w:p>
        </w:tc>
        <w:tc>
          <w:tcPr>
            <w:tcW w:w="7185" w:type="dxa"/>
            <w:hideMark/>
          </w:tcPr>
          <w:p w14:paraId="6DC249A9" w14:textId="77777777" w:rsidR="00CA35A5" w:rsidRPr="00376744" w:rsidRDefault="00CA35A5" w:rsidP="00DB4454">
            <w:pPr>
              <w:rPr>
                <w:rFonts w:cstheme="minorHAnsi"/>
              </w:rPr>
            </w:pPr>
            <w:r w:rsidRPr="00376744">
              <w:rPr>
                <w:rFonts w:cstheme="minorHAnsi"/>
              </w:rPr>
              <w:t>Leave of Absence During Term Time</w:t>
            </w:r>
          </w:p>
        </w:tc>
        <w:tc>
          <w:tcPr>
            <w:tcW w:w="1661" w:type="dxa"/>
            <w:hideMark/>
          </w:tcPr>
          <w:p w14:paraId="5190C50A" w14:textId="4D404F65" w:rsidR="00CA35A5" w:rsidRPr="00376744" w:rsidRDefault="00CA35A5" w:rsidP="00DB4454">
            <w:pPr>
              <w:rPr>
                <w:rFonts w:cstheme="minorHAnsi"/>
              </w:rPr>
            </w:pPr>
            <w:r w:rsidRPr="00376744">
              <w:rPr>
                <w:rFonts w:cstheme="minorHAnsi"/>
              </w:rPr>
              <w:t>1</w:t>
            </w:r>
            <w:r w:rsidR="00136F43" w:rsidRPr="00376744">
              <w:rPr>
                <w:rFonts w:cstheme="minorHAnsi"/>
              </w:rPr>
              <w:t>5</w:t>
            </w:r>
          </w:p>
        </w:tc>
      </w:tr>
      <w:tr w:rsidR="00CA35A5" w:rsidRPr="00376744" w14:paraId="0D852EAE" w14:textId="77777777" w:rsidTr="00376744">
        <w:tc>
          <w:tcPr>
            <w:tcW w:w="0" w:type="auto"/>
            <w:hideMark/>
          </w:tcPr>
          <w:p w14:paraId="79DA5C47" w14:textId="6174F58D" w:rsidR="00CA35A5" w:rsidRPr="00376744" w:rsidRDefault="00CA35A5" w:rsidP="00DB4454">
            <w:pPr>
              <w:rPr>
                <w:rFonts w:cstheme="minorHAnsi"/>
              </w:rPr>
            </w:pPr>
            <w:r w:rsidRPr="00376744">
              <w:rPr>
                <w:rFonts w:cstheme="minorHAnsi"/>
              </w:rPr>
              <w:t>14.</w:t>
            </w:r>
            <w:r w:rsidR="006A5AB6" w:rsidRPr="00376744">
              <w:rPr>
                <w:rFonts w:cstheme="minorHAnsi"/>
              </w:rPr>
              <w:t>a</w:t>
            </w:r>
          </w:p>
        </w:tc>
        <w:tc>
          <w:tcPr>
            <w:tcW w:w="7185" w:type="dxa"/>
            <w:hideMark/>
          </w:tcPr>
          <w:p w14:paraId="49130D73" w14:textId="77777777" w:rsidR="00CA35A5" w:rsidRPr="00376744" w:rsidRDefault="00CA35A5" w:rsidP="00DB4454">
            <w:pPr>
              <w:rPr>
                <w:rFonts w:cstheme="minorHAnsi"/>
              </w:rPr>
            </w:pPr>
            <w:r w:rsidRPr="00376744">
              <w:rPr>
                <w:rFonts w:cstheme="minorHAnsi"/>
              </w:rPr>
              <w:t>Making a Request</w:t>
            </w:r>
          </w:p>
        </w:tc>
        <w:tc>
          <w:tcPr>
            <w:tcW w:w="1661" w:type="dxa"/>
            <w:hideMark/>
          </w:tcPr>
          <w:p w14:paraId="7AF7BFC7" w14:textId="30FA49C2" w:rsidR="00CA35A5" w:rsidRPr="00376744" w:rsidRDefault="00CA35A5" w:rsidP="00DB4454">
            <w:pPr>
              <w:rPr>
                <w:rFonts w:cstheme="minorHAnsi"/>
              </w:rPr>
            </w:pPr>
            <w:r w:rsidRPr="00376744">
              <w:rPr>
                <w:rFonts w:cstheme="minorHAnsi"/>
              </w:rPr>
              <w:t>1</w:t>
            </w:r>
            <w:r w:rsidR="00136F43" w:rsidRPr="00376744">
              <w:rPr>
                <w:rFonts w:cstheme="minorHAnsi"/>
              </w:rPr>
              <w:t>5</w:t>
            </w:r>
          </w:p>
        </w:tc>
      </w:tr>
      <w:tr w:rsidR="00CA35A5" w:rsidRPr="00376744" w14:paraId="3ECE85E1" w14:textId="77777777" w:rsidTr="00376744">
        <w:tc>
          <w:tcPr>
            <w:tcW w:w="0" w:type="auto"/>
            <w:hideMark/>
          </w:tcPr>
          <w:p w14:paraId="495C8694" w14:textId="2F7D8883" w:rsidR="00CA35A5" w:rsidRPr="00376744" w:rsidRDefault="00CA35A5" w:rsidP="00DB4454">
            <w:pPr>
              <w:rPr>
                <w:rFonts w:cstheme="minorHAnsi"/>
              </w:rPr>
            </w:pPr>
            <w:r w:rsidRPr="00376744">
              <w:rPr>
                <w:rFonts w:cstheme="minorHAnsi"/>
              </w:rPr>
              <w:t>14.</w:t>
            </w:r>
            <w:r w:rsidR="006A5AB6" w:rsidRPr="00376744">
              <w:rPr>
                <w:rFonts w:cstheme="minorHAnsi"/>
              </w:rPr>
              <w:t>b</w:t>
            </w:r>
          </w:p>
        </w:tc>
        <w:tc>
          <w:tcPr>
            <w:tcW w:w="7185" w:type="dxa"/>
            <w:hideMark/>
          </w:tcPr>
          <w:p w14:paraId="7DA3AC89" w14:textId="77777777" w:rsidR="00CA35A5" w:rsidRPr="00376744" w:rsidRDefault="00CA35A5" w:rsidP="00DB4454">
            <w:pPr>
              <w:rPr>
                <w:rFonts w:cstheme="minorHAnsi"/>
              </w:rPr>
            </w:pPr>
            <w:r w:rsidRPr="00376744">
              <w:rPr>
                <w:rFonts w:cstheme="minorHAnsi"/>
              </w:rPr>
              <w:t>Factors Considered by the Headteacher</w:t>
            </w:r>
          </w:p>
        </w:tc>
        <w:tc>
          <w:tcPr>
            <w:tcW w:w="1661" w:type="dxa"/>
            <w:hideMark/>
          </w:tcPr>
          <w:p w14:paraId="0B1EFCA2" w14:textId="62AD85A9" w:rsidR="00CA35A5" w:rsidRPr="00376744" w:rsidRDefault="00CA35A5" w:rsidP="00DB4454">
            <w:pPr>
              <w:rPr>
                <w:rFonts w:cstheme="minorHAnsi"/>
              </w:rPr>
            </w:pPr>
            <w:r w:rsidRPr="00376744">
              <w:rPr>
                <w:rFonts w:cstheme="minorHAnsi"/>
              </w:rPr>
              <w:t>1</w:t>
            </w:r>
            <w:r w:rsidR="00136F43" w:rsidRPr="00376744">
              <w:rPr>
                <w:rFonts w:cstheme="minorHAnsi"/>
              </w:rPr>
              <w:t>6</w:t>
            </w:r>
          </w:p>
        </w:tc>
      </w:tr>
      <w:tr w:rsidR="00CA35A5" w:rsidRPr="00376744" w14:paraId="2BB6B910" w14:textId="77777777" w:rsidTr="00376744">
        <w:tc>
          <w:tcPr>
            <w:tcW w:w="0" w:type="auto"/>
            <w:hideMark/>
          </w:tcPr>
          <w:p w14:paraId="13F2D6F7" w14:textId="37298460" w:rsidR="00CA35A5" w:rsidRPr="00376744" w:rsidRDefault="00CA35A5" w:rsidP="00DB4454">
            <w:pPr>
              <w:rPr>
                <w:rFonts w:cstheme="minorHAnsi"/>
              </w:rPr>
            </w:pPr>
            <w:r w:rsidRPr="00376744">
              <w:rPr>
                <w:rFonts w:cstheme="minorHAnsi"/>
              </w:rPr>
              <w:t>14.</w:t>
            </w:r>
            <w:r w:rsidR="006A5AB6" w:rsidRPr="00376744">
              <w:rPr>
                <w:rFonts w:cstheme="minorHAnsi"/>
              </w:rPr>
              <w:t>c</w:t>
            </w:r>
          </w:p>
        </w:tc>
        <w:tc>
          <w:tcPr>
            <w:tcW w:w="7185" w:type="dxa"/>
            <w:hideMark/>
          </w:tcPr>
          <w:p w14:paraId="662D8D7B" w14:textId="77777777" w:rsidR="00CA35A5" w:rsidRPr="00376744" w:rsidRDefault="00CA35A5" w:rsidP="00DB4454">
            <w:pPr>
              <w:rPr>
                <w:rFonts w:cstheme="minorHAnsi"/>
              </w:rPr>
            </w:pPr>
            <w:r w:rsidRPr="00376744">
              <w:rPr>
                <w:rFonts w:cstheme="minorHAnsi"/>
              </w:rPr>
              <w:t>Family Holidays During Term Time</w:t>
            </w:r>
          </w:p>
        </w:tc>
        <w:tc>
          <w:tcPr>
            <w:tcW w:w="1661" w:type="dxa"/>
            <w:hideMark/>
          </w:tcPr>
          <w:p w14:paraId="7C999A05" w14:textId="47AC79B9" w:rsidR="00CA35A5" w:rsidRPr="00376744" w:rsidRDefault="00136F43" w:rsidP="00DB4454">
            <w:pPr>
              <w:rPr>
                <w:rFonts w:cstheme="minorHAnsi"/>
              </w:rPr>
            </w:pPr>
            <w:r w:rsidRPr="00376744">
              <w:rPr>
                <w:rFonts w:cstheme="minorHAnsi"/>
              </w:rPr>
              <w:t>16</w:t>
            </w:r>
          </w:p>
        </w:tc>
      </w:tr>
      <w:tr w:rsidR="00CA35A5" w:rsidRPr="00376744" w14:paraId="7F970CBD" w14:textId="77777777" w:rsidTr="00376744">
        <w:tc>
          <w:tcPr>
            <w:tcW w:w="0" w:type="auto"/>
            <w:hideMark/>
          </w:tcPr>
          <w:p w14:paraId="1BE66F69" w14:textId="6FB43D27" w:rsidR="00CA35A5" w:rsidRPr="00376744" w:rsidRDefault="00CA35A5" w:rsidP="00DB4454">
            <w:pPr>
              <w:rPr>
                <w:rFonts w:cstheme="minorHAnsi"/>
              </w:rPr>
            </w:pPr>
            <w:r w:rsidRPr="00376744">
              <w:rPr>
                <w:rFonts w:cstheme="minorHAnsi"/>
              </w:rPr>
              <w:t>14.</w:t>
            </w:r>
            <w:r w:rsidR="006A5AB6" w:rsidRPr="00376744">
              <w:rPr>
                <w:rFonts w:cstheme="minorHAnsi"/>
              </w:rPr>
              <w:t>d</w:t>
            </w:r>
          </w:p>
        </w:tc>
        <w:tc>
          <w:tcPr>
            <w:tcW w:w="7185" w:type="dxa"/>
            <w:hideMark/>
          </w:tcPr>
          <w:p w14:paraId="724CC564" w14:textId="77777777" w:rsidR="00CA35A5" w:rsidRPr="00376744" w:rsidRDefault="00CA35A5" w:rsidP="00DB4454">
            <w:pPr>
              <w:rPr>
                <w:rFonts w:cstheme="minorHAnsi"/>
              </w:rPr>
            </w:pPr>
            <w:r w:rsidRPr="00376744">
              <w:rPr>
                <w:rFonts w:cstheme="minorHAnsi"/>
              </w:rPr>
              <w:t>Safeguarding Considerations</w:t>
            </w:r>
          </w:p>
        </w:tc>
        <w:tc>
          <w:tcPr>
            <w:tcW w:w="1661" w:type="dxa"/>
            <w:hideMark/>
          </w:tcPr>
          <w:p w14:paraId="063D7AA7" w14:textId="3FF81A7D" w:rsidR="00CA35A5" w:rsidRPr="00376744" w:rsidRDefault="00136F43" w:rsidP="00DB4454">
            <w:pPr>
              <w:rPr>
                <w:rFonts w:cstheme="minorHAnsi"/>
              </w:rPr>
            </w:pPr>
            <w:r w:rsidRPr="00376744">
              <w:rPr>
                <w:rFonts w:cstheme="minorHAnsi"/>
              </w:rPr>
              <w:t>16</w:t>
            </w:r>
          </w:p>
        </w:tc>
      </w:tr>
      <w:tr w:rsidR="00CA35A5" w:rsidRPr="00376744" w14:paraId="313BAAA4" w14:textId="77777777" w:rsidTr="00376744">
        <w:tc>
          <w:tcPr>
            <w:tcW w:w="0" w:type="auto"/>
            <w:hideMark/>
          </w:tcPr>
          <w:p w14:paraId="60D0B814" w14:textId="0265CFBC" w:rsidR="00CA35A5" w:rsidRPr="00376744" w:rsidRDefault="00CA35A5" w:rsidP="00DB4454">
            <w:pPr>
              <w:rPr>
                <w:rFonts w:cstheme="minorHAnsi"/>
              </w:rPr>
            </w:pPr>
            <w:r w:rsidRPr="00376744">
              <w:rPr>
                <w:rFonts w:cstheme="minorHAnsi"/>
              </w:rPr>
              <w:t>14.</w:t>
            </w:r>
            <w:r w:rsidR="006A5AB6" w:rsidRPr="00376744">
              <w:rPr>
                <w:rFonts w:cstheme="minorHAnsi"/>
              </w:rPr>
              <w:t>e</w:t>
            </w:r>
          </w:p>
        </w:tc>
        <w:tc>
          <w:tcPr>
            <w:tcW w:w="7185" w:type="dxa"/>
            <w:hideMark/>
          </w:tcPr>
          <w:p w14:paraId="4232B633" w14:textId="77777777" w:rsidR="00CA35A5" w:rsidRPr="00376744" w:rsidRDefault="00CA35A5" w:rsidP="00DB4454">
            <w:pPr>
              <w:rPr>
                <w:rFonts w:cstheme="minorHAnsi"/>
              </w:rPr>
            </w:pPr>
            <w:r w:rsidRPr="00376744">
              <w:rPr>
                <w:rFonts w:cstheme="minorHAnsi"/>
              </w:rPr>
              <w:t>Exceptional Circumstances</w:t>
            </w:r>
          </w:p>
        </w:tc>
        <w:tc>
          <w:tcPr>
            <w:tcW w:w="1661" w:type="dxa"/>
            <w:hideMark/>
          </w:tcPr>
          <w:p w14:paraId="2E84A1B0" w14:textId="3EDEE676" w:rsidR="00CA35A5" w:rsidRPr="00376744" w:rsidRDefault="00376744" w:rsidP="00DB4454">
            <w:pPr>
              <w:rPr>
                <w:rFonts w:cstheme="minorHAnsi"/>
              </w:rPr>
            </w:pPr>
            <w:r w:rsidRPr="00376744">
              <w:rPr>
                <w:rFonts w:cstheme="minorHAnsi"/>
              </w:rPr>
              <w:t>17</w:t>
            </w:r>
          </w:p>
        </w:tc>
      </w:tr>
      <w:tr w:rsidR="00CA35A5" w:rsidRPr="00376744" w14:paraId="0B364E64" w14:textId="77777777" w:rsidTr="00376744">
        <w:tc>
          <w:tcPr>
            <w:tcW w:w="0" w:type="auto"/>
            <w:hideMark/>
          </w:tcPr>
          <w:p w14:paraId="590E16EA" w14:textId="03CC6B0B" w:rsidR="00CA35A5" w:rsidRPr="00376744" w:rsidRDefault="00CA35A5" w:rsidP="00DB4454">
            <w:pPr>
              <w:rPr>
                <w:rFonts w:cstheme="minorHAnsi"/>
              </w:rPr>
            </w:pPr>
            <w:r w:rsidRPr="00376744">
              <w:rPr>
                <w:rFonts w:cstheme="minorHAnsi"/>
              </w:rPr>
              <w:t>14.</w:t>
            </w:r>
            <w:r w:rsidR="006A5AB6" w:rsidRPr="00376744">
              <w:rPr>
                <w:rFonts w:cstheme="minorHAnsi"/>
              </w:rPr>
              <w:t>f</w:t>
            </w:r>
          </w:p>
        </w:tc>
        <w:tc>
          <w:tcPr>
            <w:tcW w:w="7185" w:type="dxa"/>
            <w:hideMark/>
          </w:tcPr>
          <w:p w14:paraId="0C91F7D6" w14:textId="77777777" w:rsidR="00CA35A5" w:rsidRPr="00376744" w:rsidRDefault="00CA35A5" w:rsidP="00DB4454">
            <w:pPr>
              <w:rPr>
                <w:rFonts w:cstheme="minorHAnsi"/>
              </w:rPr>
            </w:pPr>
            <w:r w:rsidRPr="00376744">
              <w:rPr>
                <w:rFonts w:cstheme="minorHAnsi"/>
              </w:rPr>
              <w:t>Notification of Decision</w:t>
            </w:r>
          </w:p>
        </w:tc>
        <w:tc>
          <w:tcPr>
            <w:tcW w:w="1661" w:type="dxa"/>
            <w:hideMark/>
          </w:tcPr>
          <w:p w14:paraId="56DD84A3" w14:textId="34986D7D" w:rsidR="00CA35A5" w:rsidRPr="00376744" w:rsidRDefault="00376744" w:rsidP="00DB4454">
            <w:pPr>
              <w:rPr>
                <w:rFonts w:cstheme="minorHAnsi"/>
              </w:rPr>
            </w:pPr>
            <w:r w:rsidRPr="00376744">
              <w:rPr>
                <w:rFonts w:cstheme="minorHAnsi"/>
              </w:rPr>
              <w:t>17</w:t>
            </w:r>
          </w:p>
        </w:tc>
      </w:tr>
      <w:tr w:rsidR="00CA35A5" w:rsidRPr="00376744" w14:paraId="00363455" w14:textId="77777777" w:rsidTr="00376744">
        <w:tc>
          <w:tcPr>
            <w:tcW w:w="0" w:type="auto"/>
            <w:hideMark/>
          </w:tcPr>
          <w:p w14:paraId="3D69F864" w14:textId="77777777" w:rsidR="00CA35A5" w:rsidRPr="00376744" w:rsidRDefault="00CA35A5" w:rsidP="00DB4454">
            <w:pPr>
              <w:rPr>
                <w:rFonts w:cstheme="minorHAnsi"/>
              </w:rPr>
            </w:pPr>
            <w:r w:rsidRPr="00376744">
              <w:rPr>
                <w:rFonts w:cstheme="minorHAnsi"/>
              </w:rPr>
              <w:t>15.0</w:t>
            </w:r>
          </w:p>
        </w:tc>
        <w:tc>
          <w:tcPr>
            <w:tcW w:w="7185" w:type="dxa"/>
            <w:hideMark/>
          </w:tcPr>
          <w:p w14:paraId="256AF8A9" w14:textId="77777777" w:rsidR="00CA35A5" w:rsidRPr="00376744" w:rsidRDefault="00CA35A5" w:rsidP="00DB4454">
            <w:pPr>
              <w:rPr>
                <w:rFonts w:cstheme="minorHAnsi"/>
              </w:rPr>
            </w:pPr>
            <w:r w:rsidRPr="00376744">
              <w:rPr>
                <w:rFonts w:cstheme="minorHAnsi"/>
              </w:rPr>
              <w:t>Attendance Data, Analysis and Vulnerable Pupils</w:t>
            </w:r>
          </w:p>
        </w:tc>
        <w:tc>
          <w:tcPr>
            <w:tcW w:w="1661" w:type="dxa"/>
            <w:hideMark/>
          </w:tcPr>
          <w:p w14:paraId="13D22731" w14:textId="0F34379A" w:rsidR="00CA35A5" w:rsidRPr="00376744" w:rsidRDefault="00136F43" w:rsidP="00DB4454">
            <w:pPr>
              <w:rPr>
                <w:rFonts w:cstheme="minorHAnsi"/>
              </w:rPr>
            </w:pPr>
            <w:r w:rsidRPr="00376744">
              <w:rPr>
                <w:rFonts w:cstheme="minorHAnsi"/>
              </w:rPr>
              <w:t>17</w:t>
            </w:r>
          </w:p>
        </w:tc>
      </w:tr>
      <w:tr w:rsidR="00CA35A5" w:rsidRPr="00376744" w14:paraId="069F373E" w14:textId="77777777" w:rsidTr="00376744">
        <w:tc>
          <w:tcPr>
            <w:tcW w:w="0" w:type="auto"/>
            <w:hideMark/>
          </w:tcPr>
          <w:p w14:paraId="3A8256D4" w14:textId="77777777" w:rsidR="00CA35A5" w:rsidRPr="00376744" w:rsidRDefault="00CA35A5" w:rsidP="00DB4454">
            <w:pPr>
              <w:rPr>
                <w:rFonts w:cstheme="minorHAnsi"/>
              </w:rPr>
            </w:pPr>
            <w:r w:rsidRPr="00376744">
              <w:rPr>
                <w:rFonts w:cstheme="minorHAnsi"/>
              </w:rPr>
              <w:t>16.0</w:t>
            </w:r>
          </w:p>
        </w:tc>
        <w:tc>
          <w:tcPr>
            <w:tcW w:w="7185" w:type="dxa"/>
            <w:hideMark/>
          </w:tcPr>
          <w:p w14:paraId="3549D477" w14:textId="77777777" w:rsidR="00CA35A5" w:rsidRPr="00376744" w:rsidRDefault="00CA35A5" w:rsidP="00DB4454">
            <w:pPr>
              <w:rPr>
                <w:rFonts w:cstheme="minorHAnsi"/>
              </w:rPr>
            </w:pPr>
            <w:r w:rsidRPr="00376744">
              <w:rPr>
                <w:rFonts w:cstheme="minorHAnsi"/>
              </w:rPr>
              <w:t>Attendance Monitoring and Graduated Response Intervention</w:t>
            </w:r>
          </w:p>
        </w:tc>
        <w:tc>
          <w:tcPr>
            <w:tcW w:w="1661" w:type="dxa"/>
            <w:hideMark/>
          </w:tcPr>
          <w:p w14:paraId="6C68AC19" w14:textId="53C92079" w:rsidR="00CA35A5" w:rsidRPr="00376744" w:rsidRDefault="00136F43" w:rsidP="00DB4454">
            <w:pPr>
              <w:rPr>
                <w:rFonts w:cstheme="minorHAnsi"/>
              </w:rPr>
            </w:pPr>
            <w:r w:rsidRPr="00376744">
              <w:rPr>
                <w:rFonts w:cstheme="minorHAnsi"/>
              </w:rPr>
              <w:t>18</w:t>
            </w:r>
          </w:p>
        </w:tc>
      </w:tr>
      <w:tr w:rsidR="00CA35A5" w:rsidRPr="00376744" w14:paraId="1C2CF6A6" w14:textId="77777777" w:rsidTr="00376744">
        <w:tc>
          <w:tcPr>
            <w:tcW w:w="0" w:type="auto"/>
            <w:hideMark/>
          </w:tcPr>
          <w:p w14:paraId="2516F840" w14:textId="77777777" w:rsidR="00CA35A5" w:rsidRPr="00376744" w:rsidRDefault="00CA35A5" w:rsidP="00DB4454">
            <w:pPr>
              <w:rPr>
                <w:rFonts w:cstheme="minorHAnsi"/>
              </w:rPr>
            </w:pPr>
            <w:r w:rsidRPr="00376744">
              <w:rPr>
                <w:rFonts w:cstheme="minorHAnsi"/>
              </w:rPr>
              <w:t>17.0</w:t>
            </w:r>
          </w:p>
        </w:tc>
        <w:tc>
          <w:tcPr>
            <w:tcW w:w="7185" w:type="dxa"/>
            <w:hideMark/>
          </w:tcPr>
          <w:p w14:paraId="7D3E87F6" w14:textId="77777777" w:rsidR="00CA35A5" w:rsidRPr="00376744" w:rsidRDefault="00CA35A5" w:rsidP="00DB4454">
            <w:pPr>
              <w:rPr>
                <w:rFonts w:cstheme="minorHAnsi"/>
              </w:rPr>
            </w:pPr>
            <w:r w:rsidRPr="00376744">
              <w:rPr>
                <w:rFonts w:cstheme="minorHAnsi"/>
              </w:rPr>
              <w:t>Persistent and Severe Absence</w:t>
            </w:r>
          </w:p>
        </w:tc>
        <w:tc>
          <w:tcPr>
            <w:tcW w:w="1661" w:type="dxa"/>
            <w:hideMark/>
          </w:tcPr>
          <w:p w14:paraId="62F2EAF7" w14:textId="784D11E9" w:rsidR="00CA35A5" w:rsidRPr="00376744" w:rsidRDefault="00EA1230" w:rsidP="00DB4454">
            <w:pPr>
              <w:rPr>
                <w:rFonts w:cstheme="minorHAnsi"/>
              </w:rPr>
            </w:pPr>
            <w:r w:rsidRPr="00376744">
              <w:rPr>
                <w:rFonts w:cstheme="minorHAnsi"/>
              </w:rPr>
              <w:t>19</w:t>
            </w:r>
          </w:p>
        </w:tc>
      </w:tr>
      <w:tr w:rsidR="00CA35A5" w:rsidRPr="00376744" w14:paraId="13ADB08C" w14:textId="77777777" w:rsidTr="00376744">
        <w:tc>
          <w:tcPr>
            <w:tcW w:w="0" w:type="auto"/>
            <w:hideMark/>
          </w:tcPr>
          <w:p w14:paraId="03FF0DE2" w14:textId="77777777" w:rsidR="00CA35A5" w:rsidRPr="00376744" w:rsidRDefault="00CA35A5" w:rsidP="00DB4454">
            <w:pPr>
              <w:rPr>
                <w:rFonts w:cstheme="minorHAnsi"/>
              </w:rPr>
            </w:pPr>
            <w:r w:rsidRPr="00376744">
              <w:rPr>
                <w:rFonts w:cstheme="minorHAnsi"/>
              </w:rPr>
              <w:t>18.0</w:t>
            </w:r>
          </w:p>
        </w:tc>
        <w:tc>
          <w:tcPr>
            <w:tcW w:w="7185" w:type="dxa"/>
            <w:hideMark/>
          </w:tcPr>
          <w:p w14:paraId="6AC446D4" w14:textId="77777777" w:rsidR="00CA35A5" w:rsidRPr="00376744" w:rsidRDefault="00CA35A5" w:rsidP="00DB4454">
            <w:pPr>
              <w:rPr>
                <w:rFonts w:cstheme="minorHAnsi"/>
              </w:rPr>
            </w:pPr>
            <w:r w:rsidRPr="00376744">
              <w:rPr>
                <w:rFonts w:cstheme="minorHAnsi"/>
              </w:rPr>
              <w:t>Continuum of Attendance Inclusive Support and Intervention</w:t>
            </w:r>
          </w:p>
        </w:tc>
        <w:tc>
          <w:tcPr>
            <w:tcW w:w="1661" w:type="dxa"/>
            <w:hideMark/>
          </w:tcPr>
          <w:p w14:paraId="06DE27E8" w14:textId="1FEE4F1D" w:rsidR="00CA35A5" w:rsidRPr="00376744" w:rsidRDefault="00CA35A5" w:rsidP="00DB4454">
            <w:pPr>
              <w:rPr>
                <w:rFonts w:cstheme="minorHAnsi"/>
              </w:rPr>
            </w:pPr>
            <w:r w:rsidRPr="00376744">
              <w:rPr>
                <w:rFonts w:cstheme="minorHAnsi"/>
              </w:rPr>
              <w:t>2</w:t>
            </w:r>
            <w:r w:rsidR="00376744">
              <w:rPr>
                <w:rFonts w:cstheme="minorHAnsi"/>
              </w:rPr>
              <w:t>0</w:t>
            </w:r>
          </w:p>
        </w:tc>
      </w:tr>
      <w:tr w:rsidR="00376744" w:rsidRPr="00376744" w14:paraId="3A6D08FA" w14:textId="77777777" w:rsidTr="00376744">
        <w:tc>
          <w:tcPr>
            <w:tcW w:w="0" w:type="auto"/>
            <w:vMerge w:val="restart"/>
          </w:tcPr>
          <w:p w14:paraId="095AA65B" w14:textId="05BFB700" w:rsidR="00376744" w:rsidRPr="00376744" w:rsidRDefault="00376744" w:rsidP="00DB4454">
            <w:pPr>
              <w:rPr>
                <w:rFonts w:cstheme="minorHAnsi"/>
              </w:rPr>
            </w:pPr>
          </w:p>
        </w:tc>
        <w:tc>
          <w:tcPr>
            <w:tcW w:w="7185" w:type="dxa"/>
            <w:vMerge w:val="restart"/>
            <w:hideMark/>
          </w:tcPr>
          <w:p w14:paraId="75ACAD13" w14:textId="79B2D31D" w:rsidR="00376744" w:rsidRPr="00376744" w:rsidRDefault="00376744" w:rsidP="00DB4454">
            <w:pPr>
              <w:spacing w:line="259" w:lineRule="auto"/>
              <w:rPr>
                <w:rFonts w:cstheme="minorHAnsi"/>
              </w:rPr>
            </w:pPr>
            <w:r w:rsidRPr="00376744">
              <w:rPr>
                <w:rFonts w:cstheme="minorHAnsi"/>
                <w:b/>
                <w:bCs/>
              </w:rPr>
              <w:t>Stage 1</w:t>
            </w:r>
            <w:r w:rsidRPr="00376744">
              <w:rPr>
                <w:rFonts w:cstheme="minorHAnsi"/>
              </w:rPr>
              <w:t>: Universal Attendance Support including: Recognition and Celebration</w:t>
            </w:r>
          </w:p>
        </w:tc>
        <w:tc>
          <w:tcPr>
            <w:tcW w:w="1661" w:type="dxa"/>
            <w:hideMark/>
          </w:tcPr>
          <w:p w14:paraId="7C789EB2" w14:textId="2C3978EE" w:rsidR="00376744" w:rsidRPr="00376744" w:rsidRDefault="00376744" w:rsidP="00DB4454">
            <w:pPr>
              <w:rPr>
                <w:rFonts w:cstheme="minorHAnsi"/>
              </w:rPr>
            </w:pPr>
          </w:p>
        </w:tc>
      </w:tr>
      <w:tr w:rsidR="00376744" w:rsidRPr="00376744" w14:paraId="69154B6F" w14:textId="77777777" w:rsidTr="00376744">
        <w:tc>
          <w:tcPr>
            <w:tcW w:w="0" w:type="auto"/>
            <w:vMerge/>
          </w:tcPr>
          <w:p w14:paraId="03FE3178" w14:textId="26DC3A77" w:rsidR="00376744" w:rsidRPr="00376744" w:rsidRDefault="00376744" w:rsidP="00DB4454">
            <w:pPr>
              <w:rPr>
                <w:rFonts w:cstheme="minorHAnsi"/>
              </w:rPr>
            </w:pPr>
          </w:p>
        </w:tc>
        <w:tc>
          <w:tcPr>
            <w:tcW w:w="7185" w:type="dxa"/>
            <w:vMerge/>
            <w:hideMark/>
          </w:tcPr>
          <w:p w14:paraId="49BC897B" w14:textId="1BE92BCC" w:rsidR="00376744" w:rsidRPr="00376744" w:rsidRDefault="00376744" w:rsidP="00DB4454">
            <w:pPr>
              <w:rPr>
                <w:rFonts w:cstheme="minorHAnsi"/>
              </w:rPr>
            </w:pPr>
          </w:p>
        </w:tc>
        <w:tc>
          <w:tcPr>
            <w:tcW w:w="1661" w:type="dxa"/>
          </w:tcPr>
          <w:p w14:paraId="60F3190F" w14:textId="7049B026" w:rsidR="00376744" w:rsidRPr="00376744" w:rsidRDefault="00376744" w:rsidP="00DB4454">
            <w:pPr>
              <w:rPr>
                <w:rFonts w:cstheme="minorHAnsi"/>
              </w:rPr>
            </w:pPr>
            <w:r>
              <w:rPr>
                <w:rFonts w:cstheme="minorHAnsi"/>
              </w:rPr>
              <w:t>21</w:t>
            </w:r>
          </w:p>
        </w:tc>
      </w:tr>
      <w:tr w:rsidR="00CA35A5" w:rsidRPr="00376744" w14:paraId="60EBE164" w14:textId="77777777" w:rsidTr="00376744">
        <w:tc>
          <w:tcPr>
            <w:tcW w:w="0" w:type="auto"/>
          </w:tcPr>
          <w:p w14:paraId="70FBCC3F" w14:textId="69BBBB4C" w:rsidR="00CA35A5" w:rsidRPr="00376744" w:rsidRDefault="00CA35A5" w:rsidP="00DB4454">
            <w:pPr>
              <w:rPr>
                <w:rFonts w:cstheme="minorHAnsi"/>
              </w:rPr>
            </w:pPr>
          </w:p>
        </w:tc>
        <w:tc>
          <w:tcPr>
            <w:tcW w:w="7185" w:type="dxa"/>
            <w:hideMark/>
          </w:tcPr>
          <w:p w14:paraId="06D76E72" w14:textId="77777777" w:rsidR="00CA35A5" w:rsidRPr="00376744" w:rsidRDefault="00CA35A5" w:rsidP="00DB4454">
            <w:pPr>
              <w:rPr>
                <w:rFonts w:cstheme="minorHAnsi"/>
              </w:rPr>
            </w:pPr>
            <w:r w:rsidRPr="00376744">
              <w:rPr>
                <w:rFonts w:cstheme="minorHAnsi"/>
                <w:b/>
                <w:bCs/>
              </w:rPr>
              <w:t>Stage 2:</w:t>
            </w:r>
            <w:r w:rsidRPr="00376744">
              <w:rPr>
                <w:rFonts w:cstheme="minorHAnsi"/>
              </w:rPr>
              <w:t xml:space="preserve"> Emerging Concern</w:t>
            </w:r>
          </w:p>
        </w:tc>
        <w:tc>
          <w:tcPr>
            <w:tcW w:w="1661" w:type="dxa"/>
          </w:tcPr>
          <w:p w14:paraId="11B4D213" w14:textId="16E405ED" w:rsidR="00CA35A5" w:rsidRPr="00376744" w:rsidRDefault="00376744" w:rsidP="00DB4454">
            <w:pPr>
              <w:rPr>
                <w:rFonts w:cstheme="minorHAnsi"/>
              </w:rPr>
            </w:pPr>
            <w:r>
              <w:rPr>
                <w:rFonts w:cstheme="minorHAnsi"/>
              </w:rPr>
              <w:t>22</w:t>
            </w:r>
          </w:p>
        </w:tc>
      </w:tr>
      <w:tr w:rsidR="00CA35A5" w:rsidRPr="00376744" w14:paraId="071B0623" w14:textId="77777777" w:rsidTr="00376744">
        <w:tc>
          <w:tcPr>
            <w:tcW w:w="0" w:type="auto"/>
          </w:tcPr>
          <w:p w14:paraId="5432A5E6" w14:textId="620D4B2B" w:rsidR="00CA35A5" w:rsidRPr="00376744" w:rsidRDefault="00CA35A5" w:rsidP="00DB4454">
            <w:pPr>
              <w:rPr>
                <w:rFonts w:cstheme="minorHAnsi"/>
              </w:rPr>
            </w:pPr>
          </w:p>
        </w:tc>
        <w:tc>
          <w:tcPr>
            <w:tcW w:w="7185" w:type="dxa"/>
            <w:hideMark/>
          </w:tcPr>
          <w:p w14:paraId="361349F6" w14:textId="77777777" w:rsidR="00CA35A5" w:rsidRPr="00376744" w:rsidRDefault="00CA35A5" w:rsidP="00DB4454">
            <w:pPr>
              <w:rPr>
                <w:rFonts w:cstheme="minorHAnsi"/>
              </w:rPr>
            </w:pPr>
            <w:r w:rsidRPr="00376744">
              <w:rPr>
                <w:rFonts w:cstheme="minorHAnsi"/>
                <w:b/>
                <w:bCs/>
              </w:rPr>
              <w:t>Stage 3:</w:t>
            </w:r>
            <w:r w:rsidRPr="00376744">
              <w:rPr>
                <w:rFonts w:cstheme="minorHAnsi"/>
              </w:rPr>
              <w:t xml:space="preserve"> Attendance Concern</w:t>
            </w:r>
          </w:p>
        </w:tc>
        <w:tc>
          <w:tcPr>
            <w:tcW w:w="1661" w:type="dxa"/>
          </w:tcPr>
          <w:p w14:paraId="1D09414E" w14:textId="3180CA72" w:rsidR="00CA35A5" w:rsidRPr="00376744" w:rsidRDefault="00376744" w:rsidP="00DB4454">
            <w:pPr>
              <w:rPr>
                <w:rFonts w:cstheme="minorHAnsi"/>
              </w:rPr>
            </w:pPr>
            <w:r>
              <w:rPr>
                <w:rFonts w:cstheme="minorHAnsi"/>
              </w:rPr>
              <w:t>23</w:t>
            </w:r>
          </w:p>
        </w:tc>
      </w:tr>
      <w:tr w:rsidR="00CA35A5" w:rsidRPr="00376744" w14:paraId="234F63B6" w14:textId="77777777" w:rsidTr="00376744">
        <w:tc>
          <w:tcPr>
            <w:tcW w:w="0" w:type="auto"/>
          </w:tcPr>
          <w:p w14:paraId="32C7140E" w14:textId="3309946D" w:rsidR="00CA35A5" w:rsidRPr="00376744" w:rsidRDefault="00CA35A5" w:rsidP="00DB4454">
            <w:pPr>
              <w:rPr>
                <w:rFonts w:cstheme="minorHAnsi"/>
              </w:rPr>
            </w:pPr>
          </w:p>
        </w:tc>
        <w:tc>
          <w:tcPr>
            <w:tcW w:w="7185" w:type="dxa"/>
            <w:hideMark/>
          </w:tcPr>
          <w:p w14:paraId="1A591E6D" w14:textId="01533CE9" w:rsidR="00CA35A5" w:rsidRPr="00376744" w:rsidRDefault="00CA35A5" w:rsidP="00DB4454">
            <w:pPr>
              <w:rPr>
                <w:rFonts w:cstheme="minorHAnsi"/>
              </w:rPr>
            </w:pPr>
            <w:r w:rsidRPr="00376744">
              <w:rPr>
                <w:rFonts w:cstheme="minorHAnsi"/>
                <w:b/>
                <w:bCs/>
              </w:rPr>
              <w:t>Stage 4:</w:t>
            </w:r>
            <w:r w:rsidRPr="00376744">
              <w:rPr>
                <w:rFonts w:cstheme="minorHAnsi"/>
              </w:rPr>
              <w:t xml:space="preserve"> Persistent Absence</w:t>
            </w:r>
            <w:r w:rsidR="00376744" w:rsidRPr="00376744">
              <w:rPr>
                <w:rFonts w:cstheme="minorHAnsi"/>
              </w:rPr>
              <w:t xml:space="preserve"> including: Attendance Support Plans</w:t>
            </w:r>
          </w:p>
        </w:tc>
        <w:tc>
          <w:tcPr>
            <w:tcW w:w="1661" w:type="dxa"/>
          </w:tcPr>
          <w:p w14:paraId="67F0FE0F" w14:textId="0B0811F5" w:rsidR="00CA35A5" w:rsidRPr="00376744" w:rsidRDefault="00376744" w:rsidP="00DB4454">
            <w:pPr>
              <w:rPr>
                <w:rFonts w:cstheme="minorHAnsi"/>
              </w:rPr>
            </w:pPr>
            <w:r>
              <w:rPr>
                <w:rFonts w:cstheme="minorHAnsi"/>
              </w:rPr>
              <w:t>23</w:t>
            </w:r>
          </w:p>
        </w:tc>
      </w:tr>
      <w:tr w:rsidR="00CA35A5" w:rsidRPr="00376744" w14:paraId="4F7F181C" w14:textId="77777777" w:rsidTr="00376744">
        <w:tc>
          <w:tcPr>
            <w:tcW w:w="0" w:type="auto"/>
          </w:tcPr>
          <w:p w14:paraId="15AEEFFF" w14:textId="5A2A64FB" w:rsidR="00CA35A5" w:rsidRPr="00376744" w:rsidRDefault="00CA35A5" w:rsidP="00DB4454">
            <w:pPr>
              <w:rPr>
                <w:rFonts w:cstheme="minorHAnsi"/>
              </w:rPr>
            </w:pPr>
          </w:p>
        </w:tc>
        <w:tc>
          <w:tcPr>
            <w:tcW w:w="7185" w:type="dxa"/>
            <w:hideMark/>
          </w:tcPr>
          <w:p w14:paraId="7339BF95" w14:textId="77777777" w:rsidR="00CA35A5" w:rsidRPr="00376744" w:rsidRDefault="00CA35A5" w:rsidP="00DB4454">
            <w:pPr>
              <w:rPr>
                <w:rFonts w:cstheme="minorHAnsi"/>
              </w:rPr>
            </w:pPr>
            <w:r w:rsidRPr="00376744">
              <w:rPr>
                <w:rFonts w:cstheme="minorHAnsi"/>
                <w:b/>
                <w:bCs/>
              </w:rPr>
              <w:t>Stage 5</w:t>
            </w:r>
            <w:r w:rsidRPr="00376744">
              <w:rPr>
                <w:rFonts w:cstheme="minorHAnsi"/>
              </w:rPr>
              <w:t>: Intensive Attendance Support</w:t>
            </w:r>
          </w:p>
        </w:tc>
        <w:tc>
          <w:tcPr>
            <w:tcW w:w="1661" w:type="dxa"/>
          </w:tcPr>
          <w:p w14:paraId="0977AEF1" w14:textId="279CE024" w:rsidR="00CA35A5" w:rsidRPr="00376744" w:rsidRDefault="00820C21" w:rsidP="00DB4454">
            <w:pPr>
              <w:rPr>
                <w:rFonts w:cstheme="minorHAnsi"/>
              </w:rPr>
            </w:pPr>
            <w:r>
              <w:rPr>
                <w:rFonts w:cstheme="minorHAnsi"/>
              </w:rPr>
              <w:t>24</w:t>
            </w:r>
          </w:p>
        </w:tc>
      </w:tr>
      <w:tr w:rsidR="00CA35A5" w:rsidRPr="00376744" w14:paraId="167CAC8C" w14:textId="77777777" w:rsidTr="00376744">
        <w:tc>
          <w:tcPr>
            <w:tcW w:w="0" w:type="auto"/>
          </w:tcPr>
          <w:p w14:paraId="59CCCBBA" w14:textId="2770CAE0" w:rsidR="00CA35A5" w:rsidRPr="00376744" w:rsidRDefault="00CA35A5" w:rsidP="00DB4454">
            <w:pPr>
              <w:rPr>
                <w:rFonts w:cstheme="minorHAnsi"/>
              </w:rPr>
            </w:pPr>
          </w:p>
        </w:tc>
        <w:tc>
          <w:tcPr>
            <w:tcW w:w="7185" w:type="dxa"/>
            <w:hideMark/>
          </w:tcPr>
          <w:p w14:paraId="20B08B71" w14:textId="77777777" w:rsidR="00CA35A5" w:rsidRPr="00376744" w:rsidRDefault="00CA35A5" w:rsidP="00DB4454">
            <w:pPr>
              <w:rPr>
                <w:rFonts w:cstheme="minorHAnsi"/>
              </w:rPr>
            </w:pPr>
            <w:r w:rsidRPr="00376744">
              <w:rPr>
                <w:rFonts w:cstheme="minorHAnsi"/>
                <w:b/>
                <w:bCs/>
              </w:rPr>
              <w:t>Stage 6:</w:t>
            </w:r>
            <w:r w:rsidRPr="00376744">
              <w:rPr>
                <w:rFonts w:cstheme="minorHAnsi"/>
              </w:rPr>
              <w:t xml:space="preserve"> Severe Absence</w:t>
            </w:r>
          </w:p>
        </w:tc>
        <w:tc>
          <w:tcPr>
            <w:tcW w:w="1661" w:type="dxa"/>
          </w:tcPr>
          <w:p w14:paraId="2FE244F8" w14:textId="2EA510AB" w:rsidR="00CA35A5" w:rsidRPr="00376744" w:rsidRDefault="00820C21" w:rsidP="00DB4454">
            <w:pPr>
              <w:rPr>
                <w:rFonts w:cstheme="minorHAnsi"/>
              </w:rPr>
            </w:pPr>
            <w:r>
              <w:rPr>
                <w:rFonts w:cstheme="minorHAnsi"/>
              </w:rPr>
              <w:t>24</w:t>
            </w:r>
          </w:p>
        </w:tc>
      </w:tr>
      <w:tr w:rsidR="00820C21" w:rsidRPr="00376744" w14:paraId="1807C1BC" w14:textId="77777777" w:rsidTr="00376744">
        <w:tc>
          <w:tcPr>
            <w:tcW w:w="0" w:type="auto"/>
          </w:tcPr>
          <w:p w14:paraId="47F43127" w14:textId="2D23B71D" w:rsidR="00820C21" w:rsidRPr="00376744" w:rsidRDefault="00820C21" w:rsidP="00DB4454">
            <w:pPr>
              <w:rPr>
                <w:rFonts w:cstheme="minorHAnsi"/>
              </w:rPr>
            </w:pPr>
          </w:p>
        </w:tc>
        <w:tc>
          <w:tcPr>
            <w:tcW w:w="7185" w:type="dxa"/>
            <w:vMerge w:val="restart"/>
            <w:hideMark/>
          </w:tcPr>
          <w:p w14:paraId="28421A76" w14:textId="3871FAC2" w:rsidR="00820C21" w:rsidRPr="00376744" w:rsidRDefault="00820C21" w:rsidP="00DB4454">
            <w:pPr>
              <w:rPr>
                <w:rFonts w:cstheme="minorHAnsi"/>
                <w:b/>
                <w:bCs/>
              </w:rPr>
            </w:pPr>
            <w:r w:rsidRPr="00376744">
              <w:rPr>
                <w:rFonts w:cstheme="minorHAnsi"/>
                <w:b/>
                <w:bCs/>
              </w:rPr>
              <w:t>Stage 7: Formal Intervention and Enforcement including:</w:t>
            </w:r>
          </w:p>
          <w:p w14:paraId="59080E3C" w14:textId="416FDF84" w:rsidR="00820C21" w:rsidRPr="00376744" w:rsidRDefault="00820C21" w:rsidP="00DB4454">
            <w:pPr>
              <w:rPr>
                <w:rFonts w:cstheme="minorHAnsi"/>
              </w:rPr>
            </w:pPr>
            <w:r w:rsidRPr="00376744">
              <w:rPr>
                <w:rFonts w:cstheme="minorHAnsi"/>
              </w:rPr>
              <w:t>Before Formal Intervention,</w:t>
            </w:r>
            <w:r>
              <w:rPr>
                <w:rFonts w:cstheme="minorHAnsi"/>
              </w:rPr>
              <w:t xml:space="preserve"> </w:t>
            </w:r>
            <w:r w:rsidRPr="00376744">
              <w:rPr>
                <w:rFonts w:cstheme="minorHAnsi"/>
              </w:rPr>
              <w:t>Notice to Improve ,</w:t>
            </w:r>
            <w:r>
              <w:rPr>
                <w:rFonts w:cstheme="minorHAnsi"/>
              </w:rPr>
              <w:t xml:space="preserve"> </w:t>
            </w:r>
            <w:r w:rsidRPr="00376744">
              <w:rPr>
                <w:rFonts w:cstheme="minorHAnsi"/>
              </w:rPr>
              <w:t>Penalty Notice Referral</w:t>
            </w:r>
          </w:p>
          <w:p w14:paraId="133D6CF6" w14:textId="2F3BE9E5" w:rsidR="00820C21" w:rsidRPr="00376744" w:rsidRDefault="00820C21" w:rsidP="00DB4454">
            <w:pPr>
              <w:rPr>
                <w:rFonts w:cstheme="minorHAnsi"/>
              </w:rPr>
            </w:pPr>
            <w:r w:rsidRPr="00376744">
              <w:rPr>
                <w:rFonts w:cstheme="minorHAnsi"/>
              </w:rPr>
              <w:t>Parenting Contracts, Education Supervision Orders (ESO)</w:t>
            </w:r>
          </w:p>
          <w:p w14:paraId="7E0E8B24" w14:textId="7BDEAC22" w:rsidR="00820C21" w:rsidRPr="00376744" w:rsidRDefault="00820C21" w:rsidP="00DB4454">
            <w:pPr>
              <w:spacing w:line="259" w:lineRule="auto"/>
              <w:rPr>
                <w:rFonts w:cstheme="minorHAnsi"/>
              </w:rPr>
            </w:pPr>
            <w:r w:rsidRPr="00376744">
              <w:rPr>
                <w:rFonts w:cstheme="minorHAnsi"/>
              </w:rPr>
              <w:t>Prosecution under Section 444 Education Act 1996,</w:t>
            </w:r>
            <w:r>
              <w:rPr>
                <w:rFonts w:cstheme="minorHAnsi"/>
              </w:rPr>
              <w:t xml:space="preserve"> </w:t>
            </w:r>
            <w:r w:rsidRPr="00376744">
              <w:rPr>
                <w:rFonts w:cstheme="minorHAnsi"/>
              </w:rPr>
              <w:t>Trust Commitment</w:t>
            </w:r>
          </w:p>
        </w:tc>
        <w:tc>
          <w:tcPr>
            <w:tcW w:w="1661" w:type="dxa"/>
            <w:vMerge w:val="restart"/>
          </w:tcPr>
          <w:p w14:paraId="0EFCEC73" w14:textId="23487949" w:rsidR="00820C21" w:rsidRPr="00376744" w:rsidRDefault="00820C21" w:rsidP="00DB4454">
            <w:pPr>
              <w:rPr>
                <w:rFonts w:cstheme="minorHAnsi"/>
              </w:rPr>
            </w:pPr>
            <w:r>
              <w:rPr>
                <w:rFonts w:cstheme="minorHAnsi"/>
              </w:rPr>
              <w:t>25</w:t>
            </w:r>
          </w:p>
        </w:tc>
      </w:tr>
      <w:tr w:rsidR="00820C21" w:rsidRPr="00376744" w14:paraId="399D8856" w14:textId="77777777" w:rsidTr="00376744">
        <w:tc>
          <w:tcPr>
            <w:tcW w:w="0" w:type="auto"/>
          </w:tcPr>
          <w:p w14:paraId="7CA0077C" w14:textId="4E348ECE" w:rsidR="00820C21" w:rsidRPr="00376744" w:rsidRDefault="00820C21" w:rsidP="00DB4454">
            <w:pPr>
              <w:rPr>
                <w:rFonts w:cstheme="minorHAnsi"/>
              </w:rPr>
            </w:pPr>
          </w:p>
        </w:tc>
        <w:tc>
          <w:tcPr>
            <w:tcW w:w="7185" w:type="dxa"/>
            <w:vMerge/>
            <w:hideMark/>
          </w:tcPr>
          <w:p w14:paraId="224C171C" w14:textId="2ECA5E9A" w:rsidR="00820C21" w:rsidRPr="00376744" w:rsidRDefault="00820C21" w:rsidP="00DB4454">
            <w:pPr>
              <w:spacing w:line="259" w:lineRule="auto"/>
              <w:rPr>
                <w:rFonts w:cstheme="minorHAnsi"/>
              </w:rPr>
            </w:pPr>
          </w:p>
        </w:tc>
        <w:tc>
          <w:tcPr>
            <w:tcW w:w="1661" w:type="dxa"/>
            <w:vMerge/>
          </w:tcPr>
          <w:p w14:paraId="5C1F58C6" w14:textId="0A886046" w:rsidR="00820C21" w:rsidRPr="00376744" w:rsidRDefault="00820C21" w:rsidP="00DB4454">
            <w:pPr>
              <w:rPr>
                <w:rFonts w:cstheme="minorHAnsi"/>
              </w:rPr>
            </w:pPr>
          </w:p>
        </w:tc>
      </w:tr>
      <w:tr w:rsidR="00820C21" w:rsidRPr="00376744" w14:paraId="413E9E4D" w14:textId="77777777" w:rsidTr="00376744">
        <w:tc>
          <w:tcPr>
            <w:tcW w:w="0" w:type="auto"/>
          </w:tcPr>
          <w:p w14:paraId="6B840E00" w14:textId="51574250" w:rsidR="00820C21" w:rsidRPr="00376744" w:rsidRDefault="00820C21" w:rsidP="00DB4454">
            <w:pPr>
              <w:rPr>
                <w:rFonts w:cstheme="minorHAnsi"/>
              </w:rPr>
            </w:pPr>
          </w:p>
        </w:tc>
        <w:tc>
          <w:tcPr>
            <w:tcW w:w="7185" w:type="dxa"/>
            <w:vMerge/>
            <w:hideMark/>
          </w:tcPr>
          <w:p w14:paraId="441A1022" w14:textId="089FE25E" w:rsidR="00820C21" w:rsidRPr="00376744" w:rsidRDefault="00820C21" w:rsidP="00DB4454">
            <w:pPr>
              <w:spacing w:line="259" w:lineRule="auto"/>
              <w:rPr>
                <w:rFonts w:cstheme="minorHAnsi"/>
              </w:rPr>
            </w:pPr>
          </w:p>
        </w:tc>
        <w:tc>
          <w:tcPr>
            <w:tcW w:w="1661" w:type="dxa"/>
            <w:vMerge/>
          </w:tcPr>
          <w:p w14:paraId="36E9C530" w14:textId="2CE20DE9" w:rsidR="00820C21" w:rsidRPr="00376744" w:rsidRDefault="00820C21" w:rsidP="00DB4454">
            <w:pPr>
              <w:rPr>
                <w:rFonts w:cstheme="minorHAnsi"/>
              </w:rPr>
            </w:pPr>
          </w:p>
        </w:tc>
      </w:tr>
      <w:tr w:rsidR="00820C21" w:rsidRPr="00376744" w14:paraId="2EDB7DE8" w14:textId="77777777" w:rsidTr="00376744">
        <w:tc>
          <w:tcPr>
            <w:tcW w:w="0" w:type="auto"/>
          </w:tcPr>
          <w:p w14:paraId="2E7A8A81" w14:textId="76C03B85" w:rsidR="00820C21" w:rsidRPr="00376744" w:rsidRDefault="00820C21" w:rsidP="00DB4454">
            <w:pPr>
              <w:rPr>
                <w:rFonts w:cstheme="minorHAnsi"/>
              </w:rPr>
            </w:pPr>
          </w:p>
        </w:tc>
        <w:tc>
          <w:tcPr>
            <w:tcW w:w="7185" w:type="dxa"/>
            <w:vMerge/>
            <w:hideMark/>
          </w:tcPr>
          <w:p w14:paraId="2E205247" w14:textId="21F945E9" w:rsidR="00820C21" w:rsidRPr="00376744" w:rsidRDefault="00820C21" w:rsidP="00DB4454">
            <w:pPr>
              <w:spacing w:line="259" w:lineRule="auto"/>
              <w:rPr>
                <w:rFonts w:cstheme="minorHAnsi"/>
              </w:rPr>
            </w:pPr>
          </w:p>
        </w:tc>
        <w:tc>
          <w:tcPr>
            <w:tcW w:w="1661" w:type="dxa"/>
            <w:vMerge/>
          </w:tcPr>
          <w:p w14:paraId="29013859" w14:textId="1F184819" w:rsidR="00820C21" w:rsidRPr="00376744" w:rsidRDefault="00820C21" w:rsidP="00DB4454">
            <w:pPr>
              <w:rPr>
                <w:rFonts w:cstheme="minorHAnsi"/>
              </w:rPr>
            </w:pPr>
          </w:p>
        </w:tc>
      </w:tr>
      <w:tr w:rsidR="00CA35A5" w:rsidRPr="00376744" w14:paraId="527AD5F8" w14:textId="77777777" w:rsidTr="00376744">
        <w:trPr>
          <w:trHeight w:val="274"/>
        </w:trPr>
        <w:tc>
          <w:tcPr>
            <w:tcW w:w="0" w:type="auto"/>
            <w:hideMark/>
          </w:tcPr>
          <w:p w14:paraId="7E6D8507" w14:textId="763CCA68" w:rsidR="00CA35A5" w:rsidRPr="00376744" w:rsidRDefault="00A10F1F" w:rsidP="00DB4454">
            <w:pPr>
              <w:rPr>
                <w:rFonts w:cstheme="minorHAnsi"/>
              </w:rPr>
            </w:pPr>
            <w:r w:rsidRPr="00376744">
              <w:rPr>
                <w:rFonts w:cstheme="minorHAnsi"/>
              </w:rPr>
              <w:t>19</w:t>
            </w:r>
            <w:r w:rsidR="00CA35A5" w:rsidRPr="00376744">
              <w:rPr>
                <w:rFonts w:cstheme="minorHAnsi"/>
              </w:rPr>
              <w:t>.0</w:t>
            </w:r>
          </w:p>
        </w:tc>
        <w:tc>
          <w:tcPr>
            <w:tcW w:w="7185" w:type="dxa"/>
            <w:hideMark/>
          </w:tcPr>
          <w:p w14:paraId="4A95470B" w14:textId="77777777" w:rsidR="00CA35A5" w:rsidRPr="00376744" w:rsidRDefault="00CA35A5" w:rsidP="00DB4454">
            <w:pPr>
              <w:rPr>
                <w:rFonts w:cstheme="minorHAnsi"/>
              </w:rPr>
            </w:pPr>
            <w:r w:rsidRPr="00376744">
              <w:rPr>
                <w:rFonts w:cstheme="minorHAnsi"/>
              </w:rPr>
              <w:t>Monitoring and Review</w:t>
            </w:r>
          </w:p>
        </w:tc>
        <w:tc>
          <w:tcPr>
            <w:tcW w:w="1661" w:type="dxa"/>
            <w:hideMark/>
          </w:tcPr>
          <w:p w14:paraId="5BD3413E" w14:textId="20735B65" w:rsidR="00CA35A5" w:rsidRPr="00376744" w:rsidRDefault="001A0533" w:rsidP="00DB4454">
            <w:pPr>
              <w:rPr>
                <w:rFonts w:cstheme="minorHAnsi"/>
              </w:rPr>
            </w:pPr>
            <w:r w:rsidRPr="00376744">
              <w:rPr>
                <w:rFonts w:cstheme="minorHAnsi"/>
              </w:rPr>
              <w:t>29</w:t>
            </w:r>
          </w:p>
        </w:tc>
      </w:tr>
    </w:tbl>
    <w:p w14:paraId="588B2E5C" w14:textId="77777777" w:rsidR="00BD3A52" w:rsidRDefault="00BD3A52" w:rsidP="00DB4454">
      <w:pPr>
        <w:pStyle w:val="Heading2"/>
        <w:spacing w:after="0" w:afterAutospacing="0" w:line="300" w:lineRule="atLeast"/>
        <w:rPr>
          <w:rFonts w:asciiTheme="minorHAnsi" w:hAnsiTheme="minorHAnsi" w:cstheme="minorHAnsi"/>
          <w:sz w:val="28"/>
          <w:szCs w:val="28"/>
        </w:rPr>
      </w:pPr>
    </w:p>
    <w:p w14:paraId="4D6F5AE4" w14:textId="739FF4F8" w:rsidR="00CA35A5" w:rsidRPr="00376744" w:rsidRDefault="00CA35A5" w:rsidP="00DB4454">
      <w:pPr>
        <w:pStyle w:val="Heading2"/>
        <w:spacing w:after="0" w:afterAutospacing="0" w:line="300" w:lineRule="atLeast"/>
        <w:rPr>
          <w:rFonts w:asciiTheme="minorHAnsi" w:hAnsiTheme="minorHAnsi" w:cstheme="minorHAnsi"/>
          <w:sz w:val="28"/>
          <w:szCs w:val="28"/>
        </w:rPr>
      </w:pPr>
      <w:r w:rsidRPr="00376744">
        <w:rPr>
          <w:rFonts w:asciiTheme="minorHAnsi" w:hAnsiTheme="minorHAnsi" w:cstheme="minorHAnsi"/>
          <w:sz w:val="28"/>
          <w:szCs w:val="28"/>
        </w:rPr>
        <w:lastRenderedPageBreak/>
        <w:t>Appendices</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5911"/>
        <w:gridCol w:w="2506"/>
      </w:tblGrid>
      <w:tr w:rsidR="00CA35A5" w:rsidRPr="00376744" w14:paraId="2F112360" w14:textId="77777777" w:rsidTr="00376744">
        <w:tc>
          <w:tcPr>
            <w:tcW w:w="0" w:type="auto"/>
            <w:hideMark/>
          </w:tcPr>
          <w:p w14:paraId="43FEC7D3" w14:textId="77777777" w:rsidR="00CA35A5" w:rsidRPr="00376744" w:rsidRDefault="00CA35A5" w:rsidP="00DB4454">
            <w:pPr>
              <w:jc w:val="center"/>
              <w:rPr>
                <w:rFonts w:cstheme="minorHAnsi"/>
                <w:b/>
                <w:bCs/>
              </w:rPr>
            </w:pPr>
            <w:r w:rsidRPr="00376744">
              <w:rPr>
                <w:rFonts w:cstheme="minorHAnsi"/>
                <w:b/>
                <w:bCs/>
              </w:rPr>
              <w:t>Appendix</w:t>
            </w:r>
          </w:p>
        </w:tc>
        <w:tc>
          <w:tcPr>
            <w:tcW w:w="5911" w:type="dxa"/>
            <w:hideMark/>
          </w:tcPr>
          <w:p w14:paraId="2044D22E" w14:textId="77777777" w:rsidR="00CA35A5" w:rsidRPr="00376744" w:rsidRDefault="00CA35A5" w:rsidP="00DB4454">
            <w:pPr>
              <w:jc w:val="center"/>
              <w:rPr>
                <w:rFonts w:cstheme="minorHAnsi"/>
                <w:b/>
                <w:bCs/>
              </w:rPr>
            </w:pPr>
            <w:r w:rsidRPr="00376744">
              <w:rPr>
                <w:rFonts w:cstheme="minorHAnsi"/>
                <w:b/>
                <w:bCs/>
              </w:rPr>
              <w:t>Title</w:t>
            </w:r>
          </w:p>
        </w:tc>
        <w:tc>
          <w:tcPr>
            <w:tcW w:w="2506" w:type="dxa"/>
            <w:hideMark/>
          </w:tcPr>
          <w:p w14:paraId="0B3FF11A" w14:textId="77777777" w:rsidR="00CA35A5" w:rsidRPr="00376744" w:rsidRDefault="00CA35A5" w:rsidP="00DB4454">
            <w:pPr>
              <w:jc w:val="center"/>
              <w:rPr>
                <w:rFonts w:cstheme="minorHAnsi"/>
                <w:b/>
                <w:bCs/>
              </w:rPr>
            </w:pPr>
            <w:r w:rsidRPr="00376744">
              <w:rPr>
                <w:rFonts w:cstheme="minorHAnsi"/>
                <w:b/>
                <w:bCs/>
              </w:rPr>
              <w:t>Page</w:t>
            </w:r>
          </w:p>
        </w:tc>
      </w:tr>
      <w:tr w:rsidR="00CA35A5" w:rsidRPr="00376744" w14:paraId="65B99DD2" w14:textId="77777777" w:rsidTr="00376744">
        <w:tc>
          <w:tcPr>
            <w:tcW w:w="0" w:type="auto"/>
            <w:hideMark/>
          </w:tcPr>
          <w:p w14:paraId="3F86E4CE" w14:textId="77777777" w:rsidR="00CA35A5" w:rsidRPr="00376744" w:rsidRDefault="00CA35A5" w:rsidP="00DB4454">
            <w:pPr>
              <w:rPr>
                <w:rFonts w:cstheme="minorHAnsi"/>
                <w:b/>
                <w:bCs/>
              </w:rPr>
            </w:pPr>
            <w:r w:rsidRPr="00376744">
              <w:rPr>
                <w:rFonts w:cstheme="minorHAnsi"/>
                <w:b/>
                <w:bCs/>
              </w:rPr>
              <w:t>Appendix A</w:t>
            </w:r>
          </w:p>
        </w:tc>
        <w:tc>
          <w:tcPr>
            <w:tcW w:w="5911" w:type="dxa"/>
            <w:hideMark/>
          </w:tcPr>
          <w:p w14:paraId="35047EE4" w14:textId="77777777" w:rsidR="00CA35A5" w:rsidRPr="00376744" w:rsidRDefault="00CA35A5" w:rsidP="00DB4454">
            <w:pPr>
              <w:rPr>
                <w:rFonts w:cstheme="minorHAnsi"/>
              </w:rPr>
            </w:pPr>
            <w:r w:rsidRPr="00376744">
              <w:rPr>
                <w:rFonts w:cstheme="minorHAnsi"/>
              </w:rPr>
              <w:t>Attendance Register Codes Reference Guide</w:t>
            </w:r>
          </w:p>
        </w:tc>
        <w:tc>
          <w:tcPr>
            <w:tcW w:w="2506" w:type="dxa"/>
            <w:hideMark/>
          </w:tcPr>
          <w:p w14:paraId="0884B252" w14:textId="3337F6C3" w:rsidR="00CA35A5" w:rsidRPr="00376744" w:rsidRDefault="00820C21" w:rsidP="00DB4454">
            <w:pPr>
              <w:rPr>
                <w:rFonts w:cstheme="minorHAnsi"/>
              </w:rPr>
            </w:pPr>
            <w:r>
              <w:rPr>
                <w:rFonts w:cstheme="minorHAnsi"/>
              </w:rPr>
              <w:t>29</w:t>
            </w:r>
          </w:p>
        </w:tc>
      </w:tr>
      <w:tr w:rsidR="00CA35A5" w:rsidRPr="00376744" w14:paraId="068838B9" w14:textId="77777777" w:rsidTr="00376744">
        <w:tc>
          <w:tcPr>
            <w:tcW w:w="0" w:type="auto"/>
            <w:hideMark/>
          </w:tcPr>
          <w:p w14:paraId="1CE87DAC" w14:textId="77777777" w:rsidR="00CA35A5" w:rsidRPr="00376744" w:rsidRDefault="00CA35A5" w:rsidP="00DB4454">
            <w:pPr>
              <w:rPr>
                <w:rFonts w:cstheme="minorHAnsi"/>
                <w:b/>
                <w:bCs/>
              </w:rPr>
            </w:pPr>
            <w:r w:rsidRPr="00376744">
              <w:rPr>
                <w:rFonts w:cstheme="minorHAnsi"/>
                <w:b/>
                <w:bCs/>
              </w:rPr>
              <w:t>Appendix B</w:t>
            </w:r>
          </w:p>
        </w:tc>
        <w:tc>
          <w:tcPr>
            <w:tcW w:w="5911" w:type="dxa"/>
            <w:hideMark/>
          </w:tcPr>
          <w:p w14:paraId="1E29F70B" w14:textId="77777777" w:rsidR="00CA35A5" w:rsidRPr="00376744" w:rsidRDefault="00CA35A5" w:rsidP="00DB4454">
            <w:pPr>
              <w:rPr>
                <w:rFonts w:cstheme="minorHAnsi"/>
              </w:rPr>
            </w:pPr>
            <w:r w:rsidRPr="00376744">
              <w:rPr>
                <w:rFonts w:cstheme="minorHAnsi"/>
              </w:rPr>
              <w:t>Leave of Absence Request Form</w:t>
            </w:r>
          </w:p>
        </w:tc>
        <w:tc>
          <w:tcPr>
            <w:tcW w:w="2506" w:type="dxa"/>
            <w:hideMark/>
          </w:tcPr>
          <w:p w14:paraId="4AF72661" w14:textId="481CE6BB" w:rsidR="00CA35A5" w:rsidRPr="00376744" w:rsidRDefault="0024382B" w:rsidP="00DB4454">
            <w:pPr>
              <w:rPr>
                <w:rFonts w:cstheme="minorHAnsi"/>
              </w:rPr>
            </w:pPr>
            <w:r w:rsidRPr="00376744">
              <w:rPr>
                <w:rFonts w:cstheme="minorHAnsi"/>
              </w:rPr>
              <w:t>3</w:t>
            </w:r>
            <w:r w:rsidR="00820C21">
              <w:rPr>
                <w:rFonts w:cstheme="minorHAnsi"/>
              </w:rPr>
              <w:t>0</w:t>
            </w:r>
          </w:p>
        </w:tc>
      </w:tr>
      <w:tr w:rsidR="00CA35A5" w:rsidRPr="00376744" w14:paraId="71D93BD0" w14:textId="77777777" w:rsidTr="00376744">
        <w:tc>
          <w:tcPr>
            <w:tcW w:w="0" w:type="auto"/>
            <w:hideMark/>
          </w:tcPr>
          <w:p w14:paraId="32F4D0BF" w14:textId="77777777" w:rsidR="00CA35A5" w:rsidRPr="00376744" w:rsidRDefault="00CA35A5" w:rsidP="00DB4454">
            <w:pPr>
              <w:rPr>
                <w:rFonts w:cstheme="minorHAnsi"/>
                <w:b/>
                <w:bCs/>
              </w:rPr>
            </w:pPr>
            <w:r w:rsidRPr="00376744">
              <w:rPr>
                <w:rFonts w:cstheme="minorHAnsi"/>
                <w:b/>
                <w:bCs/>
              </w:rPr>
              <w:t>Appendix C</w:t>
            </w:r>
          </w:p>
        </w:tc>
        <w:tc>
          <w:tcPr>
            <w:tcW w:w="5911" w:type="dxa"/>
            <w:hideMark/>
          </w:tcPr>
          <w:p w14:paraId="74F90A6C" w14:textId="77777777" w:rsidR="00CA35A5" w:rsidRPr="00376744" w:rsidRDefault="00CA35A5" w:rsidP="00DB4454">
            <w:pPr>
              <w:rPr>
                <w:rFonts w:cstheme="minorHAnsi"/>
              </w:rPr>
            </w:pPr>
            <w:r w:rsidRPr="00376744">
              <w:rPr>
                <w:rFonts w:cstheme="minorHAnsi"/>
              </w:rPr>
              <w:t>Attendance Graduated Response Framework</w:t>
            </w:r>
          </w:p>
        </w:tc>
        <w:tc>
          <w:tcPr>
            <w:tcW w:w="2506" w:type="dxa"/>
            <w:hideMark/>
          </w:tcPr>
          <w:p w14:paraId="1111C5AD" w14:textId="17882305" w:rsidR="00CA35A5" w:rsidRPr="00376744" w:rsidRDefault="0024382B" w:rsidP="00DB4454">
            <w:pPr>
              <w:rPr>
                <w:rFonts w:cstheme="minorHAnsi"/>
              </w:rPr>
            </w:pPr>
            <w:r w:rsidRPr="00376744">
              <w:rPr>
                <w:rFonts w:cstheme="minorHAnsi"/>
              </w:rPr>
              <w:t>3</w:t>
            </w:r>
            <w:r w:rsidR="00820C21">
              <w:rPr>
                <w:rFonts w:cstheme="minorHAnsi"/>
              </w:rPr>
              <w:t>6</w:t>
            </w:r>
          </w:p>
        </w:tc>
      </w:tr>
      <w:tr w:rsidR="00CA35A5" w:rsidRPr="00376744" w14:paraId="0DE093E7" w14:textId="77777777" w:rsidTr="00376744">
        <w:tc>
          <w:tcPr>
            <w:tcW w:w="0" w:type="auto"/>
            <w:hideMark/>
          </w:tcPr>
          <w:p w14:paraId="35D87CB8" w14:textId="77777777" w:rsidR="00CA35A5" w:rsidRPr="00376744" w:rsidRDefault="00CA35A5" w:rsidP="00DB4454">
            <w:pPr>
              <w:rPr>
                <w:rFonts w:cstheme="minorHAnsi"/>
                <w:b/>
                <w:bCs/>
              </w:rPr>
            </w:pPr>
            <w:r w:rsidRPr="00376744">
              <w:rPr>
                <w:rFonts w:cstheme="minorHAnsi"/>
                <w:b/>
                <w:bCs/>
              </w:rPr>
              <w:t>Appendix D</w:t>
            </w:r>
          </w:p>
        </w:tc>
        <w:tc>
          <w:tcPr>
            <w:tcW w:w="5911" w:type="dxa"/>
            <w:hideMark/>
          </w:tcPr>
          <w:p w14:paraId="4D3576E2" w14:textId="77777777" w:rsidR="00CA35A5" w:rsidRPr="00376744" w:rsidRDefault="00CA35A5" w:rsidP="00DB4454">
            <w:pPr>
              <w:rPr>
                <w:rFonts w:cstheme="minorHAnsi"/>
              </w:rPr>
            </w:pPr>
            <w:r w:rsidRPr="00376744">
              <w:rPr>
                <w:rFonts w:cstheme="minorHAnsi"/>
              </w:rPr>
              <w:t>Attendance Support Plan and Review Documentation</w:t>
            </w:r>
          </w:p>
        </w:tc>
        <w:tc>
          <w:tcPr>
            <w:tcW w:w="2506" w:type="dxa"/>
            <w:hideMark/>
          </w:tcPr>
          <w:p w14:paraId="171EA65A" w14:textId="4AB20A53" w:rsidR="00CA35A5" w:rsidRPr="00376744" w:rsidRDefault="00820C21" w:rsidP="00DB4454">
            <w:pPr>
              <w:rPr>
                <w:rFonts w:cstheme="minorHAnsi"/>
              </w:rPr>
            </w:pPr>
            <w:r>
              <w:rPr>
                <w:rFonts w:cstheme="minorHAnsi"/>
              </w:rPr>
              <w:t>39</w:t>
            </w:r>
          </w:p>
        </w:tc>
      </w:tr>
      <w:tr w:rsidR="00CA35A5" w:rsidRPr="00376744" w14:paraId="4515DD80" w14:textId="77777777" w:rsidTr="00376744">
        <w:tc>
          <w:tcPr>
            <w:tcW w:w="0" w:type="auto"/>
            <w:hideMark/>
          </w:tcPr>
          <w:p w14:paraId="7B96CA26" w14:textId="77777777" w:rsidR="00CA35A5" w:rsidRPr="00376744" w:rsidRDefault="00CA35A5" w:rsidP="00DB4454">
            <w:pPr>
              <w:rPr>
                <w:rFonts w:cstheme="minorHAnsi"/>
                <w:b/>
                <w:bCs/>
              </w:rPr>
            </w:pPr>
            <w:r w:rsidRPr="00376744">
              <w:rPr>
                <w:rFonts w:cstheme="minorHAnsi"/>
                <w:b/>
                <w:bCs/>
              </w:rPr>
              <w:t>Appendix E</w:t>
            </w:r>
          </w:p>
        </w:tc>
        <w:tc>
          <w:tcPr>
            <w:tcW w:w="5911" w:type="dxa"/>
            <w:hideMark/>
          </w:tcPr>
          <w:p w14:paraId="62D60DB6" w14:textId="77777777" w:rsidR="00CA35A5" w:rsidRPr="00376744" w:rsidRDefault="00CA35A5" w:rsidP="00DB4454">
            <w:pPr>
              <w:rPr>
                <w:rFonts w:cstheme="minorHAnsi"/>
              </w:rPr>
            </w:pPr>
            <w:r w:rsidRPr="00376744">
              <w:rPr>
                <w:rFonts w:cstheme="minorHAnsi"/>
              </w:rPr>
              <w:t>Attendance Contract Template</w:t>
            </w:r>
          </w:p>
        </w:tc>
        <w:tc>
          <w:tcPr>
            <w:tcW w:w="2506" w:type="dxa"/>
            <w:hideMark/>
          </w:tcPr>
          <w:p w14:paraId="48D8ED56" w14:textId="56BA2FC5" w:rsidR="00CA35A5" w:rsidRPr="00376744" w:rsidRDefault="0024382B" w:rsidP="00DB4454">
            <w:pPr>
              <w:rPr>
                <w:rFonts w:cstheme="minorHAnsi"/>
              </w:rPr>
            </w:pPr>
            <w:r w:rsidRPr="00376744">
              <w:rPr>
                <w:rFonts w:cstheme="minorHAnsi"/>
              </w:rPr>
              <w:t>4</w:t>
            </w:r>
            <w:r w:rsidR="00820C21">
              <w:rPr>
                <w:rFonts w:cstheme="minorHAnsi"/>
              </w:rPr>
              <w:t>5</w:t>
            </w:r>
          </w:p>
        </w:tc>
      </w:tr>
      <w:tr w:rsidR="00CA35A5" w:rsidRPr="00376744" w14:paraId="3B8F2530" w14:textId="77777777" w:rsidTr="00376744">
        <w:tc>
          <w:tcPr>
            <w:tcW w:w="0" w:type="auto"/>
            <w:hideMark/>
          </w:tcPr>
          <w:p w14:paraId="329F5221" w14:textId="0881FD01" w:rsidR="00CA35A5" w:rsidRPr="00376744" w:rsidRDefault="00CA35A5" w:rsidP="00DB4454">
            <w:pPr>
              <w:rPr>
                <w:rFonts w:cstheme="minorHAnsi"/>
                <w:b/>
                <w:bCs/>
              </w:rPr>
            </w:pPr>
            <w:r w:rsidRPr="00376744">
              <w:rPr>
                <w:rFonts w:cstheme="minorHAnsi"/>
                <w:b/>
                <w:bCs/>
              </w:rPr>
              <w:t xml:space="preserve">Appendix </w:t>
            </w:r>
            <w:r w:rsidR="00820C21">
              <w:rPr>
                <w:rFonts w:cstheme="minorHAnsi"/>
                <w:b/>
                <w:bCs/>
              </w:rPr>
              <w:t>F</w:t>
            </w:r>
          </w:p>
        </w:tc>
        <w:tc>
          <w:tcPr>
            <w:tcW w:w="5911" w:type="dxa"/>
            <w:hideMark/>
          </w:tcPr>
          <w:p w14:paraId="251E995A" w14:textId="77777777" w:rsidR="00CA35A5" w:rsidRPr="00376744" w:rsidRDefault="00CA35A5" w:rsidP="00DB4454">
            <w:pPr>
              <w:rPr>
                <w:rFonts w:cstheme="minorHAnsi"/>
              </w:rPr>
            </w:pPr>
            <w:r w:rsidRPr="00376744">
              <w:rPr>
                <w:rFonts w:cstheme="minorHAnsi"/>
              </w:rPr>
              <w:t>Local Attendance Arrangements 2026-27</w:t>
            </w:r>
          </w:p>
        </w:tc>
        <w:tc>
          <w:tcPr>
            <w:tcW w:w="2506" w:type="dxa"/>
            <w:hideMark/>
          </w:tcPr>
          <w:p w14:paraId="21EDD19C" w14:textId="4275E64B" w:rsidR="00CA35A5" w:rsidRPr="00376744" w:rsidRDefault="0024382B" w:rsidP="00DB4454">
            <w:pPr>
              <w:rPr>
                <w:rFonts w:cstheme="minorHAnsi"/>
              </w:rPr>
            </w:pPr>
            <w:r w:rsidRPr="00376744">
              <w:rPr>
                <w:rFonts w:cstheme="minorHAnsi"/>
              </w:rPr>
              <w:t>4</w:t>
            </w:r>
            <w:r w:rsidR="00820C21">
              <w:rPr>
                <w:rFonts w:cstheme="minorHAnsi"/>
              </w:rPr>
              <w:t>6</w:t>
            </w:r>
          </w:p>
        </w:tc>
      </w:tr>
    </w:tbl>
    <w:p w14:paraId="0A1E1041" w14:textId="77777777" w:rsidR="004778AD" w:rsidRDefault="004778AD"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78496920" w14:textId="77777777" w:rsidR="00DB4454" w:rsidRDefault="00DB445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1035A375" w14:textId="77777777" w:rsidR="00DB4454" w:rsidRDefault="00DB445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642164CF" w14:textId="77777777" w:rsidR="00DB4454" w:rsidRDefault="00DB445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5DE38E13" w14:textId="77777777" w:rsidR="00DB4454" w:rsidRDefault="00DB445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10B0DFBC" w14:textId="77777777" w:rsidR="00376744" w:rsidRDefault="0037674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1CE44BD9" w14:textId="77777777" w:rsidR="00376744" w:rsidRDefault="0037674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62960ACC" w14:textId="77777777" w:rsidR="00376744" w:rsidRDefault="0037674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125BCEAC" w14:textId="77777777" w:rsidR="00376744" w:rsidRDefault="0037674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1266155E" w14:textId="77777777" w:rsidR="00376744" w:rsidRDefault="0037674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6B03AF46" w14:textId="77777777" w:rsidR="00376744" w:rsidRDefault="0037674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3C420065" w14:textId="77777777" w:rsidR="00376744" w:rsidRDefault="0037674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2526E359" w14:textId="3137642C" w:rsidR="00376744" w:rsidRDefault="0037674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350ABC29" w14:textId="77E13201" w:rsidR="00BD3A52" w:rsidRDefault="00BD3A52"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15484AA6" w14:textId="77777777" w:rsidR="00BD3A52" w:rsidRDefault="00BD3A52"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2B1DAE63" w14:textId="77777777" w:rsidR="00085147" w:rsidRDefault="00085147"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29C55179" w14:textId="23F178AB" w:rsidR="00E71487" w:rsidRPr="008A79AD" w:rsidRDefault="00FA004C" w:rsidP="00376744">
      <w:pPr>
        <w:spacing w:before="100" w:beforeAutospacing="1" w:after="100" w:afterAutospacing="1" w:line="300" w:lineRule="atLeast"/>
        <w:jc w:val="center"/>
        <w:outlineLvl w:val="0"/>
        <w:rPr>
          <w:rFonts w:eastAsia="Times New Roman" w:cstheme="minorHAnsi"/>
          <w:b/>
          <w:bCs/>
          <w:kern w:val="36"/>
          <w:sz w:val="32"/>
          <w:szCs w:val="32"/>
          <w:lang w:eastAsia="en-GB"/>
        </w:rPr>
      </w:pPr>
      <w:r w:rsidRPr="008A79AD">
        <w:rPr>
          <w:rFonts w:eastAsia="Times New Roman" w:cstheme="minorHAnsi"/>
          <w:b/>
          <w:bCs/>
          <w:kern w:val="36"/>
          <w:sz w:val="32"/>
          <w:szCs w:val="32"/>
          <w:lang w:eastAsia="en-GB"/>
        </w:rPr>
        <w:lastRenderedPageBreak/>
        <w:t xml:space="preserve">The Children First Learning Partnership </w:t>
      </w:r>
      <w:r w:rsidR="00E71487" w:rsidRPr="008A79AD">
        <w:rPr>
          <w:rFonts w:eastAsia="Times New Roman" w:cstheme="minorHAnsi"/>
          <w:b/>
          <w:bCs/>
          <w:kern w:val="36"/>
          <w:sz w:val="32"/>
          <w:szCs w:val="32"/>
          <w:lang w:eastAsia="en-GB"/>
        </w:rPr>
        <w:t>Attendance Policy 2026-27</w:t>
      </w:r>
    </w:p>
    <w:p w14:paraId="11D35D09" w14:textId="375F8041" w:rsidR="00E71487" w:rsidRPr="00B33275" w:rsidRDefault="00E71487" w:rsidP="00B33275">
      <w:pPr>
        <w:pStyle w:val="ListParagraph"/>
        <w:numPr>
          <w:ilvl w:val="0"/>
          <w:numId w:val="61"/>
        </w:numPr>
        <w:spacing w:before="100" w:beforeAutospacing="1" w:after="100" w:afterAutospacing="1" w:line="300" w:lineRule="atLeast"/>
        <w:outlineLvl w:val="1"/>
        <w:rPr>
          <w:rFonts w:eastAsia="Times New Roman" w:cstheme="minorHAnsi"/>
          <w:b/>
          <w:bCs/>
          <w:sz w:val="28"/>
          <w:szCs w:val="28"/>
          <w:lang w:eastAsia="en-GB"/>
        </w:rPr>
      </w:pPr>
      <w:r w:rsidRPr="00B33275">
        <w:rPr>
          <w:rFonts w:eastAsia="Times New Roman" w:cstheme="minorHAnsi"/>
          <w:b/>
          <w:bCs/>
          <w:sz w:val="28"/>
          <w:szCs w:val="28"/>
          <w:lang w:eastAsia="en-GB"/>
        </w:rPr>
        <w:t>Introduction</w:t>
      </w:r>
    </w:p>
    <w:p w14:paraId="74A4E015" w14:textId="6AA33B6A" w:rsidR="00E71487" w:rsidRDefault="00FA004C" w:rsidP="008A79AD">
      <w:pPr>
        <w:pStyle w:val="NoSpacing"/>
        <w:jc w:val="both"/>
        <w:rPr>
          <w:rFonts w:eastAsia="Times New Roman"/>
          <w:lang w:eastAsia="en-GB"/>
        </w:rPr>
      </w:pPr>
      <w:r>
        <w:rPr>
          <w:rFonts w:eastAsia="Times New Roman"/>
          <w:lang w:eastAsia="en-GB"/>
        </w:rPr>
        <w:t xml:space="preserve">The Children First Learning Partnership </w:t>
      </w:r>
      <w:r w:rsidR="00E71487" w:rsidRPr="00C703B2">
        <w:rPr>
          <w:rFonts w:eastAsia="Times New Roman"/>
          <w:lang w:eastAsia="en-GB"/>
        </w:rPr>
        <w:t>believes that excellent attendance is fundamental to a child's educational achievement, wellbeing, safeguarding and future life chances.</w:t>
      </w:r>
    </w:p>
    <w:p w14:paraId="201ABCAE" w14:textId="77777777" w:rsidR="008A79AD" w:rsidRPr="00C703B2" w:rsidRDefault="008A79AD" w:rsidP="008A79AD">
      <w:pPr>
        <w:pStyle w:val="NoSpacing"/>
        <w:jc w:val="both"/>
        <w:rPr>
          <w:rFonts w:eastAsia="Times New Roman"/>
          <w:lang w:eastAsia="en-GB"/>
        </w:rPr>
      </w:pPr>
    </w:p>
    <w:p w14:paraId="74358035" w14:textId="3CC51948" w:rsidR="00E71487" w:rsidRDefault="00E71487" w:rsidP="008A79AD">
      <w:pPr>
        <w:pStyle w:val="NoSpacing"/>
        <w:jc w:val="both"/>
        <w:rPr>
          <w:rFonts w:eastAsia="Times New Roman"/>
          <w:lang w:eastAsia="en-GB"/>
        </w:rPr>
      </w:pPr>
      <w:r w:rsidRPr="00C703B2">
        <w:rPr>
          <w:rFonts w:eastAsia="Times New Roman"/>
          <w:lang w:eastAsia="en-GB"/>
        </w:rPr>
        <w:t>Through our curriculum, values, relationships, policies and everyday practice we seek to create school communities where every child feels safe, valued, included and motivated to attend. We recognise that pupils can only fully benefit from the opportunities available to them when they attend school regularly and punctually.</w:t>
      </w:r>
    </w:p>
    <w:p w14:paraId="7067B03A" w14:textId="77777777" w:rsidR="008A79AD" w:rsidRPr="00C703B2" w:rsidRDefault="008A79AD" w:rsidP="008A79AD">
      <w:pPr>
        <w:pStyle w:val="NoSpacing"/>
        <w:jc w:val="both"/>
        <w:rPr>
          <w:rFonts w:eastAsia="Times New Roman"/>
          <w:lang w:eastAsia="en-GB"/>
        </w:rPr>
      </w:pPr>
    </w:p>
    <w:p w14:paraId="438477C0" w14:textId="54E08F70" w:rsidR="00E71487" w:rsidRDefault="00E71487" w:rsidP="008A79AD">
      <w:pPr>
        <w:pStyle w:val="NoSpacing"/>
        <w:jc w:val="both"/>
        <w:rPr>
          <w:rFonts w:eastAsia="Times New Roman"/>
          <w:lang w:eastAsia="en-GB"/>
        </w:rPr>
      </w:pPr>
      <w:r w:rsidRPr="00C703B2">
        <w:rPr>
          <w:rFonts w:eastAsia="Times New Roman"/>
          <w:lang w:eastAsia="en-GB"/>
        </w:rPr>
        <w:t>The Trust recognises that attendance difficulties can arise for many different reasons. Some pupils face barriers linked to health needs, special educational needs and disabilities, family circumstances, caring responsibilities, emotional wellbeing or wider safeguarding concerns. At all stages of attendance intervention</w:t>
      </w:r>
      <w:r w:rsidR="002B2D70">
        <w:rPr>
          <w:rFonts w:eastAsia="Times New Roman"/>
          <w:lang w:eastAsia="en-GB"/>
        </w:rPr>
        <w:t>,</w:t>
      </w:r>
      <w:r w:rsidRPr="00C703B2">
        <w:rPr>
          <w:rFonts w:eastAsia="Times New Roman"/>
          <w:lang w:eastAsia="en-GB"/>
        </w:rPr>
        <w:t xml:space="preserve"> we will seek to understand the barriers affecting attendance and work collaboratively with pupils, families and external partners to overcome them.</w:t>
      </w:r>
    </w:p>
    <w:p w14:paraId="45EBAAF5" w14:textId="77777777" w:rsidR="008A79AD" w:rsidRPr="00C703B2" w:rsidRDefault="008A79AD" w:rsidP="008A79AD">
      <w:pPr>
        <w:pStyle w:val="NoSpacing"/>
        <w:jc w:val="both"/>
        <w:rPr>
          <w:rFonts w:eastAsia="Times New Roman"/>
          <w:lang w:eastAsia="en-GB"/>
        </w:rPr>
      </w:pPr>
    </w:p>
    <w:p w14:paraId="4BF2DC63" w14:textId="7D0A48B9" w:rsidR="00E71487" w:rsidRDefault="00E71487" w:rsidP="008A79AD">
      <w:pPr>
        <w:pStyle w:val="NoSpacing"/>
        <w:jc w:val="both"/>
        <w:rPr>
          <w:rFonts w:eastAsia="Times New Roman"/>
          <w:lang w:eastAsia="en-GB"/>
        </w:rPr>
      </w:pPr>
      <w:r w:rsidRPr="00C703B2">
        <w:rPr>
          <w:rFonts w:eastAsia="Times New Roman"/>
          <w:lang w:eastAsia="en-GB"/>
        </w:rPr>
        <w:t>We are committed to working in partnership with families. We recognise parents and carers as key partners in securing regular attendance and understand the importance of listening carefully, building trust and providing meaningful support where difficulties arise. Equally, parents have a legal responsibility to ensure their children of compulsory school age receive a suitable education through regular school attendance.</w:t>
      </w:r>
    </w:p>
    <w:p w14:paraId="0E94EB9A" w14:textId="77777777" w:rsidR="008A79AD" w:rsidRPr="00C703B2" w:rsidRDefault="008A79AD" w:rsidP="008A79AD">
      <w:pPr>
        <w:pStyle w:val="NoSpacing"/>
        <w:jc w:val="both"/>
        <w:rPr>
          <w:rFonts w:eastAsia="Times New Roman"/>
          <w:lang w:eastAsia="en-GB"/>
        </w:rPr>
      </w:pPr>
    </w:p>
    <w:p w14:paraId="45A20ED3" w14:textId="2F69C7A9" w:rsidR="002D0623" w:rsidRPr="00C703B2" w:rsidRDefault="00E71487" w:rsidP="008A79AD">
      <w:pPr>
        <w:pStyle w:val="NoSpacing"/>
        <w:jc w:val="both"/>
        <w:rPr>
          <w:rFonts w:eastAsia="Times New Roman"/>
          <w:lang w:eastAsia="en-GB"/>
        </w:rPr>
      </w:pPr>
      <w:r w:rsidRPr="00C703B2">
        <w:rPr>
          <w:rFonts w:eastAsia="Times New Roman"/>
          <w:lang w:eastAsia="en-GB"/>
        </w:rPr>
        <w:t>Attendance is everyone's responsibility. Every member of staff contributes to creating the culture, relationships and support systems that encourage children to attend school regularly</w:t>
      </w:r>
      <w:r w:rsidR="00C703B2" w:rsidRPr="00C703B2">
        <w:rPr>
          <w:rFonts w:eastAsia="Times New Roman"/>
          <w:lang w:eastAsia="en-GB"/>
        </w:rPr>
        <w:t xml:space="preserve"> creating </w:t>
      </w:r>
      <w:r w:rsidR="00C703B2" w:rsidRPr="00C703B2">
        <w:rPr>
          <w:rFonts w:eastAsia="Times New Roman"/>
          <w:b/>
          <w:bCs/>
          <w:i/>
          <w:iCs/>
          <w:lang w:eastAsia="en-GB"/>
        </w:rPr>
        <w:t>Attendance Heroes</w:t>
      </w:r>
      <w:r w:rsidR="00C703B2" w:rsidRPr="00C703B2">
        <w:rPr>
          <w:rFonts w:eastAsia="Times New Roman"/>
          <w:lang w:eastAsia="en-GB"/>
        </w:rPr>
        <w:t xml:space="preserve"> who are </w:t>
      </w:r>
      <w:r w:rsidR="00C703B2" w:rsidRPr="00C703B2">
        <w:rPr>
          <w:rFonts w:eastAsia="Times New Roman"/>
          <w:b/>
          <w:bCs/>
          <w:lang w:eastAsia="en-GB"/>
        </w:rPr>
        <w:t>H</w:t>
      </w:r>
      <w:r w:rsidR="00C703B2" w:rsidRPr="00C703B2">
        <w:rPr>
          <w:rFonts w:eastAsia="Times New Roman"/>
          <w:lang w:eastAsia="en-GB"/>
        </w:rPr>
        <w:t xml:space="preserve">ere </w:t>
      </w:r>
      <w:r w:rsidR="002B2D70" w:rsidRPr="00C703B2">
        <w:rPr>
          <w:rFonts w:eastAsia="Times New Roman"/>
          <w:b/>
          <w:bCs/>
          <w:lang w:eastAsia="en-GB"/>
        </w:rPr>
        <w:t>E</w:t>
      </w:r>
      <w:r w:rsidR="002B2D70" w:rsidRPr="00C703B2">
        <w:rPr>
          <w:rFonts w:eastAsia="Times New Roman"/>
          <w:lang w:eastAsia="en-GB"/>
        </w:rPr>
        <w:t>very</w:t>
      </w:r>
      <w:r w:rsidR="002B2D70">
        <w:rPr>
          <w:rFonts w:eastAsia="Times New Roman"/>
          <w:lang w:eastAsia="en-GB"/>
        </w:rPr>
        <w:t xml:space="preserve"> </w:t>
      </w:r>
      <w:r w:rsidR="002B2D70" w:rsidRPr="00C703B2">
        <w:rPr>
          <w:rFonts w:eastAsia="Times New Roman"/>
          <w:lang w:eastAsia="en-GB"/>
        </w:rPr>
        <w:t>day</w:t>
      </w:r>
      <w:r w:rsidR="00C703B2" w:rsidRPr="00C703B2">
        <w:rPr>
          <w:rFonts w:eastAsia="Times New Roman"/>
          <w:lang w:eastAsia="en-GB"/>
        </w:rPr>
        <w:t xml:space="preserve">, </w:t>
      </w:r>
      <w:r w:rsidR="00C703B2" w:rsidRPr="00C703B2">
        <w:rPr>
          <w:rFonts w:eastAsia="Times New Roman"/>
          <w:b/>
          <w:bCs/>
          <w:lang w:eastAsia="en-GB"/>
        </w:rPr>
        <w:t>R</w:t>
      </w:r>
      <w:r w:rsidR="00C703B2" w:rsidRPr="00C703B2">
        <w:rPr>
          <w:rFonts w:eastAsia="Times New Roman"/>
          <w:lang w:eastAsia="en-GB"/>
        </w:rPr>
        <w:t xml:space="preserve">eady and </w:t>
      </w:r>
      <w:r w:rsidR="00C703B2" w:rsidRPr="00C703B2">
        <w:rPr>
          <w:rFonts w:eastAsia="Times New Roman"/>
          <w:b/>
          <w:bCs/>
          <w:lang w:eastAsia="en-GB"/>
        </w:rPr>
        <w:t>O</w:t>
      </w:r>
      <w:r w:rsidR="00C703B2" w:rsidRPr="00C703B2">
        <w:rPr>
          <w:rFonts w:eastAsia="Times New Roman"/>
          <w:lang w:eastAsia="en-GB"/>
        </w:rPr>
        <w:t>n</w:t>
      </w:r>
      <w:r w:rsidR="002B2D70">
        <w:rPr>
          <w:rFonts w:eastAsia="Times New Roman"/>
          <w:lang w:eastAsia="en-GB"/>
        </w:rPr>
        <w:t xml:space="preserve"> </w:t>
      </w:r>
      <w:r w:rsidR="00C703B2" w:rsidRPr="00C703B2">
        <w:rPr>
          <w:rFonts w:eastAsia="Times New Roman"/>
          <w:lang w:eastAsia="en-GB"/>
        </w:rPr>
        <w:t xml:space="preserve">time. </w:t>
      </w:r>
      <w:r w:rsidR="00C703B2" w:rsidRPr="00C703B2">
        <w:rPr>
          <w:rFonts w:eastAsia="Times New Roman"/>
          <w:b/>
          <w:bCs/>
          <w:lang w:eastAsia="en-GB"/>
        </w:rPr>
        <w:t>(HERO)</w:t>
      </w:r>
      <w:r w:rsidR="00C703B2" w:rsidRPr="00C703B2">
        <w:rPr>
          <w:rFonts w:eastAsia="Times New Roman"/>
          <w:lang w:eastAsia="en-GB"/>
        </w:rPr>
        <w:t xml:space="preserve"> </w:t>
      </w:r>
      <w:r w:rsidRPr="00C703B2">
        <w:rPr>
          <w:rFonts w:eastAsia="Times New Roman"/>
          <w:lang w:eastAsia="en-GB"/>
        </w:rPr>
        <w:t xml:space="preserve">Pupils, parents, schools, governors, </w:t>
      </w:r>
      <w:r w:rsidR="007539D2">
        <w:rPr>
          <w:rFonts w:eastAsia="Times New Roman"/>
          <w:lang w:eastAsia="en-GB"/>
        </w:rPr>
        <w:t>Directors</w:t>
      </w:r>
      <w:r w:rsidRPr="00C703B2">
        <w:rPr>
          <w:rFonts w:eastAsia="Times New Roman"/>
          <w:lang w:eastAsia="en-GB"/>
        </w:rPr>
        <w:t xml:space="preserve"> and external agencies all play an important role in improving attendance and ensuring children achieve their full potential</w:t>
      </w:r>
    </w:p>
    <w:p w14:paraId="65C93CF0" w14:textId="3A238DA3" w:rsidR="002D0623" w:rsidRPr="00B33275" w:rsidRDefault="002D0623" w:rsidP="00B33275">
      <w:pPr>
        <w:pStyle w:val="ListParagraph"/>
        <w:numPr>
          <w:ilvl w:val="0"/>
          <w:numId w:val="61"/>
        </w:numPr>
        <w:spacing w:before="100" w:beforeAutospacing="1" w:after="100" w:afterAutospacing="1" w:line="300" w:lineRule="atLeast"/>
        <w:outlineLvl w:val="0"/>
        <w:rPr>
          <w:rFonts w:eastAsia="Times New Roman" w:cstheme="minorHAnsi"/>
          <w:b/>
          <w:bCs/>
          <w:kern w:val="36"/>
          <w:sz w:val="28"/>
          <w:szCs w:val="28"/>
          <w:lang w:eastAsia="en-GB"/>
        </w:rPr>
      </w:pPr>
      <w:r w:rsidRPr="00B33275">
        <w:rPr>
          <w:rFonts w:eastAsia="Times New Roman" w:cstheme="minorHAnsi"/>
          <w:b/>
          <w:bCs/>
          <w:kern w:val="36"/>
          <w:sz w:val="28"/>
          <w:szCs w:val="28"/>
          <w:lang w:eastAsia="en-GB"/>
        </w:rPr>
        <w:t>Attendance Principles</w:t>
      </w:r>
    </w:p>
    <w:p w14:paraId="7DA2AA1D" w14:textId="4EC69658" w:rsidR="002D0623" w:rsidRDefault="002D0623" w:rsidP="008A79AD">
      <w:pPr>
        <w:pStyle w:val="NoSpacing"/>
        <w:jc w:val="both"/>
        <w:rPr>
          <w:rFonts w:eastAsia="Times New Roman"/>
          <w:lang w:eastAsia="en-GB"/>
        </w:rPr>
      </w:pPr>
      <w:r w:rsidRPr="00C703B2">
        <w:rPr>
          <w:rFonts w:eastAsia="Times New Roman"/>
          <w:lang w:eastAsia="en-GB"/>
        </w:rPr>
        <w:t xml:space="preserve">Within </w:t>
      </w:r>
      <w:r w:rsidR="00FA004C">
        <w:rPr>
          <w:rFonts w:eastAsia="Times New Roman"/>
          <w:lang w:eastAsia="en-GB"/>
        </w:rPr>
        <w:t xml:space="preserve">The Children First Learning Partnership </w:t>
      </w:r>
      <w:r w:rsidRPr="00C703B2">
        <w:rPr>
          <w:rFonts w:eastAsia="Times New Roman"/>
          <w:lang w:eastAsia="en-GB"/>
        </w:rPr>
        <w:t>we believe that excellent attendance is everyone's responsibility.</w:t>
      </w:r>
      <w:r w:rsidR="008A79AD">
        <w:rPr>
          <w:rFonts w:eastAsia="Times New Roman"/>
          <w:lang w:eastAsia="en-GB"/>
        </w:rPr>
        <w:t xml:space="preserve"> </w:t>
      </w:r>
      <w:r w:rsidRPr="00C703B2">
        <w:rPr>
          <w:rFonts w:eastAsia="Times New Roman"/>
          <w:lang w:eastAsia="en-GB"/>
        </w:rPr>
        <w:t>We recognise that promoting attendance is not solely the role of attendance staff. Attendance is influenced by the quality of relationships children have with adults, their sense of belonging, the curriculum they experience, their emotional wellbeing, their family circumstances and the support available to them.</w:t>
      </w:r>
    </w:p>
    <w:p w14:paraId="30F065CE" w14:textId="77777777" w:rsidR="008A79AD" w:rsidRPr="00C703B2" w:rsidRDefault="008A79AD" w:rsidP="008A79AD">
      <w:pPr>
        <w:pStyle w:val="NoSpacing"/>
        <w:jc w:val="both"/>
        <w:rPr>
          <w:rFonts w:eastAsia="Times New Roman"/>
          <w:lang w:eastAsia="en-GB"/>
        </w:rPr>
      </w:pPr>
    </w:p>
    <w:p w14:paraId="646513D8" w14:textId="117E6C27" w:rsidR="002D0623" w:rsidRDefault="002D0623" w:rsidP="008A79AD">
      <w:pPr>
        <w:pStyle w:val="NoSpacing"/>
        <w:jc w:val="both"/>
        <w:rPr>
          <w:rFonts w:eastAsia="Times New Roman"/>
          <w:lang w:eastAsia="en-GB"/>
        </w:rPr>
      </w:pPr>
      <w:r w:rsidRPr="00C703B2">
        <w:rPr>
          <w:rFonts w:eastAsia="Times New Roman"/>
          <w:lang w:eastAsia="en-GB"/>
        </w:rPr>
        <w:t>Our approach is underpinned by the following principles:</w:t>
      </w:r>
    </w:p>
    <w:p w14:paraId="3A07BF41" w14:textId="77777777" w:rsidR="008A79AD" w:rsidRPr="00C703B2" w:rsidRDefault="008A79AD" w:rsidP="008A79AD">
      <w:pPr>
        <w:pStyle w:val="NoSpacing"/>
        <w:jc w:val="both"/>
        <w:rPr>
          <w:rFonts w:eastAsia="Times New Roman"/>
          <w:lang w:eastAsia="en-GB"/>
        </w:rPr>
      </w:pPr>
    </w:p>
    <w:p w14:paraId="14B7224F" w14:textId="77777777" w:rsidR="002D0623" w:rsidRPr="00C703B2" w:rsidRDefault="002D0623" w:rsidP="008A79AD">
      <w:pPr>
        <w:pStyle w:val="NoSpacing"/>
        <w:numPr>
          <w:ilvl w:val="0"/>
          <w:numId w:val="63"/>
        </w:numPr>
        <w:jc w:val="both"/>
        <w:rPr>
          <w:rFonts w:eastAsia="Times New Roman"/>
          <w:lang w:eastAsia="en-GB"/>
        </w:rPr>
      </w:pPr>
      <w:r w:rsidRPr="00C703B2">
        <w:rPr>
          <w:rFonts w:eastAsia="Times New Roman"/>
          <w:lang w:eastAsia="en-GB"/>
        </w:rPr>
        <w:t>every child has the right to a full-time education;</w:t>
      </w:r>
    </w:p>
    <w:p w14:paraId="50ABE633" w14:textId="77777777" w:rsidR="002D0623" w:rsidRPr="00C703B2" w:rsidRDefault="002D0623" w:rsidP="008A79AD">
      <w:pPr>
        <w:pStyle w:val="NoSpacing"/>
        <w:numPr>
          <w:ilvl w:val="0"/>
          <w:numId w:val="63"/>
        </w:numPr>
        <w:jc w:val="both"/>
        <w:rPr>
          <w:rFonts w:eastAsia="Times New Roman"/>
          <w:lang w:eastAsia="en-GB"/>
        </w:rPr>
      </w:pPr>
      <w:r w:rsidRPr="00C703B2">
        <w:rPr>
          <w:rFonts w:eastAsia="Times New Roman"/>
          <w:lang w:eastAsia="en-GB"/>
        </w:rPr>
        <w:t>attendance is a safeguarding priority;</w:t>
      </w:r>
    </w:p>
    <w:p w14:paraId="6DAB0086" w14:textId="77777777" w:rsidR="002D0623" w:rsidRPr="00C703B2" w:rsidRDefault="002D0623" w:rsidP="008A79AD">
      <w:pPr>
        <w:pStyle w:val="NoSpacing"/>
        <w:numPr>
          <w:ilvl w:val="0"/>
          <w:numId w:val="63"/>
        </w:numPr>
        <w:jc w:val="both"/>
        <w:rPr>
          <w:rFonts w:eastAsia="Times New Roman"/>
          <w:lang w:eastAsia="en-GB"/>
        </w:rPr>
      </w:pPr>
      <w:r w:rsidRPr="00C703B2">
        <w:rPr>
          <w:rFonts w:eastAsia="Times New Roman"/>
          <w:lang w:eastAsia="en-GB"/>
        </w:rPr>
        <w:t>strong attendance is a shared responsibility between home and school;</w:t>
      </w:r>
    </w:p>
    <w:p w14:paraId="40E1E504" w14:textId="315458F3" w:rsidR="00C02476" w:rsidRPr="00FA004C" w:rsidRDefault="002D0623" w:rsidP="008A79AD">
      <w:pPr>
        <w:pStyle w:val="NoSpacing"/>
        <w:numPr>
          <w:ilvl w:val="0"/>
          <w:numId w:val="63"/>
        </w:numPr>
        <w:jc w:val="both"/>
        <w:rPr>
          <w:rFonts w:eastAsia="Times New Roman"/>
          <w:lang w:eastAsia="en-GB"/>
        </w:rPr>
      </w:pPr>
      <w:r w:rsidRPr="00C703B2">
        <w:rPr>
          <w:rFonts w:eastAsia="Times New Roman"/>
          <w:lang w:eastAsia="en-GB"/>
        </w:rPr>
        <w:t>barriers to attendance should be understood and addressed at the earliest opportunity;</w:t>
      </w:r>
    </w:p>
    <w:p w14:paraId="361B2D95" w14:textId="77777777" w:rsidR="008A79AD" w:rsidRDefault="002D0623" w:rsidP="008A79AD">
      <w:pPr>
        <w:pStyle w:val="NoSpacing"/>
        <w:numPr>
          <w:ilvl w:val="0"/>
          <w:numId w:val="63"/>
        </w:numPr>
        <w:jc w:val="both"/>
        <w:rPr>
          <w:rFonts w:eastAsia="Times New Roman"/>
          <w:lang w:eastAsia="en-GB"/>
        </w:rPr>
      </w:pPr>
      <w:r w:rsidRPr="00C703B2">
        <w:rPr>
          <w:rFonts w:eastAsia="Times New Roman"/>
          <w:lang w:eastAsia="en-GB"/>
        </w:rPr>
        <w:t>support should be offered before formal intervention wherever possible;</w:t>
      </w:r>
    </w:p>
    <w:p w14:paraId="746A7197" w14:textId="77777777" w:rsidR="008A79AD" w:rsidRPr="008A79AD" w:rsidRDefault="002D0623" w:rsidP="008A79AD">
      <w:pPr>
        <w:pStyle w:val="NoSpacing"/>
        <w:numPr>
          <w:ilvl w:val="0"/>
          <w:numId w:val="63"/>
        </w:numPr>
        <w:jc w:val="both"/>
        <w:rPr>
          <w:rFonts w:eastAsia="Times New Roman"/>
          <w:lang w:eastAsia="en-GB"/>
        </w:rPr>
      </w:pPr>
      <w:r w:rsidRPr="008A79AD">
        <w:rPr>
          <w:rFonts w:eastAsia="Times New Roman" w:cstheme="minorHAnsi"/>
          <w:lang w:eastAsia="en-GB"/>
        </w:rPr>
        <w:t>attendance data should be used intelligently to identify concerns and target support;</w:t>
      </w:r>
    </w:p>
    <w:p w14:paraId="1F2F221A" w14:textId="77777777" w:rsidR="008A79AD" w:rsidRPr="008A79AD" w:rsidRDefault="002D0623" w:rsidP="008A79AD">
      <w:pPr>
        <w:pStyle w:val="NoSpacing"/>
        <w:numPr>
          <w:ilvl w:val="0"/>
          <w:numId w:val="63"/>
        </w:numPr>
        <w:jc w:val="both"/>
        <w:rPr>
          <w:rFonts w:eastAsia="Times New Roman"/>
          <w:lang w:eastAsia="en-GB"/>
        </w:rPr>
      </w:pPr>
      <w:r w:rsidRPr="008A79AD">
        <w:rPr>
          <w:rFonts w:eastAsia="Times New Roman" w:cstheme="minorHAnsi"/>
          <w:lang w:eastAsia="en-GB"/>
        </w:rPr>
        <w:t>all children should receive equitable support regardless of background or circumstance;</w:t>
      </w:r>
    </w:p>
    <w:p w14:paraId="189224D0" w14:textId="27A27A00" w:rsidR="002D0623" w:rsidRPr="008A79AD" w:rsidRDefault="002D0623" w:rsidP="008A79AD">
      <w:pPr>
        <w:pStyle w:val="NoSpacing"/>
        <w:numPr>
          <w:ilvl w:val="0"/>
          <w:numId w:val="63"/>
        </w:numPr>
        <w:jc w:val="both"/>
        <w:rPr>
          <w:rFonts w:eastAsia="Times New Roman"/>
          <w:lang w:eastAsia="en-GB"/>
        </w:rPr>
      </w:pPr>
      <w:r w:rsidRPr="008A79AD">
        <w:rPr>
          <w:rFonts w:eastAsia="Times New Roman" w:cstheme="minorHAnsi"/>
          <w:lang w:eastAsia="en-GB"/>
        </w:rPr>
        <w:t>high expectations and positive relationships are key drivers of attendance improvement.</w:t>
      </w:r>
    </w:p>
    <w:p w14:paraId="0DE2EDE6" w14:textId="77777777" w:rsidR="008A79AD" w:rsidRDefault="008A79AD" w:rsidP="002D0623">
      <w:pPr>
        <w:rPr>
          <w:rFonts w:eastAsia="Times New Roman" w:cstheme="minorHAnsi"/>
          <w:lang w:eastAsia="en-GB"/>
        </w:rPr>
      </w:pPr>
    </w:p>
    <w:p w14:paraId="18650E2B" w14:textId="20BCB9DE" w:rsidR="00BA58D5" w:rsidRDefault="002D0623" w:rsidP="008A79AD">
      <w:pPr>
        <w:jc w:val="both"/>
        <w:rPr>
          <w:rFonts w:eastAsia="Times New Roman" w:cstheme="minorHAnsi"/>
          <w:lang w:eastAsia="en-GB"/>
        </w:rPr>
      </w:pPr>
      <w:r w:rsidRPr="00C703B2">
        <w:rPr>
          <w:rFonts w:eastAsia="Times New Roman" w:cstheme="minorHAnsi"/>
          <w:lang w:eastAsia="en-GB"/>
        </w:rPr>
        <w:t>We promote attendance through a culture of belonging, achievement, celebration and support whilst maintaining clear expectations regarding regular school attendance.</w:t>
      </w:r>
    </w:p>
    <w:p w14:paraId="03332CFA" w14:textId="77777777" w:rsidR="00BD3A52" w:rsidRPr="00C703B2" w:rsidRDefault="00BD3A52" w:rsidP="008A79AD">
      <w:pPr>
        <w:jc w:val="both"/>
        <w:rPr>
          <w:rFonts w:eastAsia="Times New Roman" w:cstheme="minorHAnsi"/>
          <w:lang w:eastAsia="en-GB"/>
        </w:rPr>
      </w:pPr>
    </w:p>
    <w:p w14:paraId="7EC7204A" w14:textId="797601D5" w:rsidR="00BA58D5" w:rsidRPr="00B33275" w:rsidRDefault="00BA58D5" w:rsidP="00B33275">
      <w:pPr>
        <w:pStyle w:val="ListParagraph"/>
        <w:numPr>
          <w:ilvl w:val="0"/>
          <w:numId w:val="61"/>
        </w:numPr>
        <w:spacing w:before="100" w:beforeAutospacing="1" w:after="100" w:afterAutospacing="1" w:line="300" w:lineRule="atLeast"/>
        <w:outlineLvl w:val="0"/>
        <w:rPr>
          <w:rFonts w:eastAsia="Times New Roman" w:cstheme="minorHAnsi"/>
          <w:b/>
          <w:bCs/>
          <w:kern w:val="36"/>
          <w:sz w:val="28"/>
          <w:szCs w:val="28"/>
          <w:lang w:eastAsia="en-GB"/>
        </w:rPr>
      </w:pPr>
      <w:r w:rsidRPr="00B33275">
        <w:rPr>
          <w:rFonts w:eastAsia="Times New Roman" w:cstheme="minorHAnsi"/>
          <w:b/>
          <w:bCs/>
          <w:kern w:val="36"/>
          <w:sz w:val="28"/>
          <w:szCs w:val="28"/>
          <w:lang w:eastAsia="en-GB"/>
        </w:rPr>
        <w:lastRenderedPageBreak/>
        <w:t>Legislation and Guidance</w:t>
      </w:r>
    </w:p>
    <w:p w14:paraId="382EBF68" w14:textId="77777777" w:rsidR="00BA58D5" w:rsidRPr="00C703B2" w:rsidRDefault="00BA58D5"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This policy is based upon:</w:t>
      </w:r>
    </w:p>
    <w:p w14:paraId="7471B818" w14:textId="77777777" w:rsidR="00BA58D5" w:rsidRPr="00C703B2" w:rsidRDefault="00BA58D5" w:rsidP="008A79AD">
      <w:pPr>
        <w:numPr>
          <w:ilvl w:val="0"/>
          <w:numId w:val="30"/>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Working Together to Improve School Attendance (July 2026);</w:t>
      </w:r>
    </w:p>
    <w:p w14:paraId="49B05D37" w14:textId="77777777" w:rsidR="00BA58D5" w:rsidRPr="00C703B2" w:rsidRDefault="00BA58D5" w:rsidP="008A79AD">
      <w:pPr>
        <w:numPr>
          <w:ilvl w:val="0"/>
          <w:numId w:val="30"/>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School Attendance (Pupil Registration) (England) Regulations 2024;</w:t>
      </w:r>
    </w:p>
    <w:p w14:paraId="0DF4E16C" w14:textId="77777777" w:rsidR="00BA58D5" w:rsidRPr="00C703B2" w:rsidRDefault="00BA58D5" w:rsidP="008A79AD">
      <w:pPr>
        <w:numPr>
          <w:ilvl w:val="0"/>
          <w:numId w:val="30"/>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Education Act 1996;</w:t>
      </w:r>
    </w:p>
    <w:p w14:paraId="0678A8EE" w14:textId="77777777" w:rsidR="00BA58D5" w:rsidRPr="00C703B2" w:rsidRDefault="00BA58D5" w:rsidP="008A79AD">
      <w:pPr>
        <w:numPr>
          <w:ilvl w:val="0"/>
          <w:numId w:val="30"/>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Education Act 2002;</w:t>
      </w:r>
    </w:p>
    <w:p w14:paraId="5DF56AE1" w14:textId="77777777" w:rsidR="00BA58D5" w:rsidRPr="00C703B2" w:rsidRDefault="00BA58D5" w:rsidP="008A79AD">
      <w:pPr>
        <w:numPr>
          <w:ilvl w:val="0"/>
          <w:numId w:val="30"/>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Education and Inspections Act 2006;</w:t>
      </w:r>
    </w:p>
    <w:p w14:paraId="2B123153" w14:textId="06AE20ED" w:rsidR="00BA58D5" w:rsidRDefault="00BA58D5" w:rsidP="008A79AD">
      <w:pPr>
        <w:numPr>
          <w:ilvl w:val="0"/>
          <w:numId w:val="30"/>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Keeping Children Safe in Education;</w:t>
      </w:r>
    </w:p>
    <w:p w14:paraId="6131D446" w14:textId="59017B87" w:rsidR="002B2D70" w:rsidRPr="00B33275" w:rsidRDefault="002B2D70" w:rsidP="008A79AD">
      <w:pPr>
        <w:numPr>
          <w:ilvl w:val="0"/>
          <w:numId w:val="30"/>
        </w:numPr>
        <w:spacing w:before="100" w:beforeAutospacing="1" w:after="100" w:afterAutospacing="1" w:line="300" w:lineRule="atLeast"/>
        <w:jc w:val="both"/>
        <w:rPr>
          <w:rFonts w:eastAsia="Times New Roman" w:cstheme="minorHAnsi"/>
          <w:lang w:eastAsia="en-GB"/>
        </w:rPr>
      </w:pPr>
      <w:r w:rsidRPr="00B33275">
        <w:rPr>
          <w:rFonts w:eastAsia="Times New Roman" w:cstheme="minorHAnsi"/>
          <w:lang w:eastAsia="en-GB"/>
        </w:rPr>
        <w:t>Working Together to Safeguard Children;</w:t>
      </w:r>
    </w:p>
    <w:p w14:paraId="73FB1318" w14:textId="77777777" w:rsidR="00BA58D5" w:rsidRPr="00C703B2" w:rsidRDefault="00BA58D5" w:rsidP="008A79AD">
      <w:pPr>
        <w:numPr>
          <w:ilvl w:val="0"/>
          <w:numId w:val="30"/>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Mental Health Issues Affecting Attendance Guidance;</w:t>
      </w:r>
    </w:p>
    <w:p w14:paraId="00169E64" w14:textId="47FE9CB1" w:rsidR="00BA58D5" w:rsidRPr="00C703B2" w:rsidRDefault="00BA58D5" w:rsidP="008A79AD">
      <w:pPr>
        <w:numPr>
          <w:ilvl w:val="0"/>
          <w:numId w:val="30"/>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Children Missing Education Guidance.</w:t>
      </w:r>
    </w:p>
    <w:p w14:paraId="36FC2F80" w14:textId="0E08C92F" w:rsidR="00DA0D2C" w:rsidRPr="00D856E6" w:rsidRDefault="00DA0D2C" w:rsidP="00B33275">
      <w:pPr>
        <w:pStyle w:val="Heading1"/>
        <w:numPr>
          <w:ilvl w:val="0"/>
          <w:numId w:val="61"/>
        </w:numPr>
        <w:spacing w:line="300" w:lineRule="atLeast"/>
        <w:rPr>
          <w:rFonts w:asciiTheme="minorHAnsi" w:hAnsiTheme="minorHAnsi" w:cstheme="minorHAnsi"/>
          <w:b/>
          <w:bCs/>
          <w:color w:val="auto"/>
          <w:sz w:val="28"/>
          <w:szCs w:val="28"/>
        </w:rPr>
      </w:pPr>
      <w:r w:rsidRPr="00D856E6">
        <w:rPr>
          <w:rFonts w:asciiTheme="minorHAnsi" w:hAnsiTheme="minorHAnsi" w:cstheme="minorHAnsi"/>
          <w:b/>
          <w:bCs/>
          <w:color w:val="auto"/>
          <w:sz w:val="28"/>
          <w:szCs w:val="28"/>
        </w:rPr>
        <w:t>Safeguarding and Attendance</w:t>
      </w:r>
    </w:p>
    <w:p w14:paraId="03B7193F" w14:textId="039372A3" w:rsidR="00DA0D2C" w:rsidRPr="00C703B2" w:rsidRDefault="00DA0D2C" w:rsidP="008A79AD">
      <w:pPr>
        <w:pStyle w:val="NormalWeb"/>
        <w:spacing w:line="300" w:lineRule="atLeast"/>
        <w:jc w:val="both"/>
        <w:rPr>
          <w:rFonts w:asciiTheme="minorHAnsi" w:hAnsiTheme="minorHAnsi" w:cstheme="minorHAnsi"/>
          <w:sz w:val="22"/>
          <w:szCs w:val="22"/>
        </w:rPr>
      </w:pPr>
      <w:r w:rsidRPr="00C703B2">
        <w:rPr>
          <w:rFonts w:asciiTheme="minorHAnsi" w:hAnsiTheme="minorHAnsi" w:cstheme="minorHAnsi"/>
          <w:sz w:val="22"/>
          <w:szCs w:val="22"/>
        </w:rPr>
        <w:t xml:space="preserve">Attendance and safeguarding are intrinsically linked. Children who do not attend school regularly may be more vulnerable to harm, exploitation, neglect, abuse, mental health difficulties and other safeguarding concerns. Schools therefore regard attendance as a core safeguarding responsibility. </w:t>
      </w:r>
    </w:p>
    <w:p w14:paraId="22502DE7" w14:textId="77777777" w:rsidR="00DA0D2C" w:rsidRPr="00C703B2" w:rsidRDefault="00DA0D2C" w:rsidP="008A79AD">
      <w:pPr>
        <w:pStyle w:val="NormalWeb"/>
        <w:spacing w:line="300" w:lineRule="atLeast"/>
        <w:jc w:val="both"/>
        <w:rPr>
          <w:rFonts w:asciiTheme="minorHAnsi" w:hAnsiTheme="minorHAnsi" w:cstheme="minorHAnsi"/>
          <w:sz w:val="22"/>
          <w:szCs w:val="22"/>
        </w:rPr>
      </w:pPr>
      <w:r w:rsidRPr="00C703B2">
        <w:rPr>
          <w:rFonts w:asciiTheme="minorHAnsi" w:hAnsiTheme="minorHAnsi" w:cstheme="minorHAnsi"/>
          <w:sz w:val="22"/>
          <w:szCs w:val="22"/>
        </w:rPr>
        <w:t>All CFLP schools will:</w:t>
      </w:r>
    </w:p>
    <w:p w14:paraId="78FDAA3E" w14:textId="77777777" w:rsidR="00DA0D2C" w:rsidRPr="00C703B2" w:rsidRDefault="00DA0D2C" w:rsidP="00555ECA">
      <w:pPr>
        <w:numPr>
          <w:ilvl w:val="0"/>
          <w:numId w:val="45"/>
        </w:numPr>
        <w:spacing w:before="100" w:beforeAutospacing="1" w:after="100" w:afterAutospacing="1" w:line="300" w:lineRule="atLeast"/>
        <w:rPr>
          <w:rFonts w:cstheme="minorHAnsi"/>
        </w:rPr>
      </w:pPr>
      <w:r w:rsidRPr="00C703B2">
        <w:rPr>
          <w:rFonts w:cstheme="minorHAnsi"/>
        </w:rPr>
        <w:t>monitor attendance daily;</w:t>
      </w:r>
    </w:p>
    <w:p w14:paraId="3678F69F" w14:textId="77777777" w:rsidR="00DA0D2C" w:rsidRPr="00C703B2" w:rsidRDefault="00DA0D2C" w:rsidP="00555ECA">
      <w:pPr>
        <w:numPr>
          <w:ilvl w:val="0"/>
          <w:numId w:val="45"/>
        </w:numPr>
        <w:spacing w:before="100" w:beforeAutospacing="1" w:after="100" w:afterAutospacing="1" w:line="300" w:lineRule="atLeast"/>
        <w:rPr>
          <w:rFonts w:cstheme="minorHAnsi"/>
        </w:rPr>
      </w:pPr>
      <w:r w:rsidRPr="00C703B2">
        <w:rPr>
          <w:rFonts w:cstheme="minorHAnsi"/>
        </w:rPr>
        <w:t>identify patterns and trends of absence;</w:t>
      </w:r>
    </w:p>
    <w:p w14:paraId="599A1364" w14:textId="77777777" w:rsidR="00DA0D2C" w:rsidRPr="00C703B2" w:rsidRDefault="00DA0D2C" w:rsidP="00555ECA">
      <w:pPr>
        <w:numPr>
          <w:ilvl w:val="0"/>
          <w:numId w:val="45"/>
        </w:numPr>
        <w:spacing w:before="100" w:beforeAutospacing="1" w:after="100" w:afterAutospacing="1" w:line="300" w:lineRule="atLeast"/>
        <w:rPr>
          <w:rFonts w:cstheme="minorHAnsi"/>
        </w:rPr>
      </w:pPr>
      <w:r w:rsidRPr="00C703B2">
        <w:rPr>
          <w:rFonts w:cstheme="minorHAnsi"/>
        </w:rPr>
        <w:t>investigate unexplained absence promptly;</w:t>
      </w:r>
    </w:p>
    <w:p w14:paraId="06E6D72C" w14:textId="77777777" w:rsidR="00DA0D2C" w:rsidRPr="00C703B2" w:rsidRDefault="00DA0D2C" w:rsidP="00555ECA">
      <w:pPr>
        <w:numPr>
          <w:ilvl w:val="0"/>
          <w:numId w:val="45"/>
        </w:numPr>
        <w:spacing w:before="100" w:beforeAutospacing="1" w:after="100" w:afterAutospacing="1" w:line="300" w:lineRule="atLeast"/>
        <w:rPr>
          <w:rFonts w:cstheme="minorHAnsi"/>
        </w:rPr>
      </w:pPr>
      <w:r w:rsidRPr="00C703B2">
        <w:rPr>
          <w:rFonts w:cstheme="minorHAnsi"/>
        </w:rPr>
        <w:t>undertake first-day response procedures;</w:t>
      </w:r>
    </w:p>
    <w:p w14:paraId="60D95F6A" w14:textId="77777777" w:rsidR="00DA0D2C" w:rsidRPr="00C703B2" w:rsidRDefault="00DA0D2C" w:rsidP="00555ECA">
      <w:pPr>
        <w:numPr>
          <w:ilvl w:val="0"/>
          <w:numId w:val="45"/>
        </w:numPr>
        <w:spacing w:before="100" w:beforeAutospacing="1" w:after="100" w:afterAutospacing="1" w:line="300" w:lineRule="atLeast"/>
        <w:rPr>
          <w:rFonts w:cstheme="minorHAnsi"/>
        </w:rPr>
      </w:pPr>
      <w:r w:rsidRPr="00C703B2">
        <w:rPr>
          <w:rFonts w:cstheme="minorHAnsi"/>
        </w:rPr>
        <w:t>consider attendance concerns within safeguarding discussions;</w:t>
      </w:r>
    </w:p>
    <w:p w14:paraId="0E2E5AB3" w14:textId="77777777" w:rsidR="00DA0D2C" w:rsidRPr="00C703B2" w:rsidRDefault="00DA0D2C" w:rsidP="00555ECA">
      <w:pPr>
        <w:numPr>
          <w:ilvl w:val="0"/>
          <w:numId w:val="45"/>
        </w:numPr>
        <w:spacing w:before="100" w:beforeAutospacing="1" w:after="100" w:afterAutospacing="1" w:line="300" w:lineRule="atLeast"/>
        <w:rPr>
          <w:rFonts w:cstheme="minorHAnsi"/>
        </w:rPr>
      </w:pPr>
      <w:r w:rsidRPr="00C703B2">
        <w:rPr>
          <w:rFonts w:cstheme="minorHAnsi"/>
        </w:rPr>
        <w:t>share information appropriately with relevant professionals;</w:t>
      </w:r>
    </w:p>
    <w:p w14:paraId="235A3BCD" w14:textId="77777777" w:rsidR="00DA0D2C" w:rsidRPr="00C703B2" w:rsidRDefault="00DA0D2C" w:rsidP="00555ECA">
      <w:pPr>
        <w:numPr>
          <w:ilvl w:val="0"/>
          <w:numId w:val="45"/>
        </w:numPr>
        <w:spacing w:before="100" w:beforeAutospacing="1" w:after="100" w:afterAutospacing="1" w:line="300" w:lineRule="atLeast"/>
        <w:rPr>
          <w:rFonts w:cstheme="minorHAnsi"/>
        </w:rPr>
      </w:pPr>
      <w:r w:rsidRPr="00C703B2">
        <w:rPr>
          <w:rFonts w:cstheme="minorHAnsi"/>
        </w:rPr>
        <w:t>escalate concerns where a child's welfare may be at risk.</w:t>
      </w:r>
    </w:p>
    <w:p w14:paraId="57B4F8D8" w14:textId="58EF6A17" w:rsidR="00DA0D2C" w:rsidRPr="00C703B2" w:rsidRDefault="00DA0D2C" w:rsidP="008A79AD">
      <w:pPr>
        <w:pStyle w:val="NormalWeb"/>
        <w:spacing w:line="300" w:lineRule="atLeast"/>
        <w:jc w:val="both"/>
        <w:rPr>
          <w:rFonts w:asciiTheme="minorHAnsi" w:hAnsiTheme="minorHAnsi" w:cstheme="minorHAnsi"/>
          <w:sz w:val="22"/>
          <w:szCs w:val="22"/>
        </w:rPr>
      </w:pPr>
      <w:r w:rsidRPr="00C703B2">
        <w:rPr>
          <w:rFonts w:asciiTheme="minorHAnsi" w:hAnsiTheme="minorHAnsi" w:cstheme="minorHAnsi"/>
          <w:sz w:val="22"/>
          <w:szCs w:val="22"/>
        </w:rPr>
        <w:t>Attendance concerns may trigger safeguarding action where:</w:t>
      </w:r>
    </w:p>
    <w:p w14:paraId="54BB5A59" w14:textId="77777777" w:rsidR="00DA0D2C" w:rsidRPr="00C703B2" w:rsidRDefault="00DA0D2C" w:rsidP="008A79AD">
      <w:pPr>
        <w:numPr>
          <w:ilvl w:val="0"/>
          <w:numId w:val="46"/>
        </w:numPr>
        <w:spacing w:before="100" w:beforeAutospacing="1" w:after="100" w:afterAutospacing="1" w:line="300" w:lineRule="atLeast"/>
        <w:jc w:val="both"/>
        <w:rPr>
          <w:rFonts w:cstheme="minorHAnsi"/>
        </w:rPr>
      </w:pPr>
      <w:r w:rsidRPr="00C703B2">
        <w:rPr>
          <w:rFonts w:cstheme="minorHAnsi"/>
        </w:rPr>
        <w:t>a child is missing education;</w:t>
      </w:r>
    </w:p>
    <w:p w14:paraId="3285E70B" w14:textId="77777777" w:rsidR="00DA0D2C" w:rsidRPr="00C703B2" w:rsidRDefault="00DA0D2C" w:rsidP="008A79AD">
      <w:pPr>
        <w:numPr>
          <w:ilvl w:val="0"/>
          <w:numId w:val="46"/>
        </w:numPr>
        <w:spacing w:before="100" w:beforeAutospacing="1" w:after="100" w:afterAutospacing="1" w:line="300" w:lineRule="atLeast"/>
        <w:jc w:val="both"/>
        <w:rPr>
          <w:rFonts w:cstheme="minorHAnsi"/>
        </w:rPr>
      </w:pPr>
      <w:r w:rsidRPr="00C703B2">
        <w:rPr>
          <w:rFonts w:cstheme="minorHAnsi"/>
        </w:rPr>
        <w:t>a child cannot be located;</w:t>
      </w:r>
    </w:p>
    <w:p w14:paraId="55FD5B40" w14:textId="77777777" w:rsidR="00DA0D2C" w:rsidRPr="00C703B2" w:rsidRDefault="00DA0D2C" w:rsidP="008A79AD">
      <w:pPr>
        <w:numPr>
          <w:ilvl w:val="0"/>
          <w:numId w:val="46"/>
        </w:numPr>
        <w:spacing w:before="100" w:beforeAutospacing="1" w:after="100" w:afterAutospacing="1" w:line="300" w:lineRule="atLeast"/>
        <w:jc w:val="both"/>
        <w:rPr>
          <w:rFonts w:cstheme="minorHAnsi"/>
        </w:rPr>
      </w:pPr>
      <w:r w:rsidRPr="00C703B2">
        <w:rPr>
          <w:rFonts w:cstheme="minorHAnsi"/>
        </w:rPr>
        <w:t>there are concerns regarding neglect or abuse;</w:t>
      </w:r>
    </w:p>
    <w:p w14:paraId="7882311E" w14:textId="52EA28F6" w:rsidR="004F1222" w:rsidRPr="00FA004C" w:rsidRDefault="00DA0D2C" w:rsidP="008A79AD">
      <w:pPr>
        <w:numPr>
          <w:ilvl w:val="0"/>
          <w:numId w:val="46"/>
        </w:numPr>
        <w:spacing w:before="100" w:beforeAutospacing="1" w:after="100" w:afterAutospacing="1" w:line="300" w:lineRule="atLeast"/>
        <w:jc w:val="both"/>
        <w:rPr>
          <w:rFonts w:cstheme="minorHAnsi"/>
        </w:rPr>
      </w:pPr>
      <w:r w:rsidRPr="00C703B2">
        <w:rPr>
          <w:rFonts w:cstheme="minorHAnsi"/>
        </w:rPr>
        <w:t>attendance patterns indicate potential exploitation;</w:t>
      </w:r>
    </w:p>
    <w:p w14:paraId="3C2163A4" w14:textId="4D728041" w:rsidR="00DA0D2C" w:rsidRPr="00B33275" w:rsidRDefault="00DA0D2C" w:rsidP="008A79AD">
      <w:pPr>
        <w:numPr>
          <w:ilvl w:val="0"/>
          <w:numId w:val="46"/>
        </w:numPr>
        <w:spacing w:before="100" w:beforeAutospacing="1" w:after="100" w:afterAutospacing="1" w:line="300" w:lineRule="atLeast"/>
        <w:jc w:val="both"/>
        <w:rPr>
          <w:rFonts w:cstheme="minorHAnsi"/>
        </w:rPr>
      </w:pPr>
      <w:r w:rsidRPr="00B33275">
        <w:rPr>
          <w:rFonts w:cstheme="minorHAnsi"/>
        </w:rPr>
        <w:t>there are concerns relating to child criminal exploitation, child sexual exploitation</w:t>
      </w:r>
      <w:r w:rsidR="00B33275" w:rsidRPr="00B33275">
        <w:rPr>
          <w:rFonts w:cstheme="minorHAnsi"/>
        </w:rPr>
        <w:t xml:space="preserve">, FGM </w:t>
      </w:r>
      <w:r w:rsidRPr="00B33275">
        <w:rPr>
          <w:rFonts w:cstheme="minorHAnsi"/>
        </w:rPr>
        <w:t>or county lines activity;</w:t>
      </w:r>
      <w:r w:rsidR="002B2D70" w:rsidRPr="00B33275">
        <w:rPr>
          <w:rFonts w:cstheme="minorHAnsi"/>
        </w:rPr>
        <w:t xml:space="preserve"> </w:t>
      </w:r>
    </w:p>
    <w:p w14:paraId="1E3DA773" w14:textId="51345B14" w:rsidR="00395A9A" w:rsidRPr="004F1222" w:rsidRDefault="00DA0D2C" w:rsidP="008A79AD">
      <w:pPr>
        <w:numPr>
          <w:ilvl w:val="0"/>
          <w:numId w:val="46"/>
        </w:numPr>
        <w:spacing w:before="100" w:beforeAutospacing="1" w:after="100" w:afterAutospacing="1" w:line="300" w:lineRule="atLeast"/>
        <w:jc w:val="both"/>
        <w:rPr>
          <w:rFonts w:cstheme="minorHAnsi"/>
        </w:rPr>
      </w:pPr>
      <w:r w:rsidRPr="00C703B2">
        <w:rPr>
          <w:rFonts w:cstheme="minorHAnsi"/>
        </w:rPr>
        <w:t>there are concerns regarding mental health or emotional wellbeing;</w:t>
      </w:r>
    </w:p>
    <w:p w14:paraId="3D488487" w14:textId="77777777" w:rsidR="00DA0D2C" w:rsidRPr="00C703B2" w:rsidRDefault="00DA0D2C" w:rsidP="008A79AD">
      <w:pPr>
        <w:numPr>
          <w:ilvl w:val="0"/>
          <w:numId w:val="46"/>
        </w:numPr>
        <w:spacing w:before="100" w:beforeAutospacing="1" w:after="100" w:afterAutospacing="1" w:line="300" w:lineRule="atLeast"/>
        <w:jc w:val="both"/>
        <w:rPr>
          <w:rFonts w:cstheme="minorHAnsi"/>
        </w:rPr>
      </w:pPr>
      <w:r w:rsidRPr="00C703B2">
        <w:rPr>
          <w:rFonts w:cstheme="minorHAnsi"/>
        </w:rPr>
        <w:t>attendance difficulties indicate wider family vulnerability.</w:t>
      </w:r>
    </w:p>
    <w:p w14:paraId="2211127A" w14:textId="77777777" w:rsidR="00DA0D2C" w:rsidRPr="00C703B2" w:rsidRDefault="00DA0D2C" w:rsidP="008A79AD">
      <w:pPr>
        <w:pStyle w:val="NormalWeb"/>
        <w:spacing w:line="300" w:lineRule="atLeast"/>
        <w:jc w:val="both"/>
        <w:rPr>
          <w:rFonts w:asciiTheme="minorHAnsi" w:hAnsiTheme="minorHAnsi" w:cstheme="minorHAnsi"/>
          <w:sz w:val="22"/>
          <w:szCs w:val="22"/>
        </w:rPr>
      </w:pPr>
      <w:r w:rsidRPr="00C703B2">
        <w:rPr>
          <w:rFonts w:asciiTheme="minorHAnsi" w:hAnsiTheme="minorHAnsi" w:cstheme="minorHAnsi"/>
          <w:sz w:val="22"/>
          <w:szCs w:val="22"/>
        </w:rPr>
        <w:t>School attendance teams, Designated Safeguarding Leads and senior leaders will work collaboratively to ensure attendance concerns are considered within wider safeguarding arrangements and that appropriate action is taken to protect children.</w:t>
      </w:r>
    </w:p>
    <w:p w14:paraId="371BA3DC" w14:textId="19210E7F" w:rsidR="00DA0D2C" w:rsidRPr="00D856E6" w:rsidRDefault="00DA0D2C" w:rsidP="00B33275">
      <w:pPr>
        <w:pStyle w:val="Heading1"/>
        <w:numPr>
          <w:ilvl w:val="0"/>
          <w:numId w:val="61"/>
        </w:numPr>
        <w:spacing w:line="300" w:lineRule="atLeast"/>
        <w:rPr>
          <w:rFonts w:asciiTheme="minorHAnsi" w:hAnsiTheme="minorHAnsi" w:cstheme="minorHAnsi"/>
          <w:b/>
          <w:bCs/>
          <w:color w:val="auto"/>
          <w:sz w:val="28"/>
          <w:szCs w:val="28"/>
        </w:rPr>
      </w:pPr>
      <w:r w:rsidRPr="00D856E6">
        <w:rPr>
          <w:rFonts w:asciiTheme="minorHAnsi" w:hAnsiTheme="minorHAnsi" w:cstheme="minorHAnsi"/>
          <w:b/>
          <w:bCs/>
          <w:color w:val="auto"/>
          <w:sz w:val="28"/>
          <w:szCs w:val="28"/>
        </w:rPr>
        <w:lastRenderedPageBreak/>
        <w:t xml:space="preserve">Children Missing </w:t>
      </w:r>
      <w:r w:rsidR="00FA004C">
        <w:rPr>
          <w:rFonts w:asciiTheme="minorHAnsi" w:hAnsiTheme="minorHAnsi" w:cstheme="minorHAnsi"/>
          <w:b/>
          <w:bCs/>
          <w:color w:val="auto"/>
          <w:sz w:val="28"/>
          <w:szCs w:val="28"/>
        </w:rPr>
        <w:t xml:space="preserve">in </w:t>
      </w:r>
      <w:r w:rsidRPr="00D856E6">
        <w:rPr>
          <w:rFonts w:asciiTheme="minorHAnsi" w:hAnsiTheme="minorHAnsi" w:cstheme="minorHAnsi"/>
          <w:b/>
          <w:bCs/>
          <w:color w:val="auto"/>
          <w:sz w:val="28"/>
          <w:szCs w:val="28"/>
        </w:rPr>
        <w:t>Education</w:t>
      </w:r>
    </w:p>
    <w:p w14:paraId="3A69F6C7" w14:textId="4EC5DEA4" w:rsidR="00DA0D2C" w:rsidRPr="00C703B2" w:rsidRDefault="00FA004C" w:rsidP="008A79AD">
      <w:pPr>
        <w:pStyle w:val="NormalWeb"/>
        <w:spacing w:line="300" w:lineRule="atLeast"/>
        <w:jc w:val="both"/>
        <w:rPr>
          <w:rFonts w:asciiTheme="minorHAnsi" w:hAnsiTheme="minorHAnsi" w:cstheme="minorHAnsi"/>
          <w:sz w:val="22"/>
          <w:szCs w:val="22"/>
        </w:rPr>
      </w:pPr>
      <w:r>
        <w:rPr>
          <w:rFonts w:asciiTheme="minorHAnsi" w:hAnsiTheme="minorHAnsi" w:cstheme="minorHAnsi"/>
          <w:sz w:val="22"/>
          <w:szCs w:val="22"/>
        </w:rPr>
        <w:t xml:space="preserve">The Children First Learning Partnership </w:t>
      </w:r>
      <w:r w:rsidR="00DA0D2C" w:rsidRPr="00C703B2">
        <w:rPr>
          <w:rFonts w:asciiTheme="minorHAnsi" w:hAnsiTheme="minorHAnsi" w:cstheme="minorHAnsi"/>
          <w:sz w:val="22"/>
          <w:szCs w:val="22"/>
        </w:rPr>
        <w:t xml:space="preserve">recognises that children missing education are at significant risk of harm and reduced life chances. Children who are not receiving a suitable education are more vulnerable to exploitation, abuse, neglect, criminal involvement and poor educational outcomes. </w:t>
      </w:r>
    </w:p>
    <w:p w14:paraId="0E2D118E" w14:textId="7FA59C9F" w:rsidR="00DA0D2C" w:rsidRPr="00C703B2" w:rsidRDefault="00DA0D2C" w:rsidP="008A79AD">
      <w:pPr>
        <w:pStyle w:val="NormalWeb"/>
        <w:spacing w:line="300" w:lineRule="atLeast"/>
        <w:jc w:val="both"/>
        <w:rPr>
          <w:rFonts w:asciiTheme="minorHAnsi" w:hAnsiTheme="minorHAnsi" w:cstheme="minorHAnsi"/>
          <w:sz w:val="22"/>
          <w:szCs w:val="22"/>
        </w:rPr>
      </w:pPr>
      <w:r w:rsidRPr="00C703B2">
        <w:rPr>
          <w:rFonts w:asciiTheme="minorHAnsi" w:hAnsiTheme="minorHAnsi" w:cstheme="minorHAnsi"/>
          <w:sz w:val="22"/>
          <w:szCs w:val="22"/>
        </w:rPr>
        <w:t xml:space="preserve">All schools will comply with statutory Children Missing </w:t>
      </w:r>
      <w:r w:rsidR="0057435E">
        <w:rPr>
          <w:rFonts w:asciiTheme="minorHAnsi" w:hAnsiTheme="minorHAnsi" w:cstheme="minorHAnsi"/>
          <w:sz w:val="22"/>
          <w:szCs w:val="22"/>
        </w:rPr>
        <w:t xml:space="preserve">in </w:t>
      </w:r>
      <w:r w:rsidRPr="00C703B2">
        <w:rPr>
          <w:rFonts w:asciiTheme="minorHAnsi" w:hAnsiTheme="minorHAnsi" w:cstheme="minorHAnsi"/>
          <w:sz w:val="22"/>
          <w:szCs w:val="22"/>
        </w:rPr>
        <w:t>Education guidance and local authority procedures</w:t>
      </w:r>
      <w:r w:rsidR="00ED14A4">
        <w:rPr>
          <w:rFonts w:asciiTheme="minorHAnsi" w:hAnsiTheme="minorHAnsi" w:cstheme="minorHAnsi"/>
          <w:sz w:val="22"/>
          <w:szCs w:val="22"/>
        </w:rPr>
        <w:t xml:space="preserve"> detailed within their own Child Missing in Education Policy</w:t>
      </w:r>
      <w:r w:rsidR="00395A9A">
        <w:rPr>
          <w:rFonts w:asciiTheme="minorHAnsi" w:hAnsiTheme="minorHAnsi" w:cstheme="minorHAnsi"/>
          <w:sz w:val="22"/>
          <w:szCs w:val="22"/>
        </w:rPr>
        <w:t xml:space="preserve"> which can be found on their website.</w:t>
      </w:r>
    </w:p>
    <w:p w14:paraId="72071F38" w14:textId="77777777" w:rsidR="00DA0D2C" w:rsidRPr="00C703B2" w:rsidRDefault="00DA0D2C" w:rsidP="008A79AD">
      <w:pPr>
        <w:pStyle w:val="NormalWeb"/>
        <w:spacing w:line="300" w:lineRule="atLeast"/>
        <w:jc w:val="both"/>
        <w:rPr>
          <w:rFonts w:asciiTheme="minorHAnsi" w:hAnsiTheme="minorHAnsi" w:cstheme="minorHAnsi"/>
          <w:sz w:val="22"/>
          <w:szCs w:val="22"/>
        </w:rPr>
      </w:pPr>
      <w:r w:rsidRPr="00C703B2">
        <w:rPr>
          <w:rFonts w:asciiTheme="minorHAnsi" w:hAnsiTheme="minorHAnsi" w:cstheme="minorHAnsi"/>
          <w:sz w:val="22"/>
          <w:szCs w:val="22"/>
        </w:rPr>
        <w:t>Where a child cannot be located, schools will:</w:t>
      </w:r>
    </w:p>
    <w:p w14:paraId="16458EBF" w14:textId="77777777" w:rsidR="00DA0D2C" w:rsidRPr="00C703B2" w:rsidRDefault="00DA0D2C" w:rsidP="008A79AD">
      <w:pPr>
        <w:numPr>
          <w:ilvl w:val="0"/>
          <w:numId w:val="48"/>
        </w:numPr>
        <w:spacing w:before="100" w:beforeAutospacing="1" w:after="100" w:afterAutospacing="1" w:line="300" w:lineRule="atLeast"/>
        <w:jc w:val="both"/>
        <w:rPr>
          <w:rFonts w:cstheme="minorHAnsi"/>
        </w:rPr>
      </w:pPr>
      <w:r w:rsidRPr="00C703B2">
        <w:rPr>
          <w:rFonts w:cstheme="minorHAnsi"/>
        </w:rPr>
        <w:t>make reasonable enquiries to establish the child's whereabouts;</w:t>
      </w:r>
    </w:p>
    <w:p w14:paraId="05820258" w14:textId="77777777" w:rsidR="00DA0D2C" w:rsidRPr="00C703B2" w:rsidRDefault="00DA0D2C" w:rsidP="008A79AD">
      <w:pPr>
        <w:numPr>
          <w:ilvl w:val="0"/>
          <w:numId w:val="48"/>
        </w:numPr>
        <w:spacing w:before="100" w:beforeAutospacing="1" w:after="100" w:afterAutospacing="1" w:line="300" w:lineRule="atLeast"/>
        <w:jc w:val="both"/>
        <w:rPr>
          <w:rFonts w:cstheme="minorHAnsi"/>
        </w:rPr>
      </w:pPr>
      <w:r w:rsidRPr="00C703B2">
        <w:rPr>
          <w:rFonts w:cstheme="minorHAnsi"/>
        </w:rPr>
        <w:t>contact parents and carers;</w:t>
      </w:r>
    </w:p>
    <w:p w14:paraId="67A08BFC" w14:textId="77777777" w:rsidR="00DA0D2C" w:rsidRPr="00C703B2" w:rsidRDefault="00DA0D2C" w:rsidP="00555ECA">
      <w:pPr>
        <w:numPr>
          <w:ilvl w:val="0"/>
          <w:numId w:val="48"/>
        </w:numPr>
        <w:spacing w:before="100" w:beforeAutospacing="1" w:after="100" w:afterAutospacing="1" w:line="300" w:lineRule="atLeast"/>
        <w:rPr>
          <w:rFonts w:cstheme="minorHAnsi"/>
        </w:rPr>
      </w:pPr>
      <w:r w:rsidRPr="00C703B2">
        <w:rPr>
          <w:rFonts w:cstheme="minorHAnsi"/>
        </w:rPr>
        <w:t>contact emergency contacts;</w:t>
      </w:r>
    </w:p>
    <w:p w14:paraId="15272E39" w14:textId="77777777" w:rsidR="00DA0D2C" w:rsidRPr="00C703B2" w:rsidRDefault="00DA0D2C" w:rsidP="00555ECA">
      <w:pPr>
        <w:numPr>
          <w:ilvl w:val="0"/>
          <w:numId w:val="48"/>
        </w:numPr>
        <w:spacing w:before="100" w:beforeAutospacing="1" w:after="100" w:afterAutospacing="1" w:line="300" w:lineRule="atLeast"/>
        <w:rPr>
          <w:rFonts w:cstheme="minorHAnsi"/>
        </w:rPr>
      </w:pPr>
      <w:r w:rsidRPr="00C703B2">
        <w:rPr>
          <w:rFonts w:cstheme="minorHAnsi"/>
        </w:rPr>
        <w:t>undertake home visits where appropriate;</w:t>
      </w:r>
    </w:p>
    <w:p w14:paraId="1B24F4DC" w14:textId="77777777" w:rsidR="00DA0D2C" w:rsidRPr="00C703B2" w:rsidRDefault="00DA0D2C" w:rsidP="00555ECA">
      <w:pPr>
        <w:numPr>
          <w:ilvl w:val="0"/>
          <w:numId w:val="48"/>
        </w:numPr>
        <w:spacing w:before="100" w:beforeAutospacing="1" w:after="100" w:afterAutospacing="1" w:line="300" w:lineRule="atLeast"/>
        <w:rPr>
          <w:rFonts w:cstheme="minorHAnsi"/>
        </w:rPr>
      </w:pPr>
      <w:r w:rsidRPr="00C703B2">
        <w:rPr>
          <w:rFonts w:cstheme="minorHAnsi"/>
        </w:rPr>
        <w:t>liaise with partner agencies;</w:t>
      </w:r>
    </w:p>
    <w:p w14:paraId="73D25F94" w14:textId="77777777" w:rsidR="00DA0D2C" w:rsidRPr="00C703B2" w:rsidRDefault="00DA0D2C" w:rsidP="00555ECA">
      <w:pPr>
        <w:numPr>
          <w:ilvl w:val="0"/>
          <w:numId w:val="48"/>
        </w:numPr>
        <w:spacing w:before="100" w:beforeAutospacing="1" w:after="100" w:afterAutospacing="1" w:line="300" w:lineRule="atLeast"/>
        <w:rPr>
          <w:rFonts w:cstheme="minorHAnsi"/>
        </w:rPr>
      </w:pPr>
      <w:r w:rsidRPr="00C703B2">
        <w:rPr>
          <w:rFonts w:cstheme="minorHAnsi"/>
        </w:rPr>
        <w:t>refer concerns to the Local Authority;</w:t>
      </w:r>
    </w:p>
    <w:p w14:paraId="68A9B1CA" w14:textId="77777777" w:rsidR="00DA0D2C" w:rsidRPr="00C703B2" w:rsidRDefault="00DA0D2C" w:rsidP="00555ECA">
      <w:pPr>
        <w:numPr>
          <w:ilvl w:val="0"/>
          <w:numId w:val="48"/>
        </w:numPr>
        <w:spacing w:before="100" w:beforeAutospacing="1" w:after="100" w:afterAutospacing="1" w:line="300" w:lineRule="atLeast"/>
        <w:rPr>
          <w:rFonts w:cstheme="minorHAnsi"/>
        </w:rPr>
      </w:pPr>
      <w:r w:rsidRPr="00C703B2">
        <w:rPr>
          <w:rFonts w:cstheme="minorHAnsi"/>
        </w:rPr>
        <w:t>involve safeguarding partners where necessary.</w:t>
      </w:r>
    </w:p>
    <w:p w14:paraId="2882BC5E" w14:textId="77777777" w:rsidR="008A79AD" w:rsidRDefault="00DA0D2C" w:rsidP="008A79AD">
      <w:pPr>
        <w:pStyle w:val="NoSpacing"/>
      </w:pPr>
      <w:r w:rsidRPr="00C703B2">
        <w:t>Pupils will not be removed from roll unless all statutory requirements have been met.</w:t>
      </w:r>
      <w:r w:rsidR="008A79AD">
        <w:t xml:space="preserve"> </w:t>
      </w:r>
    </w:p>
    <w:p w14:paraId="07AB4FD5" w14:textId="77777777" w:rsidR="008A79AD" w:rsidRDefault="008A79AD" w:rsidP="008A79AD">
      <w:pPr>
        <w:pStyle w:val="NoSpacing"/>
      </w:pPr>
    </w:p>
    <w:p w14:paraId="4CAB9546" w14:textId="3A812669" w:rsidR="0042433C" w:rsidRPr="00C703B2" w:rsidRDefault="00DA0D2C" w:rsidP="008A79AD">
      <w:pPr>
        <w:pStyle w:val="NoSpacing"/>
      </w:pPr>
      <w:r w:rsidRPr="00C703B2">
        <w:t>Schools will maintain accurate records of all enquiries, actions and communications undertaken.</w:t>
      </w:r>
    </w:p>
    <w:p w14:paraId="1D123D85" w14:textId="5AB3A9E0" w:rsidR="0042433C" w:rsidRPr="00B33275" w:rsidRDefault="0042433C" w:rsidP="00B33275">
      <w:pPr>
        <w:pStyle w:val="ListParagraph"/>
        <w:numPr>
          <w:ilvl w:val="0"/>
          <w:numId w:val="61"/>
        </w:numPr>
        <w:spacing w:before="100" w:beforeAutospacing="1" w:after="100" w:afterAutospacing="1" w:line="300" w:lineRule="atLeast"/>
        <w:outlineLvl w:val="0"/>
        <w:rPr>
          <w:rFonts w:eastAsia="Times New Roman" w:cstheme="minorHAnsi"/>
          <w:b/>
          <w:bCs/>
          <w:kern w:val="36"/>
          <w:sz w:val="28"/>
          <w:szCs w:val="28"/>
          <w:lang w:eastAsia="en-GB"/>
        </w:rPr>
      </w:pPr>
      <w:r w:rsidRPr="00B33275">
        <w:rPr>
          <w:rFonts w:eastAsia="Times New Roman" w:cstheme="minorHAnsi"/>
          <w:b/>
          <w:bCs/>
          <w:kern w:val="36"/>
          <w:sz w:val="28"/>
          <w:szCs w:val="28"/>
          <w:lang w:eastAsia="en-GB"/>
        </w:rPr>
        <w:t>Roles and Responsibilities</w:t>
      </w:r>
    </w:p>
    <w:p w14:paraId="2426C8FB" w14:textId="77777777" w:rsidR="008A79AD" w:rsidRDefault="00FA004C" w:rsidP="008A79AD">
      <w:pPr>
        <w:spacing w:before="100" w:beforeAutospacing="1" w:after="100" w:afterAutospacing="1" w:line="300" w:lineRule="atLeast"/>
        <w:jc w:val="both"/>
        <w:rPr>
          <w:rFonts w:eastAsia="Times New Roman" w:cstheme="minorHAnsi"/>
          <w:lang w:eastAsia="en-GB"/>
        </w:rPr>
      </w:pPr>
      <w:r>
        <w:rPr>
          <w:rFonts w:eastAsia="Times New Roman" w:cstheme="minorHAnsi"/>
          <w:lang w:eastAsia="en-GB"/>
        </w:rPr>
        <w:t xml:space="preserve">The Children First Learning Partnership </w:t>
      </w:r>
      <w:r w:rsidR="00D82F29" w:rsidRPr="00C703B2">
        <w:rPr>
          <w:rFonts w:eastAsia="Times New Roman" w:cstheme="minorHAnsi"/>
          <w:lang w:eastAsia="en-GB"/>
        </w:rPr>
        <w:t>believes that promoting excellent attendance is everyone's responsibility. Effective attendance practice relies upon strong leadership, clear accountability, high expectations, positive relationships and consistent implementation across all schools.</w:t>
      </w:r>
    </w:p>
    <w:p w14:paraId="60C034D5" w14:textId="093DD526" w:rsidR="00D82F29"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 xml:space="preserve">All stakeholders have a role to play in ensuring that pupils attend school regularly, arrive punctually and receive the support they need to be successful. Through collaborative working between </w:t>
      </w:r>
      <w:r w:rsidR="0009241E" w:rsidRPr="00C703B2">
        <w:rPr>
          <w:rFonts w:eastAsia="Times New Roman" w:cstheme="minorHAnsi"/>
          <w:lang w:eastAsia="en-GB"/>
        </w:rPr>
        <w:t>Directors</w:t>
      </w:r>
      <w:r w:rsidRPr="00C703B2">
        <w:rPr>
          <w:rFonts w:eastAsia="Times New Roman" w:cstheme="minorHAnsi"/>
          <w:lang w:eastAsia="en-GB"/>
        </w:rPr>
        <w:t xml:space="preserve">, Governors, school leaders, staff, pupils, families and external partners, the Trust aims to create a culture where attendance is valued and prioritised. </w:t>
      </w:r>
    </w:p>
    <w:p w14:paraId="48B7B32F" w14:textId="3A2AE8D6" w:rsidR="00D82F29" w:rsidRPr="005E4F44" w:rsidRDefault="0009241E" w:rsidP="005E4F44">
      <w:pPr>
        <w:pStyle w:val="ListParagraph"/>
        <w:numPr>
          <w:ilvl w:val="0"/>
          <w:numId w:val="62"/>
        </w:numPr>
        <w:spacing w:before="100" w:beforeAutospacing="1" w:after="100" w:afterAutospacing="1" w:line="300" w:lineRule="atLeast"/>
        <w:outlineLvl w:val="1"/>
        <w:rPr>
          <w:rFonts w:eastAsia="Times New Roman" w:cstheme="minorHAnsi"/>
          <w:b/>
          <w:bCs/>
          <w:sz w:val="28"/>
          <w:szCs w:val="28"/>
          <w:lang w:eastAsia="en-GB"/>
        </w:rPr>
      </w:pPr>
      <w:r w:rsidRPr="005E4F44">
        <w:rPr>
          <w:rFonts w:eastAsia="Times New Roman" w:cstheme="minorHAnsi"/>
          <w:b/>
          <w:bCs/>
          <w:sz w:val="28"/>
          <w:szCs w:val="28"/>
          <w:lang w:eastAsia="en-GB"/>
        </w:rPr>
        <w:t>Directors</w:t>
      </w:r>
      <w:r w:rsidR="00D82F29" w:rsidRPr="005E4F44">
        <w:rPr>
          <w:rFonts w:eastAsia="Times New Roman" w:cstheme="minorHAnsi"/>
          <w:b/>
          <w:bCs/>
          <w:sz w:val="28"/>
          <w:szCs w:val="28"/>
          <w:lang w:eastAsia="en-GB"/>
        </w:rPr>
        <w:t xml:space="preserve"> Board</w:t>
      </w:r>
    </w:p>
    <w:p w14:paraId="48E9D1DF" w14:textId="56C9FA5E" w:rsidR="007932E4"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 xml:space="preserve">The Board of </w:t>
      </w:r>
      <w:r w:rsidR="007539D2">
        <w:rPr>
          <w:rFonts w:eastAsia="Times New Roman" w:cstheme="minorHAnsi"/>
          <w:lang w:eastAsia="en-GB"/>
        </w:rPr>
        <w:t>Directors</w:t>
      </w:r>
      <w:r w:rsidRPr="00C703B2">
        <w:rPr>
          <w:rFonts w:eastAsia="Times New Roman" w:cstheme="minorHAnsi"/>
          <w:lang w:eastAsia="en-GB"/>
        </w:rPr>
        <w:t xml:space="preserve"> has strategic oversight of attendance across </w:t>
      </w:r>
      <w:r w:rsidR="00FA004C">
        <w:rPr>
          <w:rFonts w:eastAsia="Times New Roman" w:cstheme="minorHAnsi"/>
          <w:lang w:eastAsia="en-GB"/>
        </w:rPr>
        <w:t xml:space="preserve">The Children First Learning Partnership </w:t>
      </w:r>
      <w:r w:rsidRPr="00C703B2">
        <w:rPr>
          <w:rFonts w:eastAsia="Times New Roman" w:cstheme="minorHAnsi"/>
          <w:lang w:eastAsia="en-GB"/>
        </w:rPr>
        <w:t>and is responsible for ensuring that attendance remains a key priority within the Trust's vision, values and improvement strategy.</w:t>
      </w:r>
    </w:p>
    <w:p w14:paraId="2953C54D" w14:textId="1B170F24" w:rsidR="00D82F29" w:rsidRPr="00C703B2" w:rsidRDefault="007539D2" w:rsidP="008A79AD">
      <w:pPr>
        <w:spacing w:before="100" w:beforeAutospacing="1" w:after="100" w:afterAutospacing="1" w:line="300" w:lineRule="atLeast"/>
        <w:jc w:val="both"/>
        <w:rPr>
          <w:rFonts w:eastAsia="Times New Roman" w:cstheme="minorHAnsi"/>
          <w:lang w:eastAsia="en-GB"/>
        </w:rPr>
      </w:pPr>
      <w:r>
        <w:rPr>
          <w:rFonts w:eastAsia="Times New Roman" w:cstheme="minorHAnsi"/>
          <w:lang w:eastAsia="en-GB"/>
        </w:rPr>
        <w:t>Directors</w:t>
      </w:r>
      <w:r w:rsidR="00D82F29" w:rsidRPr="00C703B2">
        <w:rPr>
          <w:rFonts w:eastAsia="Times New Roman" w:cstheme="minorHAnsi"/>
          <w:lang w:eastAsia="en-GB"/>
        </w:rPr>
        <w:t xml:space="preserve"> recognise that attendance is closely linked to educational achievement, safeguarding, wellbeing and inclusion. The Board therefore expects all schools within the Trust to maintain high standards of attendance practice and to ensure that attendance remains central to school improvement activity.</w:t>
      </w:r>
    </w:p>
    <w:p w14:paraId="0DC4F4AA" w14:textId="79B51E4F" w:rsidR="00D82F29"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 xml:space="preserve">The </w:t>
      </w:r>
      <w:r w:rsidR="00411A56" w:rsidRPr="00C703B2">
        <w:rPr>
          <w:rFonts w:eastAsia="Times New Roman" w:cstheme="minorHAnsi"/>
          <w:lang w:eastAsia="en-GB"/>
        </w:rPr>
        <w:t>Directors</w:t>
      </w:r>
      <w:r w:rsidRPr="00C703B2">
        <w:rPr>
          <w:rFonts w:eastAsia="Times New Roman" w:cstheme="minorHAnsi"/>
          <w:lang w:eastAsia="en-GB"/>
        </w:rPr>
        <w:t xml:space="preserve"> Board will:</w:t>
      </w:r>
    </w:p>
    <w:p w14:paraId="57EAE17E" w14:textId="77777777" w:rsidR="00D82F29" w:rsidRPr="00C703B2" w:rsidRDefault="00D82F29" w:rsidP="008A79AD">
      <w:pPr>
        <w:numPr>
          <w:ilvl w:val="0"/>
          <w:numId w:val="2"/>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lastRenderedPageBreak/>
        <w:t>promote attendance as a strategic priority across all schools;</w:t>
      </w:r>
    </w:p>
    <w:p w14:paraId="68D98067" w14:textId="77777777" w:rsidR="00D82F29" w:rsidRPr="00C703B2" w:rsidRDefault="00D82F29" w:rsidP="008A79AD">
      <w:pPr>
        <w:numPr>
          <w:ilvl w:val="0"/>
          <w:numId w:val="2"/>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ensure attendance is considered within Trust improvement planning;</w:t>
      </w:r>
    </w:p>
    <w:p w14:paraId="7B1FE341" w14:textId="77777777" w:rsidR="00D82F29" w:rsidRPr="00C703B2" w:rsidRDefault="00D82F29" w:rsidP="008A79AD">
      <w:pPr>
        <w:numPr>
          <w:ilvl w:val="0"/>
          <w:numId w:val="2"/>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receive and scrutinise Trust-wide attendance reports;</w:t>
      </w:r>
    </w:p>
    <w:p w14:paraId="115E2DC7" w14:textId="77777777" w:rsidR="00D82F29" w:rsidRPr="00C703B2" w:rsidRDefault="00D82F29" w:rsidP="008A79AD">
      <w:pPr>
        <w:numPr>
          <w:ilvl w:val="0"/>
          <w:numId w:val="2"/>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monitor trends, patterns and emerging priorities;</w:t>
      </w:r>
    </w:p>
    <w:p w14:paraId="650ED3D4" w14:textId="77777777" w:rsidR="00D82F29" w:rsidRPr="00C703B2" w:rsidRDefault="00D82F29" w:rsidP="008A79AD">
      <w:pPr>
        <w:numPr>
          <w:ilvl w:val="0"/>
          <w:numId w:val="2"/>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hold senior leaders to account for attendance outcomes;</w:t>
      </w:r>
    </w:p>
    <w:p w14:paraId="59467445" w14:textId="208E8AB6" w:rsidR="0009241E" w:rsidRPr="007539D2" w:rsidRDefault="00D82F29" w:rsidP="008A79AD">
      <w:pPr>
        <w:numPr>
          <w:ilvl w:val="0"/>
          <w:numId w:val="2"/>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ensure sufficient resources are allocated to support attendance improvement;</w:t>
      </w:r>
    </w:p>
    <w:p w14:paraId="52CB8283" w14:textId="77777777" w:rsidR="00D82F29" w:rsidRPr="00C703B2" w:rsidRDefault="00D82F29" w:rsidP="008A79AD">
      <w:pPr>
        <w:numPr>
          <w:ilvl w:val="0"/>
          <w:numId w:val="2"/>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ensure vulnerable groups are receiving appropriate support;</w:t>
      </w:r>
    </w:p>
    <w:p w14:paraId="645ABFD8" w14:textId="77777777" w:rsidR="00D82F29" w:rsidRPr="00C703B2" w:rsidRDefault="00D82F29" w:rsidP="008A79AD">
      <w:pPr>
        <w:numPr>
          <w:ilvl w:val="0"/>
          <w:numId w:val="2"/>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promote consistency of approach across Trust schools;</w:t>
      </w:r>
    </w:p>
    <w:p w14:paraId="087E9CA9" w14:textId="77777777" w:rsidR="00D82F29" w:rsidRPr="00C703B2" w:rsidRDefault="00D82F29" w:rsidP="008A79AD">
      <w:pPr>
        <w:numPr>
          <w:ilvl w:val="0"/>
          <w:numId w:val="2"/>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share effective practice between schools;</w:t>
      </w:r>
    </w:p>
    <w:p w14:paraId="7C4CB50A" w14:textId="77777777" w:rsidR="00D82F29" w:rsidRPr="00C703B2" w:rsidRDefault="00D82F29" w:rsidP="008A79AD">
      <w:pPr>
        <w:numPr>
          <w:ilvl w:val="0"/>
          <w:numId w:val="2"/>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monitor compliance with statutory attendance requirements;</w:t>
      </w:r>
    </w:p>
    <w:p w14:paraId="25CA42EF" w14:textId="77777777" w:rsidR="00D82F29" w:rsidRPr="00C703B2" w:rsidRDefault="00D82F29" w:rsidP="008A79AD">
      <w:pPr>
        <w:numPr>
          <w:ilvl w:val="0"/>
          <w:numId w:val="2"/>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review the effectiveness of Trust-wide attendance strategies and interventions.</w:t>
      </w:r>
    </w:p>
    <w:p w14:paraId="70DFE7B4" w14:textId="1DA34A8D" w:rsidR="00D82F29"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 xml:space="preserve">The Board will regularly review attendance information to ensure that all pupils, particularly the most vulnerable, are receiving their entitlement to a full-time education. </w:t>
      </w:r>
      <w:r w:rsidR="007539D2">
        <w:rPr>
          <w:rFonts w:eastAsia="Times New Roman" w:cstheme="minorHAnsi"/>
          <w:lang w:eastAsia="en-GB"/>
        </w:rPr>
        <w:t>Directors</w:t>
      </w:r>
      <w:r w:rsidRPr="00C703B2">
        <w:rPr>
          <w:rFonts w:eastAsia="Times New Roman" w:cstheme="minorHAnsi"/>
          <w:lang w:eastAsia="en-GB"/>
        </w:rPr>
        <w:t xml:space="preserve"> will seek assurance that schools are taking effective action to address persistent and severe absence and that attendance remains a safeguarding priority. </w:t>
      </w:r>
    </w:p>
    <w:p w14:paraId="58C8DF59" w14:textId="51DDC5DA" w:rsidR="00D82F29" w:rsidRPr="005E4F44" w:rsidRDefault="00D82F29" w:rsidP="005E4F44">
      <w:pPr>
        <w:pStyle w:val="ListParagraph"/>
        <w:numPr>
          <w:ilvl w:val="0"/>
          <w:numId w:val="62"/>
        </w:numPr>
        <w:spacing w:before="100" w:beforeAutospacing="1" w:after="100" w:afterAutospacing="1" w:line="300" w:lineRule="atLeast"/>
        <w:outlineLvl w:val="1"/>
        <w:rPr>
          <w:rFonts w:eastAsia="Times New Roman" w:cstheme="minorHAnsi"/>
          <w:b/>
          <w:bCs/>
          <w:sz w:val="28"/>
          <w:szCs w:val="28"/>
          <w:lang w:eastAsia="en-GB"/>
        </w:rPr>
      </w:pPr>
      <w:r w:rsidRPr="005E4F44">
        <w:rPr>
          <w:rFonts w:eastAsia="Times New Roman" w:cstheme="minorHAnsi"/>
          <w:b/>
          <w:bCs/>
          <w:sz w:val="28"/>
          <w:szCs w:val="28"/>
          <w:lang w:eastAsia="en-GB"/>
        </w:rPr>
        <w:t xml:space="preserve">Local </w:t>
      </w:r>
      <w:r w:rsidR="0009241E" w:rsidRPr="005E4F44">
        <w:rPr>
          <w:rFonts w:eastAsia="Times New Roman" w:cstheme="minorHAnsi"/>
          <w:b/>
          <w:bCs/>
          <w:sz w:val="28"/>
          <w:szCs w:val="28"/>
          <w:lang w:eastAsia="en-GB"/>
        </w:rPr>
        <w:t>Advisory Boards</w:t>
      </w:r>
    </w:p>
    <w:p w14:paraId="2D2D3605" w14:textId="77777777" w:rsidR="00D82F29"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Local Governing Bodies play an important role in supporting and challenging school leaders to ensure high levels of attendance are achieved.</w:t>
      </w:r>
    </w:p>
    <w:p w14:paraId="3A7E2BBE" w14:textId="77777777" w:rsidR="00D82F29"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Governors are expected to understand the attendance profile of their school and to be able to demonstrate how attendance improvement is being prioritised. Whilst responsibility for day-to-day attendance management sits with school leaders, governors provide strategic oversight and help evaluate the effectiveness of attendance strategies.</w:t>
      </w:r>
    </w:p>
    <w:p w14:paraId="1560EE45" w14:textId="77777777" w:rsidR="00D82F29"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Governors will:</w:t>
      </w:r>
    </w:p>
    <w:p w14:paraId="42A1832A" w14:textId="77777777" w:rsidR="00D82F29" w:rsidRPr="00C703B2" w:rsidRDefault="00D82F29" w:rsidP="008A79AD">
      <w:pPr>
        <w:numPr>
          <w:ilvl w:val="0"/>
          <w:numId w:val="3"/>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receive regular attendance reports;</w:t>
      </w:r>
    </w:p>
    <w:p w14:paraId="4931C1A4" w14:textId="77777777" w:rsidR="00D82F29" w:rsidRPr="00C703B2" w:rsidRDefault="00D82F29" w:rsidP="008A79AD">
      <w:pPr>
        <w:numPr>
          <w:ilvl w:val="0"/>
          <w:numId w:val="3"/>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review attendance trends and patterns;</w:t>
      </w:r>
    </w:p>
    <w:p w14:paraId="14DE9330" w14:textId="77777777" w:rsidR="00D82F29" w:rsidRPr="00C703B2" w:rsidRDefault="00D82F29" w:rsidP="008A79AD">
      <w:pPr>
        <w:numPr>
          <w:ilvl w:val="0"/>
          <w:numId w:val="3"/>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scrutinise persistent absence and severe absence data;</w:t>
      </w:r>
    </w:p>
    <w:p w14:paraId="63B0B45D" w14:textId="0FCEC329" w:rsidR="002058CF" w:rsidRPr="00FA004C" w:rsidRDefault="00D82F29" w:rsidP="008A79AD">
      <w:pPr>
        <w:numPr>
          <w:ilvl w:val="0"/>
          <w:numId w:val="3"/>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consider the attendance of vulnerable pupil groups;</w:t>
      </w:r>
    </w:p>
    <w:p w14:paraId="47C39F18" w14:textId="77777777" w:rsidR="00D82F29" w:rsidRPr="00C703B2" w:rsidRDefault="00D82F29" w:rsidP="008A79AD">
      <w:pPr>
        <w:numPr>
          <w:ilvl w:val="0"/>
          <w:numId w:val="3"/>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understand barriers affecting attendance within the school community;</w:t>
      </w:r>
    </w:p>
    <w:p w14:paraId="36BB2F6A" w14:textId="77777777" w:rsidR="00D82F29" w:rsidRPr="00C703B2" w:rsidRDefault="00D82F29" w:rsidP="008A79AD">
      <w:pPr>
        <w:numPr>
          <w:ilvl w:val="0"/>
          <w:numId w:val="3"/>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evaluate the effectiveness of attendance interventions;</w:t>
      </w:r>
    </w:p>
    <w:p w14:paraId="4616CB3A" w14:textId="77777777" w:rsidR="00D82F29" w:rsidRPr="00C703B2" w:rsidRDefault="00D82F29" w:rsidP="008A79AD">
      <w:pPr>
        <w:numPr>
          <w:ilvl w:val="0"/>
          <w:numId w:val="3"/>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provide appropriate support and challenge to leaders;</w:t>
      </w:r>
    </w:p>
    <w:p w14:paraId="737F421D" w14:textId="77777777" w:rsidR="00D82F29" w:rsidRPr="00C703B2" w:rsidRDefault="00D82F29" w:rsidP="008A79AD">
      <w:pPr>
        <w:numPr>
          <w:ilvl w:val="0"/>
          <w:numId w:val="3"/>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monitor the implementation of this policy;</w:t>
      </w:r>
    </w:p>
    <w:p w14:paraId="20C42DB4" w14:textId="0F89CCB5" w:rsidR="00CA5B2A" w:rsidRPr="004F1222" w:rsidRDefault="00D82F29" w:rsidP="008A79AD">
      <w:pPr>
        <w:numPr>
          <w:ilvl w:val="0"/>
          <w:numId w:val="3"/>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ensure attendance is viewed as both an educational and safeguarding priority.</w:t>
      </w:r>
    </w:p>
    <w:p w14:paraId="63929556" w14:textId="2D6BEF32" w:rsidR="00D82F29"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Attendance reports presented to governors should include, where appropriate:</w:t>
      </w:r>
    </w:p>
    <w:p w14:paraId="0977DFE2" w14:textId="77777777" w:rsidR="00D82F29" w:rsidRPr="00C703B2" w:rsidRDefault="00D82F29" w:rsidP="008A79AD">
      <w:pPr>
        <w:numPr>
          <w:ilvl w:val="0"/>
          <w:numId w:val="4"/>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whole school attendance;</w:t>
      </w:r>
    </w:p>
    <w:p w14:paraId="56D49A32" w14:textId="77777777" w:rsidR="00D82F29" w:rsidRPr="00C703B2" w:rsidRDefault="00D82F29" w:rsidP="008A79AD">
      <w:pPr>
        <w:numPr>
          <w:ilvl w:val="0"/>
          <w:numId w:val="4"/>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year group attendance comparisons;</w:t>
      </w:r>
    </w:p>
    <w:p w14:paraId="352C59BD" w14:textId="77777777" w:rsidR="00D82F29" w:rsidRPr="00C703B2" w:rsidRDefault="00D82F29" w:rsidP="008A79AD">
      <w:pPr>
        <w:numPr>
          <w:ilvl w:val="0"/>
          <w:numId w:val="4"/>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persistent absence data;</w:t>
      </w:r>
    </w:p>
    <w:p w14:paraId="017B7EE1" w14:textId="77777777" w:rsidR="00D82F29" w:rsidRPr="00C703B2" w:rsidRDefault="00D82F29" w:rsidP="008A79AD">
      <w:pPr>
        <w:numPr>
          <w:ilvl w:val="0"/>
          <w:numId w:val="4"/>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severe absence data;</w:t>
      </w:r>
    </w:p>
    <w:p w14:paraId="79BF41B2" w14:textId="77777777" w:rsidR="00D82F29" w:rsidRPr="00C703B2" w:rsidRDefault="00D82F29" w:rsidP="008A79AD">
      <w:pPr>
        <w:numPr>
          <w:ilvl w:val="0"/>
          <w:numId w:val="4"/>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punctuality information;</w:t>
      </w:r>
    </w:p>
    <w:p w14:paraId="39484034" w14:textId="77777777" w:rsidR="00D82F29" w:rsidRPr="00C703B2" w:rsidRDefault="00D82F29" w:rsidP="008A79AD">
      <w:pPr>
        <w:numPr>
          <w:ilvl w:val="0"/>
          <w:numId w:val="4"/>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attendance of disadvantaged pupils;</w:t>
      </w:r>
    </w:p>
    <w:p w14:paraId="23D3D78B" w14:textId="77777777" w:rsidR="00D82F29" w:rsidRPr="00C703B2" w:rsidRDefault="00D82F29" w:rsidP="008A79AD">
      <w:pPr>
        <w:numPr>
          <w:ilvl w:val="0"/>
          <w:numId w:val="4"/>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attendance of pupils with SEND;</w:t>
      </w:r>
    </w:p>
    <w:p w14:paraId="1100C25F" w14:textId="77777777" w:rsidR="00D82F29" w:rsidRPr="00C703B2" w:rsidRDefault="00D82F29" w:rsidP="008A79AD">
      <w:pPr>
        <w:numPr>
          <w:ilvl w:val="0"/>
          <w:numId w:val="4"/>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lastRenderedPageBreak/>
        <w:t>attendance of children with social workers;</w:t>
      </w:r>
    </w:p>
    <w:p w14:paraId="652D65F0" w14:textId="77777777" w:rsidR="00D82F29" w:rsidRPr="00C703B2" w:rsidRDefault="00D82F29" w:rsidP="008A79AD">
      <w:pPr>
        <w:numPr>
          <w:ilvl w:val="0"/>
          <w:numId w:val="4"/>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attendance of young carers;</w:t>
      </w:r>
    </w:p>
    <w:p w14:paraId="19ACA791" w14:textId="0633C84A" w:rsidR="00D82F29" w:rsidRPr="00C703B2" w:rsidRDefault="00D82F29" w:rsidP="008A79AD">
      <w:pPr>
        <w:numPr>
          <w:ilvl w:val="0"/>
          <w:numId w:val="4"/>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 xml:space="preserve">attendance of pupils subject to </w:t>
      </w:r>
      <w:r w:rsidR="00C24FBC">
        <w:rPr>
          <w:rFonts w:eastAsia="Times New Roman" w:cstheme="minorHAnsi"/>
          <w:lang w:eastAsia="en-GB"/>
        </w:rPr>
        <w:t xml:space="preserve">Early </w:t>
      </w:r>
      <w:r w:rsidR="00C24FBC" w:rsidRPr="00B33275">
        <w:rPr>
          <w:rFonts w:eastAsia="Times New Roman" w:cstheme="minorHAnsi"/>
          <w:lang w:eastAsia="en-GB"/>
        </w:rPr>
        <w:t xml:space="preserve">Help/ </w:t>
      </w:r>
      <w:r w:rsidR="002058CF" w:rsidRPr="00B33275">
        <w:rPr>
          <w:rFonts w:eastAsia="Times New Roman" w:cstheme="minorHAnsi"/>
          <w:lang w:eastAsia="en-GB"/>
        </w:rPr>
        <w:t>Family Help</w:t>
      </w:r>
      <w:r w:rsidR="00C24FBC" w:rsidRPr="00B33275">
        <w:rPr>
          <w:rFonts w:eastAsia="Times New Roman" w:cstheme="minorHAnsi"/>
          <w:lang w:eastAsia="en-GB"/>
        </w:rPr>
        <w:t>;</w:t>
      </w:r>
    </w:p>
    <w:p w14:paraId="0FA5376D" w14:textId="77777777" w:rsidR="00D82F29" w:rsidRPr="00C703B2" w:rsidRDefault="00D82F29" w:rsidP="008A79AD">
      <w:pPr>
        <w:numPr>
          <w:ilvl w:val="0"/>
          <w:numId w:val="4"/>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Trust comparisons;</w:t>
      </w:r>
    </w:p>
    <w:p w14:paraId="504C0A97" w14:textId="77777777" w:rsidR="00D82F29" w:rsidRPr="00C703B2" w:rsidRDefault="00D82F29" w:rsidP="008A79AD">
      <w:pPr>
        <w:numPr>
          <w:ilvl w:val="0"/>
          <w:numId w:val="4"/>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local authority comparisons;</w:t>
      </w:r>
    </w:p>
    <w:p w14:paraId="103F3353" w14:textId="77777777" w:rsidR="00D82F29" w:rsidRPr="00C703B2" w:rsidRDefault="00D82F29" w:rsidP="008A79AD">
      <w:pPr>
        <w:numPr>
          <w:ilvl w:val="0"/>
          <w:numId w:val="4"/>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national benchmarking information;</w:t>
      </w:r>
    </w:p>
    <w:p w14:paraId="63A0C347" w14:textId="77777777" w:rsidR="00D82F29" w:rsidRPr="00C703B2" w:rsidRDefault="00D82F29" w:rsidP="008A79AD">
      <w:pPr>
        <w:numPr>
          <w:ilvl w:val="0"/>
          <w:numId w:val="4"/>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summary of intervention activity and impact.</w:t>
      </w:r>
    </w:p>
    <w:p w14:paraId="58907850" w14:textId="6DB1365C" w:rsidR="00D82F29"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 xml:space="preserve">Governors should seek assurance that attendance concerns are identified early and that effective systems are in place to support pupils and families before difficulties become entrenched. </w:t>
      </w:r>
    </w:p>
    <w:p w14:paraId="39646B75" w14:textId="6B1569A9" w:rsidR="00D82F29" w:rsidRPr="005E4F44" w:rsidRDefault="00D82F29" w:rsidP="005E4F44">
      <w:pPr>
        <w:pStyle w:val="ListParagraph"/>
        <w:numPr>
          <w:ilvl w:val="0"/>
          <w:numId w:val="62"/>
        </w:numPr>
        <w:spacing w:before="100" w:beforeAutospacing="1" w:after="100" w:afterAutospacing="1" w:line="300" w:lineRule="atLeast"/>
        <w:outlineLvl w:val="1"/>
        <w:rPr>
          <w:rFonts w:eastAsia="Times New Roman" w:cstheme="minorHAnsi"/>
          <w:b/>
          <w:bCs/>
          <w:sz w:val="28"/>
          <w:szCs w:val="28"/>
          <w:lang w:eastAsia="en-GB"/>
        </w:rPr>
      </w:pPr>
      <w:r w:rsidRPr="005E4F44">
        <w:rPr>
          <w:rFonts w:eastAsia="Times New Roman" w:cstheme="minorHAnsi"/>
          <w:b/>
          <w:bCs/>
          <w:sz w:val="28"/>
          <w:szCs w:val="28"/>
          <w:lang w:eastAsia="en-GB"/>
        </w:rPr>
        <w:t>Headteachers</w:t>
      </w:r>
    </w:p>
    <w:p w14:paraId="44970B7B" w14:textId="03117E0D" w:rsidR="00FA004C"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The Headteacher has overall responsibility for attendance within their school and is accountable for ensuring that this policy is implemented effectively.</w:t>
      </w:r>
      <w:r w:rsidR="008A79AD">
        <w:rPr>
          <w:rFonts w:eastAsia="Times New Roman" w:cstheme="minorHAnsi"/>
          <w:lang w:eastAsia="en-GB"/>
        </w:rPr>
        <w:t xml:space="preserve"> T</w:t>
      </w:r>
      <w:r w:rsidRPr="00C703B2">
        <w:rPr>
          <w:rFonts w:eastAsia="Times New Roman" w:cstheme="minorHAnsi"/>
          <w:lang w:eastAsia="en-GB"/>
        </w:rPr>
        <w:t>he Headteacher will lead a culture where attendance is valued, promoted and prioritised and where all staff understand their responsibilities in improving attendance.</w:t>
      </w:r>
    </w:p>
    <w:p w14:paraId="107674CA" w14:textId="4B9C41D9" w:rsidR="00D82F29"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The Headteacher will:</w:t>
      </w:r>
    </w:p>
    <w:p w14:paraId="2B6B1777" w14:textId="77777777" w:rsidR="00D82F29" w:rsidRPr="00C703B2" w:rsidRDefault="00D82F29" w:rsidP="008A79AD">
      <w:pPr>
        <w:numPr>
          <w:ilvl w:val="0"/>
          <w:numId w:val="5"/>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implement this policy consistently and effectively;</w:t>
      </w:r>
    </w:p>
    <w:p w14:paraId="466FFEE8" w14:textId="77777777" w:rsidR="00D82F29" w:rsidRPr="00C703B2" w:rsidRDefault="00D82F29" w:rsidP="008A79AD">
      <w:pPr>
        <w:numPr>
          <w:ilvl w:val="0"/>
          <w:numId w:val="5"/>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promote high expectations regarding attendance and punctuality;</w:t>
      </w:r>
    </w:p>
    <w:p w14:paraId="5192D97B" w14:textId="77777777" w:rsidR="00D82F29" w:rsidRPr="00C703B2" w:rsidRDefault="00D82F29" w:rsidP="008A79AD">
      <w:pPr>
        <w:numPr>
          <w:ilvl w:val="0"/>
          <w:numId w:val="5"/>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communicate attendance expectations to pupils, staff and families;</w:t>
      </w:r>
    </w:p>
    <w:p w14:paraId="09AE1D4D" w14:textId="77777777" w:rsidR="00D82F29" w:rsidRPr="00C703B2" w:rsidRDefault="00D82F29" w:rsidP="008A79AD">
      <w:pPr>
        <w:numPr>
          <w:ilvl w:val="0"/>
          <w:numId w:val="5"/>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ensure attendance concerns are identified and addressed promptly;</w:t>
      </w:r>
    </w:p>
    <w:p w14:paraId="77A6CFBD" w14:textId="77777777" w:rsidR="00D82F29" w:rsidRPr="00C703B2" w:rsidRDefault="00D82F29" w:rsidP="008A79AD">
      <w:pPr>
        <w:numPr>
          <w:ilvl w:val="0"/>
          <w:numId w:val="5"/>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monitor whole-school attendance performance;</w:t>
      </w:r>
    </w:p>
    <w:p w14:paraId="557C6B69" w14:textId="77777777" w:rsidR="00D82F29" w:rsidRPr="00C703B2" w:rsidRDefault="00D82F29" w:rsidP="008A79AD">
      <w:pPr>
        <w:numPr>
          <w:ilvl w:val="0"/>
          <w:numId w:val="5"/>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evaluate the impact of attendance interventions;</w:t>
      </w:r>
    </w:p>
    <w:p w14:paraId="21318EC3" w14:textId="77777777" w:rsidR="00D82F29" w:rsidRPr="00C703B2" w:rsidRDefault="00D82F29" w:rsidP="008A79AD">
      <w:pPr>
        <w:numPr>
          <w:ilvl w:val="0"/>
          <w:numId w:val="5"/>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allocate resources appropriately to support attendance improvement;</w:t>
      </w:r>
    </w:p>
    <w:p w14:paraId="5FEB8A6E" w14:textId="4D83BCA2" w:rsidR="002058CF" w:rsidRPr="00FA004C" w:rsidRDefault="00D82F29" w:rsidP="008A79AD">
      <w:pPr>
        <w:numPr>
          <w:ilvl w:val="0"/>
          <w:numId w:val="5"/>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ensure attendance is considered within safeguarding arrangements;</w:t>
      </w:r>
    </w:p>
    <w:p w14:paraId="057722FE" w14:textId="6BD4BB43" w:rsidR="004F1222" w:rsidRPr="002058CF" w:rsidRDefault="00D82F29" w:rsidP="008A79AD">
      <w:pPr>
        <w:numPr>
          <w:ilvl w:val="0"/>
          <w:numId w:val="5"/>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work with the Senior Attendance Champion and Attendance Officer;</w:t>
      </w:r>
    </w:p>
    <w:p w14:paraId="49C92A46" w14:textId="08361ADF" w:rsidR="00D82F29" w:rsidRPr="00C703B2" w:rsidRDefault="00D82F29" w:rsidP="008A79AD">
      <w:pPr>
        <w:numPr>
          <w:ilvl w:val="0"/>
          <w:numId w:val="5"/>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 xml:space="preserve">report attendance information to Governors and </w:t>
      </w:r>
      <w:r w:rsidR="007539D2">
        <w:rPr>
          <w:rFonts w:eastAsia="Times New Roman" w:cstheme="minorHAnsi"/>
          <w:lang w:eastAsia="en-GB"/>
        </w:rPr>
        <w:t>Directors</w:t>
      </w:r>
      <w:r w:rsidRPr="00C703B2">
        <w:rPr>
          <w:rFonts w:eastAsia="Times New Roman" w:cstheme="minorHAnsi"/>
          <w:lang w:eastAsia="en-GB"/>
        </w:rPr>
        <w:t>;</w:t>
      </w:r>
    </w:p>
    <w:p w14:paraId="45679B5E" w14:textId="77777777" w:rsidR="00D82F29" w:rsidRPr="00C703B2" w:rsidRDefault="00D82F29" w:rsidP="008A79AD">
      <w:pPr>
        <w:numPr>
          <w:ilvl w:val="0"/>
          <w:numId w:val="5"/>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consider and authorise requests for leave of absence;</w:t>
      </w:r>
    </w:p>
    <w:p w14:paraId="32C03A1E" w14:textId="77777777" w:rsidR="00D82F29" w:rsidRPr="00C703B2" w:rsidRDefault="00D82F29" w:rsidP="008A79AD">
      <w:pPr>
        <w:numPr>
          <w:ilvl w:val="0"/>
          <w:numId w:val="5"/>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approve referrals for legal intervention where appropriate;</w:t>
      </w:r>
    </w:p>
    <w:p w14:paraId="003FF1BA" w14:textId="4C746DA8" w:rsidR="00CA5B2A" w:rsidRPr="004F1222" w:rsidRDefault="00D82F29" w:rsidP="008A79AD">
      <w:pPr>
        <w:numPr>
          <w:ilvl w:val="0"/>
          <w:numId w:val="5"/>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ensure statutory attendance duties are fulfilled;</w:t>
      </w:r>
    </w:p>
    <w:p w14:paraId="0D28E7A1" w14:textId="77777777" w:rsidR="00D82F29" w:rsidRPr="00C703B2" w:rsidRDefault="00D82F29" w:rsidP="008A79AD">
      <w:pPr>
        <w:numPr>
          <w:ilvl w:val="0"/>
          <w:numId w:val="5"/>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oversee the attendance of vulnerable groups of pupils;</w:t>
      </w:r>
    </w:p>
    <w:p w14:paraId="754AC15C" w14:textId="77777777" w:rsidR="00D82F29" w:rsidRPr="00C703B2" w:rsidRDefault="00D82F29" w:rsidP="008A79AD">
      <w:pPr>
        <w:numPr>
          <w:ilvl w:val="0"/>
          <w:numId w:val="5"/>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support staff in maintaining high attendance expectations.</w:t>
      </w:r>
    </w:p>
    <w:p w14:paraId="32971476" w14:textId="74ED5AF0" w:rsidR="00D82F29"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 xml:space="preserve">Headteachers will ensure that attendance remains a visible priority across all aspects of school life and will promote a culture where every child is expected, supported and encouraged to attend school regularly. </w:t>
      </w:r>
    </w:p>
    <w:p w14:paraId="68F8B4A7" w14:textId="0492E822" w:rsidR="00D82F29" w:rsidRPr="005E4F44" w:rsidRDefault="00D82F29" w:rsidP="005E4F44">
      <w:pPr>
        <w:pStyle w:val="ListParagraph"/>
        <w:numPr>
          <w:ilvl w:val="0"/>
          <w:numId w:val="62"/>
        </w:numPr>
        <w:spacing w:before="100" w:beforeAutospacing="1" w:after="100" w:afterAutospacing="1" w:line="300" w:lineRule="atLeast"/>
        <w:outlineLvl w:val="1"/>
        <w:rPr>
          <w:rFonts w:eastAsia="Times New Roman" w:cstheme="minorHAnsi"/>
          <w:b/>
          <w:bCs/>
          <w:sz w:val="28"/>
          <w:szCs w:val="28"/>
          <w:lang w:eastAsia="en-GB"/>
        </w:rPr>
      </w:pPr>
      <w:r w:rsidRPr="005E4F44">
        <w:rPr>
          <w:rFonts w:eastAsia="Times New Roman" w:cstheme="minorHAnsi"/>
          <w:b/>
          <w:bCs/>
          <w:sz w:val="28"/>
          <w:szCs w:val="28"/>
          <w:lang w:eastAsia="en-GB"/>
        </w:rPr>
        <w:t>S</w:t>
      </w:r>
      <w:r w:rsidR="00D856E6" w:rsidRPr="005E4F44">
        <w:rPr>
          <w:rFonts w:eastAsia="Times New Roman" w:cstheme="minorHAnsi"/>
          <w:b/>
          <w:bCs/>
          <w:sz w:val="28"/>
          <w:szCs w:val="28"/>
          <w:lang w:eastAsia="en-GB"/>
        </w:rPr>
        <w:t>chool</w:t>
      </w:r>
      <w:r w:rsidRPr="005E4F44">
        <w:rPr>
          <w:rFonts w:eastAsia="Times New Roman" w:cstheme="minorHAnsi"/>
          <w:b/>
          <w:bCs/>
          <w:sz w:val="28"/>
          <w:szCs w:val="28"/>
          <w:lang w:eastAsia="en-GB"/>
        </w:rPr>
        <w:t xml:space="preserve"> Attendance Champion</w:t>
      </w:r>
    </w:p>
    <w:p w14:paraId="6E0F2115" w14:textId="7292DDC4" w:rsidR="00D82F29"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Each school will appoint a S</w:t>
      </w:r>
      <w:r w:rsidR="00D856E6">
        <w:rPr>
          <w:rFonts w:eastAsia="Times New Roman" w:cstheme="minorHAnsi"/>
          <w:lang w:eastAsia="en-GB"/>
        </w:rPr>
        <w:t>chool</w:t>
      </w:r>
      <w:r w:rsidRPr="00C703B2">
        <w:rPr>
          <w:rFonts w:eastAsia="Times New Roman" w:cstheme="minorHAnsi"/>
          <w:lang w:eastAsia="en-GB"/>
        </w:rPr>
        <w:t xml:space="preserve"> Attendance Champion who will provide strategic leadership for attendance and act as the school's lead professional for attendance improvement.</w:t>
      </w:r>
      <w:r w:rsidR="008A79AD">
        <w:rPr>
          <w:rFonts w:eastAsia="Times New Roman" w:cstheme="minorHAnsi"/>
          <w:lang w:eastAsia="en-GB"/>
        </w:rPr>
        <w:t xml:space="preserve"> </w:t>
      </w:r>
      <w:r w:rsidRPr="00C703B2">
        <w:rPr>
          <w:rFonts w:eastAsia="Times New Roman" w:cstheme="minorHAnsi"/>
          <w:lang w:eastAsia="en-GB"/>
        </w:rPr>
        <w:t>The S</w:t>
      </w:r>
      <w:r w:rsidR="00D856E6">
        <w:rPr>
          <w:rFonts w:eastAsia="Times New Roman" w:cstheme="minorHAnsi"/>
          <w:lang w:eastAsia="en-GB"/>
        </w:rPr>
        <w:t xml:space="preserve">chool </w:t>
      </w:r>
      <w:r w:rsidRPr="00C703B2">
        <w:rPr>
          <w:rFonts w:eastAsia="Times New Roman" w:cstheme="minorHAnsi"/>
          <w:lang w:eastAsia="en-GB"/>
        </w:rPr>
        <w:t>Attendance Champion will have a detailed understanding of attendance data, attendance legislation and the factors affecting attendance within their school community.</w:t>
      </w:r>
    </w:p>
    <w:p w14:paraId="5575120C" w14:textId="3F7CDC8A" w:rsidR="00D82F29"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The S</w:t>
      </w:r>
      <w:r w:rsidR="00D856E6">
        <w:rPr>
          <w:rFonts w:eastAsia="Times New Roman" w:cstheme="minorHAnsi"/>
          <w:lang w:eastAsia="en-GB"/>
        </w:rPr>
        <w:t>chool</w:t>
      </w:r>
      <w:r w:rsidRPr="00C703B2">
        <w:rPr>
          <w:rFonts w:eastAsia="Times New Roman" w:cstheme="minorHAnsi"/>
          <w:lang w:eastAsia="en-GB"/>
        </w:rPr>
        <w:t xml:space="preserve"> Attendance Champion will:</w:t>
      </w:r>
    </w:p>
    <w:p w14:paraId="07423419" w14:textId="77777777" w:rsidR="00D82F29" w:rsidRPr="00C703B2" w:rsidRDefault="00D82F29" w:rsidP="008A79AD">
      <w:pPr>
        <w:numPr>
          <w:ilvl w:val="0"/>
          <w:numId w:val="6"/>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lastRenderedPageBreak/>
        <w:t>lead and champion attendance improvement across the school;</w:t>
      </w:r>
    </w:p>
    <w:p w14:paraId="11D55F7A" w14:textId="77777777" w:rsidR="00D82F29" w:rsidRPr="00C703B2" w:rsidRDefault="00D82F29" w:rsidP="008A79AD">
      <w:pPr>
        <w:numPr>
          <w:ilvl w:val="0"/>
          <w:numId w:val="6"/>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establish and communicate a clear vision for attendance;</w:t>
      </w:r>
    </w:p>
    <w:p w14:paraId="41BC8E3B" w14:textId="77777777" w:rsidR="00D82F29" w:rsidRPr="00C703B2" w:rsidRDefault="00D82F29" w:rsidP="008A79AD">
      <w:pPr>
        <w:numPr>
          <w:ilvl w:val="0"/>
          <w:numId w:val="6"/>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promote attendance through a whole-school culture and ethos;</w:t>
      </w:r>
    </w:p>
    <w:p w14:paraId="79A94F23" w14:textId="77777777" w:rsidR="00D82F29" w:rsidRPr="00C703B2" w:rsidRDefault="00D82F29" w:rsidP="008A79AD">
      <w:pPr>
        <w:numPr>
          <w:ilvl w:val="0"/>
          <w:numId w:val="6"/>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monitor attendance patterns and trends;</w:t>
      </w:r>
    </w:p>
    <w:p w14:paraId="6F4DEC85" w14:textId="77777777" w:rsidR="00D82F29" w:rsidRPr="00C703B2" w:rsidRDefault="00D82F29" w:rsidP="008A79AD">
      <w:pPr>
        <w:numPr>
          <w:ilvl w:val="0"/>
          <w:numId w:val="6"/>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analyse attendance data regularly;</w:t>
      </w:r>
    </w:p>
    <w:p w14:paraId="1B779F6F" w14:textId="77777777" w:rsidR="00D82F29" w:rsidRPr="00C703B2" w:rsidRDefault="00D82F29" w:rsidP="008A79AD">
      <w:pPr>
        <w:numPr>
          <w:ilvl w:val="0"/>
          <w:numId w:val="6"/>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identify pupils and groups requiring additional support;</w:t>
      </w:r>
    </w:p>
    <w:p w14:paraId="572C1534" w14:textId="77777777" w:rsidR="00D82F29" w:rsidRPr="00C703B2" w:rsidRDefault="00D82F29" w:rsidP="008A79AD">
      <w:pPr>
        <w:numPr>
          <w:ilvl w:val="0"/>
          <w:numId w:val="6"/>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oversee attendance interventions and Attendance Support Plans;</w:t>
      </w:r>
    </w:p>
    <w:p w14:paraId="5136485A" w14:textId="77777777" w:rsidR="00D82F29" w:rsidRPr="00C703B2" w:rsidRDefault="00D82F29" w:rsidP="008A79AD">
      <w:pPr>
        <w:numPr>
          <w:ilvl w:val="0"/>
          <w:numId w:val="6"/>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work closely with families to address barriers;</w:t>
      </w:r>
    </w:p>
    <w:p w14:paraId="2A828415" w14:textId="77777777" w:rsidR="00D82F29" w:rsidRPr="00C703B2" w:rsidRDefault="00D82F29" w:rsidP="008A79AD">
      <w:pPr>
        <w:numPr>
          <w:ilvl w:val="0"/>
          <w:numId w:val="6"/>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coordinate multi-agency support where required;</w:t>
      </w:r>
    </w:p>
    <w:p w14:paraId="6C11D5DE" w14:textId="77777777" w:rsidR="00D82F29" w:rsidRPr="00C703B2" w:rsidRDefault="00D82F29" w:rsidP="008A79AD">
      <w:pPr>
        <w:numPr>
          <w:ilvl w:val="0"/>
          <w:numId w:val="6"/>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support staff in implementing attendance procedures;</w:t>
      </w:r>
    </w:p>
    <w:p w14:paraId="0346A75A" w14:textId="77777777" w:rsidR="00D82F29" w:rsidRPr="00C703B2" w:rsidRDefault="00D82F29" w:rsidP="008A79AD">
      <w:pPr>
        <w:numPr>
          <w:ilvl w:val="0"/>
          <w:numId w:val="6"/>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report attendance information to Governors and Trust leaders;</w:t>
      </w:r>
    </w:p>
    <w:p w14:paraId="488EEB5B" w14:textId="77777777" w:rsidR="00D82F29" w:rsidRPr="00C703B2" w:rsidRDefault="00D82F29" w:rsidP="008A79AD">
      <w:pPr>
        <w:numPr>
          <w:ilvl w:val="0"/>
          <w:numId w:val="6"/>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ensure robust escalation processes are followed;</w:t>
      </w:r>
    </w:p>
    <w:p w14:paraId="2DE7DCBA" w14:textId="77777777" w:rsidR="00D82F29" w:rsidRPr="00C703B2" w:rsidRDefault="00D82F29" w:rsidP="008A79AD">
      <w:pPr>
        <w:numPr>
          <w:ilvl w:val="0"/>
          <w:numId w:val="6"/>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evaluate the effectiveness of attendance strategies;</w:t>
      </w:r>
    </w:p>
    <w:p w14:paraId="0815D49A" w14:textId="77777777" w:rsidR="008A79AD" w:rsidRDefault="00D82F29" w:rsidP="008A79AD">
      <w:pPr>
        <w:numPr>
          <w:ilvl w:val="0"/>
          <w:numId w:val="6"/>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support reintegration planning following absence;</w:t>
      </w:r>
    </w:p>
    <w:p w14:paraId="5D4C078D" w14:textId="31DD0BAE" w:rsidR="00D82F29" w:rsidRPr="008A79AD" w:rsidRDefault="00D82F29" w:rsidP="008A79AD">
      <w:pPr>
        <w:numPr>
          <w:ilvl w:val="0"/>
          <w:numId w:val="6"/>
        </w:numPr>
        <w:spacing w:before="100" w:beforeAutospacing="1" w:after="100" w:afterAutospacing="1" w:line="300" w:lineRule="atLeast"/>
        <w:jc w:val="both"/>
        <w:rPr>
          <w:rFonts w:eastAsia="Times New Roman" w:cstheme="minorHAnsi"/>
          <w:lang w:eastAsia="en-GB"/>
        </w:rPr>
      </w:pPr>
      <w:r w:rsidRPr="008A79AD">
        <w:rPr>
          <w:rFonts w:eastAsia="Times New Roman" w:cstheme="minorHAnsi"/>
          <w:lang w:eastAsia="en-GB"/>
        </w:rPr>
        <w:t>monitor attendance of vulnerable pupils and cohorts.</w:t>
      </w:r>
    </w:p>
    <w:p w14:paraId="080DC20A" w14:textId="3CD2DFF9" w:rsidR="004F1222"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The S</w:t>
      </w:r>
      <w:r w:rsidR="00D856E6">
        <w:rPr>
          <w:rFonts w:eastAsia="Times New Roman" w:cstheme="minorHAnsi"/>
          <w:lang w:eastAsia="en-GB"/>
        </w:rPr>
        <w:t>chool Atte</w:t>
      </w:r>
      <w:r w:rsidRPr="00C703B2">
        <w:rPr>
          <w:rFonts w:eastAsia="Times New Roman" w:cstheme="minorHAnsi"/>
          <w:lang w:eastAsia="en-GB"/>
        </w:rPr>
        <w:t xml:space="preserve">ndance Champion will work closely with school leaders, safeguarding professionals and external agencies to ensure that attendance concerns are addressed appropriately and that pupils receive timely support. </w:t>
      </w:r>
    </w:p>
    <w:p w14:paraId="0E1A9731" w14:textId="112F5861" w:rsidR="00D82F29" w:rsidRPr="005E4F44" w:rsidRDefault="00D82F29" w:rsidP="005E4F44">
      <w:pPr>
        <w:pStyle w:val="ListParagraph"/>
        <w:numPr>
          <w:ilvl w:val="0"/>
          <w:numId w:val="62"/>
        </w:numPr>
        <w:spacing w:before="100" w:beforeAutospacing="1" w:after="100" w:afterAutospacing="1" w:line="300" w:lineRule="atLeast"/>
        <w:outlineLvl w:val="1"/>
        <w:rPr>
          <w:rFonts w:eastAsia="Times New Roman" w:cstheme="minorHAnsi"/>
          <w:b/>
          <w:bCs/>
          <w:sz w:val="28"/>
          <w:szCs w:val="28"/>
          <w:lang w:eastAsia="en-GB"/>
        </w:rPr>
      </w:pPr>
      <w:r w:rsidRPr="005E4F44">
        <w:rPr>
          <w:rFonts w:eastAsia="Times New Roman" w:cstheme="minorHAnsi"/>
          <w:b/>
          <w:bCs/>
          <w:sz w:val="28"/>
          <w:szCs w:val="28"/>
          <w:lang w:eastAsia="en-GB"/>
        </w:rPr>
        <w:t>CFLP Attendance Officer</w:t>
      </w:r>
    </w:p>
    <w:p w14:paraId="47600ED8" w14:textId="68EC044D" w:rsidR="00D82F29"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The CFLP Attendance Officer provides specialist attendance support across the Trust and works collaboratively with schools, families and external agencies to improve attendance and remove barriers to education.</w:t>
      </w:r>
      <w:r w:rsidR="008A79AD">
        <w:rPr>
          <w:rFonts w:eastAsia="Times New Roman" w:cstheme="minorHAnsi"/>
          <w:lang w:eastAsia="en-GB"/>
        </w:rPr>
        <w:t xml:space="preserve"> </w:t>
      </w:r>
      <w:r w:rsidRPr="00C703B2">
        <w:rPr>
          <w:rFonts w:eastAsia="Times New Roman" w:cstheme="minorHAnsi"/>
          <w:lang w:eastAsia="en-GB"/>
        </w:rPr>
        <w:t>The Attendance Officer plays an important role in implementing the Trust's support-first approach and helps ensure consistency in attendance practice across all CFLP schools.</w:t>
      </w:r>
    </w:p>
    <w:p w14:paraId="4B265F3E" w14:textId="77777777" w:rsidR="00D82F29"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The CFLP Attendance Officer will:</w:t>
      </w:r>
    </w:p>
    <w:p w14:paraId="1A20A125" w14:textId="77777777" w:rsidR="00D82F29" w:rsidRPr="00C703B2" w:rsidRDefault="00D82F29" w:rsidP="008A79AD">
      <w:pPr>
        <w:numPr>
          <w:ilvl w:val="0"/>
          <w:numId w:val="7"/>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support schools with attendance monitoring and analysis;</w:t>
      </w:r>
    </w:p>
    <w:p w14:paraId="70D2D730" w14:textId="77777777" w:rsidR="00D82F29" w:rsidRPr="00C703B2" w:rsidRDefault="00D82F29" w:rsidP="008A79AD">
      <w:pPr>
        <w:numPr>
          <w:ilvl w:val="0"/>
          <w:numId w:val="7"/>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identify attendance concerns and emerging trends;</w:t>
      </w:r>
    </w:p>
    <w:p w14:paraId="639648F7" w14:textId="77777777" w:rsidR="00D82F29" w:rsidRPr="00C703B2" w:rsidRDefault="00D82F29" w:rsidP="008A79AD">
      <w:pPr>
        <w:numPr>
          <w:ilvl w:val="0"/>
          <w:numId w:val="7"/>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undertake attendance reviews and investigations;</w:t>
      </w:r>
    </w:p>
    <w:p w14:paraId="177A27BD" w14:textId="77777777" w:rsidR="00D82F29" w:rsidRPr="00C703B2" w:rsidRDefault="00D82F29" w:rsidP="008A79AD">
      <w:pPr>
        <w:numPr>
          <w:ilvl w:val="0"/>
          <w:numId w:val="7"/>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meet with pupils and families;</w:t>
      </w:r>
    </w:p>
    <w:p w14:paraId="445348BD" w14:textId="77777777" w:rsidR="00D82F29" w:rsidRPr="00C703B2" w:rsidRDefault="00D82F29" w:rsidP="008A79AD">
      <w:pPr>
        <w:numPr>
          <w:ilvl w:val="0"/>
          <w:numId w:val="7"/>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facilitate attendance support meetings;</w:t>
      </w:r>
    </w:p>
    <w:p w14:paraId="4A1A54A6" w14:textId="77777777" w:rsidR="00D82F29" w:rsidRPr="00C703B2" w:rsidRDefault="00D82F29" w:rsidP="00555ECA">
      <w:pPr>
        <w:numPr>
          <w:ilvl w:val="0"/>
          <w:numId w:val="7"/>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contribute to Attendance Support Plans;</w:t>
      </w:r>
    </w:p>
    <w:p w14:paraId="6F2E43E9" w14:textId="77777777" w:rsidR="00D82F29" w:rsidRPr="00C703B2" w:rsidRDefault="00D82F29" w:rsidP="00555ECA">
      <w:pPr>
        <w:numPr>
          <w:ilvl w:val="0"/>
          <w:numId w:val="7"/>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coordinate formal attendance agreements and attendance contracts;</w:t>
      </w:r>
    </w:p>
    <w:p w14:paraId="5CF03927" w14:textId="77777777" w:rsidR="00D82F29" w:rsidRPr="00C703B2" w:rsidRDefault="00D82F29" w:rsidP="008A79AD">
      <w:pPr>
        <w:numPr>
          <w:ilvl w:val="0"/>
          <w:numId w:val="7"/>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undertake home visits where appropriate;</w:t>
      </w:r>
    </w:p>
    <w:p w14:paraId="06CD8296" w14:textId="77777777" w:rsidR="00D82F29" w:rsidRPr="00C703B2" w:rsidRDefault="00D82F29" w:rsidP="008A79AD">
      <w:pPr>
        <w:numPr>
          <w:ilvl w:val="0"/>
          <w:numId w:val="7"/>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provide advice and guidance to schools and families;</w:t>
      </w:r>
    </w:p>
    <w:p w14:paraId="151759CF" w14:textId="77777777" w:rsidR="00D82F29" w:rsidRPr="00C703B2" w:rsidRDefault="00D82F29" w:rsidP="008A79AD">
      <w:pPr>
        <w:numPr>
          <w:ilvl w:val="0"/>
          <w:numId w:val="7"/>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liaise with local authorities and attendance services;</w:t>
      </w:r>
    </w:p>
    <w:p w14:paraId="3BDD1F35" w14:textId="77777777" w:rsidR="00D82F29" w:rsidRPr="00C703B2" w:rsidRDefault="00D82F29" w:rsidP="008A79AD">
      <w:pPr>
        <w:numPr>
          <w:ilvl w:val="0"/>
          <w:numId w:val="7"/>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support the implementation of legal intervention processes;</w:t>
      </w:r>
    </w:p>
    <w:p w14:paraId="2D031942" w14:textId="057E0E13" w:rsidR="00D82F29" w:rsidRPr="00C703B2" w:rsidRDefault="00D82F29" w:rsidP="008A79AD">
      <w:pPr>
        <w:numPr>
          <w:ilvl w:val="0"/>
          <w:numId w:val="7"/>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 xml:space="preserve">support children missing </w:t>
      </w:r>
      <w:r w:rsidR="002058CF">
        <w:rPr>
          <w:rFonts w:eastAsia="Times New Roman" w:cstheme="minorHAnsi"/>
          <w:lang w:eastAsia="en-GB"/>
        </w:rPr>
        <w:t xml:space="preserve">in </w:t>
      </w:r>
      <w:r w:rsidRPr="00C703B2">
        <w:rPr>
          <w:rFonts w:eastAsia="Times New Roman" w:cstheme="minorHAnsi"/>
          <w:lang w:eastAsia="en-GB"/>
        </w:rPr>
        <w:t>education enquiries;</w:t>
      </w:r>
    </w:p>
    <w:p w14:paraId="6AECCD1E" w14:textId="77777777" w:rsidR="00D82F29" w:rsidRPr="00C703B2" w:rsidRDefault="00D82F29" w:rsidP="008A79AD">
      <w:pPr>
        <w:numPr>
          <w:ilvl w:val="0"/>
          <w:numId w:val="7"/>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contribute to safeguarding investigations where attendance is a concern;</w:t>
      </w:r>
    </w:p>
    <w:p w14:paraId="1985F76E" w14:textId="77777777" w:rsidR="00D82F29" w:rsidRPr="00C703B2" w:rsidRDefault="00D82F29" w:rsidP="008A79AD">
      <w:pPr>
        <w:numPr>
          <w:ilvl w:val="0"/>
          <w:numId w:val="7"/>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assist schools in identifying and removing barriers to attendance;</w:t>
      </w:r>
    </w:p>
    <w:p w14:paraId="4371F06E" w14:textId="77777777" w:rsidR="00D82F29" w:rsidRPr="00C703B2" w:rsidRDefault="00D82F29" w:rsidP="008A79AD">
      <w:pPr>
        <w:numPr>
          <w:ilvl w:val="0"/>
          <w:numId w:val="7"/>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share attendance best practice across the Trust.</w:t>
      </w:r>
    </w:p>
    <w:p w14:paraId="73EB6610" w14:textId="2253DFA9" w:rsidR="00D82F29"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 xml:space="preserve">The Attendance Officer will work alongside school leaders to ensure that attendance concerns receive a proactive and proportionate response and that families receive appropriate support. </w:t>
      </w:r>
    </w:p>
    <w:p w14:paraId="28B76003" w14:textId="17A2085B" w:rsidR="00D82F29" w:rsidRPr="005E4F44" w:rsidRDefault="00D82F29" w:rsidP="005E4F44">
      <w:pPr>
        <w:pStyle w:val="ListParagraph"/>
        <w:numPr>
          <w:ilvl w:val="0"/>
          <w:numId w:val="62"/>
        </w:numPr>
        <w:spacing w:before="100" w:beforeAutospacing="1" w:after="100" w:afterAutospacing="1" w:line="300" w:lineRule="atLeast"/>
        <w:outlineLvl w:val="1"/>
        <w:rPr>
          <w:rFonts w:eastAsia="Times New Roman" w:cstheme="minorHAnsi"/>
          <w:b/>
          <w:bCs/>
          <w:sz w:val="28"/>
          <w:szCs w:val="28"/>
          <w:lang w:eastAsia="en-GB"/>
        </w:rPr>
      </w:pPr>
      <w:r w:rsidRPr="005E4F44">
        <w:rPr>
          <w:rFonts w:eastAsia="Times New Roman" w:cstheme="minorHAnsi"/>
          <w:b/>
          <w:bCs/>
          <w:sz w:val="28"/>
          <w:szCs w:val="28"/>
          <w:lang w:eastAsia="en-GB"/>
        </w:rPr>
        <w:lastRenderedPageBreak/>
        <w:t>Class Teachers</w:t>
      </w:r>
    </w:p>
    <w:p w14:paraId="2BCF3B53" w14:textId="77777777" w:rsidR="008A79AD"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Class teachers play a vital role in promoting attendance through positive relationships, effective classroom practice and daily monitoring.</w:t>
      </w:r>
      <w:r w:rsidR="00CA5B2A">
        <w:rPr>
          <w:rFonts w:eastAsia="Times New Roman" w:cstheme="minorHAnsi"/>
          <w:lang w:eastAsia="en-GB"/>
        </w:rPr>
        <w:t xml:space="preserve"> </w:t>
      </w:r>
      <w:r w:rsidRPr="00C703B2">
        <w:rPr>
          <w:rFonts w:eastAsia="Times New Roman" w:cstheme="minorHAnsi"/>
          <w:lang w:eastAsia="en-GB"/>
        </w:rPr>
        <w:t>Teachers are often the first members of staff to notice changes in attendance patterns, behaviour or wellbeing and therefore play an important role in identifying concerns at an early stage.</w:t>
      </w:r>
    </w:p>
    <w:p w14:paraId="5319F98A" w14:textId="31ABEDD1" w:rsidR="00D82F29"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Class teachers will:</w:t>
      </w:r>
    </w:p>
    <w:p w14:paraId="26870272" w14:textId="77777777" w:rsidR="00D82F29" w:rsidRPr="00C703B2" w:rsidRDefault="00D82F29" w:rsidP="008A79AD">
      <w:pPr>
        <w:numPr>
          <w:ilvl w:val="0"/>
          <w:numId w:val="8"/>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complete attendance registers accurately and punctually;</w:t>
      </w:r>
    </w:p>
    <w:p w14:paraId="247584B1" w14:textId="77777777" w:rsidR="00D82F29" w:rsidRPr="00C703B2" w:rsidRDefault="00D82F29" w:rsidP="008A79AD">
      <w:pPr>
        <w:numPr>
          <w:ilvl w:val="0"/>
          <w:numId w:val="8"/>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use appropriate attendance codes;</w:t>
      </w:r>
    </w:p>
    <w:p w14:paraId="4B703365" w14:textId="77777777" w:rsidR="00D82F29" w:rsidRPr="00C703B2" w:rsidRDefault="00D82F29" w:rsidP="008A79AD">
      <w:pPr>
        <w:numPr>
          <w:ilvl w:val="0"/>
          <w:numId w:val="8"/>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promote excellent attendance and punctuality;</w:t>
      </w:r>
    </w:p>
    <w:p w14:paraId="2A709344" w14:textId="77777777" w:rsidR="00D82F29" w:rsidRPr="00C703B2" w:rsidRDefault="00D82F29" w:rsidP="008A79AD">
      <w:pPr>
        <w:numPr>
          <w:ilvl w:val="0"/>
          <w:numId w:val="8"/>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create welcoming and inclusive classroom environments;</w:t>
      </w:r>
    </w:p>
    <w:p w14:paraId="3BCE6EEC" w14:textId="77777777" w:rsidR="00D82F29" w:rsidRPr="00C703B2" w:rsidRDefault="00D82F29" w:rsidP="008A79AD">
      <w:pPr>
        <w:numPr>
          <w:ilvl w:val="0"/>
          <w:numId w:val="8"/>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identify and report attendance concerns promptly;</w:t>
      </w:r>
    </w:p>
    <w:p w14:paraId="48F56AE3" w14:textId="2BE57F73" w:rsidR="004F1222" w:rsidRPr="00FA004C" w:rsidRDefault="00D82F29" w:rsidP="008A79AD">
      <w:pPr>
        <w:numPr>
          <w:ilvl w:val="0"/>
          <w:numId w:val="8"/>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contribute to attendance support planning where appropriate;</w:t>
      </w:r>
    </w:p>
    <w:p w14:paraId="0ED3D7D7" w14:textId="77777777" w:rsidR="00D82F29" w:rsidRPr="00C703B2" w:rsidRDefault="00D82F29" w:rsidP="008A79AD">
      <w:pPr>
        <w:numPr>
          <w:ilvl w:val="0"/>
          <w:numId w:val="8"/>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maintain positive communication with families;</w:t>
      </w:r>
    </w:p>
    <w:p w14:paraId="700C145E" w14:textId="77777777" w:rsidR="00D82F29" w:rsidRPr="00C703B2" w:rsidRDefault="00D82F29" w:rsidP="008A79AD">
      <w:pPr>
        <w:numPr>
          <w:ilvl w:val="0"/>
          <w:numId w:val="8"/>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support pupils returning following periods of absence;</w:t>
      </w:r>
    </w:p>
    <w:p w14:paraId="1A763C02" w14:textId="77777777" w:rsidR="00D82F29" w:rsidRPr="00C703B2" w:rsidRDefault="00D82F29" w:rsidP="008A79AD">
      <w:pPr>
        <w:numPr>
          <w:ilvl w:val="0"/>
          <w:numId w:val="8"/>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work with pastoral and attendance staff to secure improvements.</w:t>
      </w:r>
    </w:p>
    <w:p w14:paraId="35071ACD" w14:textId="4FEEA560" w:rsidR="00CA5B2A"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 xml:space="preserve">Teachers contribute significantly to attendance culture by ensuring that pupils feel welcomed, valued and successful within school. </w:t>
      </w:r>
    </w:p>
    <w:p w14:paraId="26134105" w14:textId="1892B6EF" w:rsidR="00D82F29" w:rsidRPr="005E4F44" w:rsidRDefault="00D82F29" w:rsidP="008A79AD">
      <w:pPr>
        <w:pStyle w:val="ListParagraph"/>
        <w:numPr>
          <w:ilvl w:val="0"/>
          <w:numId w:val="62"/>
        </w:numPr>
        <w:spacing w:before="100" w:beforeAutospacing="1" w:after="100" w:afterAutospacing="1" w:line="300" w:lineRule="atLeast"/>
        <w:jc w:val="both"/>
        <w:outlineLvl w:val="1"/>
        <w:rPr>
          <w:rFonts w:eastAsia="Times New Roman" w:cstheme="minorHAnsi"/>
          <w:b/>
          <w:bCs/>
          <w:sz w:val="28"/>
          <w:szCs w:val="28"/>
          <w:lang w:eastAsia="en-GB"/>
        </w:rPr>
      </w:pPr>
      <w:r w:rsidRPr="005E4F44">
        <w:rPr>
          <w:rFonts w:eastAsia="Times New Roman" w:cstheme="minorHAnsi"/>
          <w:b/>
          <w:bCs/>
          <w:sz w:val="28"/>
          <w:szCs w:val="28"/>
          <w:lang w:eastAsia="en-GB"/>
        </w:rPr>
        <w:t>Parents and Carers</w:t>
      </w:r>
    </w:p>
    <w:p w14:paraId="0DED87F5" w14:textId="3683F813" w:rsidR="00D82F29"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Parents and carers have a legal responsibility to ensure that children of compulsory school age receive a suitable education through regular attendance at school.</w:t>
      </w:r>
      <w:r w:rsidR="00CA5B2A">
        <w:rPr>
          <w:rFonts w:eastAsia="Times New Roman" w:cstheme="minorHAnsi"/>
          <w:lang w:eastAsia="en-GB"/>
        </w:rPr>
        <w:t xml:space="preserve"> </w:t>
      </w:r>
      <w:r w:rsidRPr="00C703B2">
        <w:rPr>
          <w:rFonts w:eastAsia="Times New Roman" w:cstheme="minorHAnsi"/>
          <w:lang w:eastAsia="en-GB"/>
        </w:rPr>
        <w:t>The Trust recognises parents and carers as key partners in securing positive attendance outcomes and is committed to working collaboratively with families to support regular attendance.</w:t>
      </w:r>
    </w:p>
    <w:p w14:paraId="6C85824A" w14:textId="77777777" w:rsidR="00D82F29"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Parents and carers are expected to:</w:t>
      </w:r>
    </w:p>
    <w:p w14:paraId="58E44B3D" w14:textId="77777777" w:rsidR="00D82F29" w:rsidRPr="00C703B2" w:rsidRDefault="00D82F29" w:rsidP="00555ECA">
      <w:pPr>
        <w:numPr>
          <w:ilvl w:val="0"/>
          <w:numId w:val="9"/>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ensure their child attends school regularly and punctually;</w:t>
      </w:r>
    </w:p>
    <w:p w14:paraId="492754D3" w14:textId="77777777" w:rsidR="00D82F29" w:rsidRPr="00C703B2" w:rsidRDefault="00D82F29" w:rsidP="00555ECA">
      <w:pPr>
        <w:numPr>
          <w:ilvl w:val="0"/>
          <w:numId w:val="9"/>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ensure their child arrives appropriately prepared for the school day;</w:t>
      </w:r>
    </w:p>
    <w:p w14:paraId="04EE118D" w14:textId="77777777" w:rsidR="00D82F29" w:rsidRPr="00C703B2" w:rsidRDefault="00D82F29" w:rsidP="00555ECA">
      <w:pPr>
        <w:numPr>
          <w:ilvl w:val="0"/>
          <w:numId w:val="9"/>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notify school of absence on the first day and each subsequent day unless otherwise agreed;</w:t>
      </w:r>
    </w:p>
    <w:p w14:paraId="3C23FB1B" w14:textId="77777777" w:rsidR="00D82F29" w:rsidRPr="00C703B2" w:rsidRDefault="00D82F29" w:rsidP="008A79AD">
      <w:pPr>
        <w:numPr>
          <w:ilvl w:val="0"/>
          <w:numId w:val="9"/>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provide accurate reasons for absence;</w:t>
      </w:r>
    </w:p>
    <w:p w14:paraId="4B650D14" w14:textId="77777777" w:rsidR="00D82F29" w:rsidRPr="00C703B2" w:rsidRDefault="00D82F29" w:rsidP="008A79AD">
      <w:pPr>
        <w:numPr>
          <w:ilvl w:val="0"/>
          <w:numId w:val="9"/>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maintain communication with the school during extended periods of absence;</w:t>
      </w:r>
    </w:p>
    <w:p w14:paraId="7EB3A309" w14:textId="77777777" w:rsidR="00D82F29" w:rsidRPr="00C703B2" w:rsidRDefault="00D82F29" w:rsidP="008A79AD">
      <w:pPr>
        <w:numPr>
          <w:ilvl w:val="0"/>
          <w:numId w:val="9"/>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attend meetings related to attendance where requested;</w:t>
      </w:r>
    </w:p>
    <w:p w14:paraId="4C828A41" w14:textId="77777777" w:rsidR="00D82F29" w:rsidRPr="00C703B2" w:rsidRDefault="00D82F29" w:rsidP="008A79AD">
      <w:pPr>
        <w:numPr>
          <w:ilvl w:val="0"/>
          <w:numId w:val="9"/>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engage positively with attendance support offered;</w:t>
      </w:r>
    </w:p>
    <w:p w14:paraId="46FEAE5D" w14:textId="77777777" w:rsidR="00D82F29" w:rsidRPr="00C703B2" w:rsidRDefault="00D82F29" w:rsidP="008A79AD">
      <w:pPr>
        <w:numPr>
          <w:ilvl w:val="0"/>
          <w:numId w:val="9"/>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provide information requested by school regarding attendance concerns;</w:t>
      </w:r>
    </w:p>
    <w:p w14:paraId="3373FBF4" w14:textId="77777777" w:rsidR="00D82F29" w:rsidRPr="00C703B2" w:rsidRDefault="00D82F29" w:rsidP="008A79AD">
      <w:pPr>
        <w:numPr>
          <w:ilvl w:val="0"/>
          <w:numId w:val="9"/>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ensure medical appointments are arranged outside school hours wherever possible;</w:t>
      </w:r>
    </w:p>
    <w:p w14:paraId="03959523" w14:textId="77777777" w:rsidR="00D82F29" w:rsidRPr="00C703B2" w:rsidRDefault="00D82F29" w:rsidP="008A79AD">
      <w:pPr>
        <w:numPr>
          <w:ilvl w:val="0"/>
          <w:numId w:val="9"/>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avoid holidays and non-essential leave during term time;</w:t>
      </w:r>
    </w:p>
    <w:p w14:paraId="1C871CDC" w14:textId="77777777" w:rsidR="00D82F29" w:rsidRPr="00C703B2" w:rsidRDefault="00D82F29" w:rsidP="008A79AD">
      <w:pPr>
        <w:numPr>
          <w:ilvl w:val="0"/>
          <w:numId w:val="9"/>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ensure emergency contact details remain accurate and up to date;</w:t>
      </w:r>
    </w:p>
    <w:p w14:paraId="066ADFCB" w14:textId="77777777" w:rsidR="00D82F29" w:rsidRPr="00C703B2" w:rsidRDefault="00D82F29" w:rsidP="008A79AD">
      <w:pPr>
        <w:numPr>
          <w:ilvl w:val="0"/>
          <w:numId w:val="9"/>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inform school of any circumstances that may affect attendance.</w:t>
      </w:r>
    </w:p>
    <w:p w14:paraId="573B2235" w14:textId="5CEF39E1" w:rsidR="00FA004C"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 xml:space="preserve">We encourage parents and carers to contact school as early as possible if difficulties arise. Early communication often allows concerns to be addressed quickly and support to be put in place before attendance deteriorates. The Trust is committed to working constructively with families to remove barriers and secure positive outcomes for children. </w:t>
      </w:r>
    </w:p>
    <w:p w14:paraId="3100374E" w14:textId="7B55B473" w:rsidR="00D82F29" w:rsidRPr="005E4F44" w:rsidRDefault="00D82F29" w:rsidP="005E4F44">
      <w:pPr>
        <w:pStyle w:val="ListParagraph"/>
        <w:numPr>
          <w:ilvl w:val="0"/>
          <w:numId w:val="62"/>
        </w:numPr>
        <w:spacing w:before="100" w:beforeAutospacing="1" w:after="100" w:afterAutospacing="1" w:line="300" w:lineRule="atLeast"/>
        <w:outlineLvl w:val="1"/>
        <w:rPr>
          <w:rFonts w:eastAsia="Times New Roman" w:cstheme="minorHAnsi"/>
          <w:b/>
          <w:bCs/>
          <w:sz w:val="28"/>
          <w:szCs w:val="28"/>
          <w:lang w:eastAsia="en-GB"/>
        </w:rPr>
      </w:pPr>
      <w:r w:rsidRPr="005E4F44">
        <w:rPr>
          <w:rFonts w:eastAsia="Times New Roman" w:cstheme="minorHAnsi"/>
          <w:b/>
          <w:bCs/>
          <w:sz w:val="28"/>
          <w:szCs w:val="28"/>
          <w:lang w:eastAsia="en-GB"/>
        </w:rPr>
        <w:lastRenderedPageBreak/>
        <w:t>Pupils</w:t>
      </w:r>
    </w:p>
    <w:p w14:paraId="70566C4C" w14:textId="77777777" w:rsidR="00D82F29"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Pupils are expected to attend school every day unless there is a genuine reason preventing attendance.</w:t>
      </w:r>
    </w:p>
    <w:p w14:paraId="3E858BF5" w14:textId="77777777" w:rsidR="00D82F29" w:rsidRPr="00C703B2" w:rsidRDefault="00D82F29" w:rsidP="008A79AD">
      <w:p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Pupils should:</w:t>
      </w:r>
    </w:p>
    <w:p w14:paraId="245702A8" w14:textId="77777777" w:rsidR="00D82F29" w:rsidRPr="00C703B2" w:rsidRDefault="00D82F29" w:rsidP="008A79AD">
      <w:pPr>
        <w:numPr>
          <w:ilvl w:val="0"/>
          <w:numId w:val="10"/>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attend school regularly and punctually;</w:t>
      </w:r>
    </w:p>
    <w:p w14:paraId="7F2D74AF" w14:textId="35E51DCF" w:rsidR="004F1222" w:rsidRPr="00FA004C" w:rsidRDefault="00D82F29" w:rsidP="008A79AD">
      <w:pPr>
        <w:numPr>
          <w:ilvl w:val="0"/>
          <w:numId w:val="10"/>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engage positively with learning;</w:t>
      </w:r>
    </w:p>
    <w:p w14:paraId="5EA1A8B6" w14:textId="77777777" w:rsidR="00D82F29" w:rsidRPr="00C703B2" w:rsidRDefault="00D82F29" w:rsidP="008A79AD">
      <w:pPr>
        <w:numPr>
          <w:ilvl w:val="0"/>
          <w:numId w:val="10"/>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participate in attendance support planning where appropriate;</w:t>
      </w:r>
    </w:p>
    <w:p w14:paraId="7AD22721" w14:textId="77777777" w:rsidR="00D82F29" w:rsidRPr="00C703B2" w:rsidRDefault="00D82F29" w:rsidP="008A79AD">
      <w:pPr>
        <w:numPr>
          <w:ilvl w:val="0"/>
          <w:numId w:val="10"/>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talk to trusted adults about any concerns affecting attendance;</w:t>
      </w:r>
    </w:p>
    <w:p w14:paraId="6B341519" w14:textId="77777777" w:rsidR="00D82F29" w:rsidRPr="00C703B2" w:rsidRDefault="00D82F29" w:rsidP="008A79AD">
      <w:pPr>
        <w:numPr>
          <w:ilvl w:val="0"/>
          <w:numId w:val="10"/>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contribute to achieving attendance targets where these are in place.</w:t>
      </w:r>
    </w:p>
    <w:p w14:paraId="14B9E3B6" w14:textId="3BF8D472" w:rsidR="00CA5B2A" w:rsidRPr="004F1222" w:rsidRDefault="00FA004C" w:rsidP="008A79AD">
      <w:pPr>
        <w:spacing w:before="100" w:beforeAutospacing="1" w:after="100" w:afterAutospacing="1" w:line="300" w:lineRule="atLeast"/>
        <w:jc w:val="both"/>
        <w:rPr>
          <w:rFonts w:eastAsia="Times New Roman" w:cstheme="minorHAnsi"/>
          <w:lang w:eastAsia="en-GB"/>
        </w:rPr>
      </w:pPr>
      <w:r>
        <w:rPr>
          <w:rFonts w:eastAsia="Times New Roman" w:cstheme="minorHAnsi"/>
          <w:lang w:eastAsia="en-GB"/>
        </w:rPr>
        <w:t xml:space="preserve">The Children First Learning Partnership </w:t>
      </w:r>
      <w:r w:rsidR="00D82F29" w:rsidRPr="00C703B2">
        <w:rPr>
          <w:rFonts w:eastAsia="Times New Roman" w:cstheme="minorHAnsi"/>
          <w:lang w:eastAsia="en-GB"/>
        </w:rPr>
        <w:t xml:space="preserve">believes that attendance improves when pupils feel safe, listened to, respected and included. Schools will therefore ensure that pupil voice forms part of attendance improvement work and that pupils are actively involved in identifying solutions to attendance difficulties. </w:t>
      </w:r>
    </w:p>
    <w:p w14:paraId="42266B1C" w14:textId="3CE27E16" w:rsidR="00B61DFB" w:rsidRPr="00B33275" w:rsidRDefault="00B61DFB" w:rsidP="008A79AD">
      <w:pPr>
        <w:pStyle w:val="ListParagraph"/>
        <w:numPr>
          <w:ilvl w:val="0"/>
          <w:numId w:val="61"/>
        </w:numPr>
        <w:spacing w:before="100" w:beforeAutospacing="1" w:after="100" w:afterAutospacing="1" w:line="300" w:lineRule="atLeast"/>
        <w:jc w:val="both"/>
        <w:outlineLvl w:val="0"/>
        <w:rPr>
          <w:rFonts w:eastAsia="Times New Roman" w:cstheme="minorHAnsi"/>
          <w:b/>
          <w:bCs/>
          <w:kern w:val="36"/>
          <w:sz w:val="28"/>
          <w:szCs w:val="28"/>
          <w:lang w:eastAsia="en-GB"/>
        </w:rPr>
      </w:pPr>
      <w:r w:rsidRPr="00B33275">
        <w:rPr>
          <w:rFonts w:eastAsia="Times New Roman" w:cstheme="minorHAnsi"/>
          <w:b/>
          <w:bCs/>
          <w:kern w:val="36"/>
          <w:sz w:val="28"/>
          <w:szCs w:val="28"/>
          <w:lang w:eastAsia="en-GB"/>
        </w:rPr>
        <w:t>Professional Development</w:t>
      </w:r>
    </w:p>
    <w:p w14:paraId="1A8E7F7F" w14:textId="01A1A040" w:rsidR="00B61DFB" w:rsidRPr="00C703B2" w:rsidRDefault="00FA004C" w:rsidP="008A79AD">
      <w:pPr>
        <w:spacing w:before="100" w:beforeAutospacing="1" w:after="100" w:afterAutospacing="1" w:line="300" w:lineRule="atLeast"/>
        <w:jc w:val="both"/>
        <w:rPr>
          <w:rFonts w:eastAsia="Times New Roman" w:cstheme="minorHAnsi"/>
          <w:lang w:eastAsia="en-GB"/>
        </w:rPr>
      </w:pPr>
      <w:r>
        <w:rPr>
          <w:rFonts w:eastAsia="Times New Roman" w:cstheme="minorHAnsi"/>
          <w:lang w:eastAsia="en-GB"/>
        </w:rPr>
        <w:t xml:space="preserve">The Children First Learning Partnership </w:t>
      </w:r>
      <w:r w:rsidR="00B61DFB" w:rsidRPr="00C703B2">
        <w:rPr>
          <w:rFonts w:eastAsia="Times New Roman" w:cstheme="minorHAnsi"/>
          <w:lang w:eastAsia="en-GB"/>
        </w:rPr>
        <w:t>is committed to ensuring all staff understand their role in promoting attendance.</w:t>
      </w:r>
      <w:r w:rsidR="008A79AD">
        <w:rPr>
          <w:rFonts w:eastAsia="Times New Roman" w:cstheme="minorHAnsi"/>
          <w:lang w:eastAsia="en-GB"/>
        </w:rPr>
        <w:t xml:space="preserve"> </w:t>
      </w:r>
      <w:r w:rsidR="00B61DFB" w:rsidRPr="00C703B2">
        <w:rPr>
          <w:rFonts w:eastAsia="Times New Roman" w:cstheme="minorHAnsi"/>
          <w:lang w:eastAsia="en-GB"/>
        </w:rPr>
        <w:t>Attendance training forms part of the Trust's professional development programme and includes:</w:t>
      </w:r>
    </w:p>
    <w:p w14:paraId="67BDEF9E" w14:textId="77777777" w:rsidR="00B61DFB" w:rsidRPr="00C703B2" w:rsidRDefault="00B61DFB" w:rsidP="008A79AD">
      <w:pPr>
        <w:numPr>
          <w:ilvl w:val="0"/>
          <w:numId w:val="31"/>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attendance legislation;</w:t>
      </w:r>
    </w:p>
    <w:p w14:paraId="7C9E8159" w14:textId="77777777" w:rsidR="00B61DFB" w:rsidRPr="00C703B2" w:rsidRDefault="00B61DFB" w:rsidP="008A79AD">
      <w:pPr>
        <w:numPr>
          <w:ilvl w:val="0"/>
          <w:numId w:val="31"/>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safeguarding links;</w:t>
      </w:r>
    </w:p>
    <w:p w14:paraId="67D52452" w14:textId="77777777" w:rsidR="00B61DFB" w:rsidRPr="00C703B2" w:rsidRDefault="00B61DFB" w:rsidP="008A79AD">
      <w:pPr>
        <w:numPr>
          <w:ilvl w:val="0"/>
          <w:numId w:val="31"/>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roles and responsibilities;</w:t>
      </w:r>
    </w:p>
    <w:p w14:paraId="76DF5AB1" w14:textId="77777777" w:rsidR="00B61DFB" w:rsidRPr="00C703B2" w:rsidRDefault="00B61DFB" w:rsidP="008A79AD">
      <w:pPr>
        <w:numPr>
          <w:ilvl w:val="0"/>
          <w:numId w:val="31"/>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attendance data analysis;</w:t>
      </w:r>
    </w:p>
    <w:p w14:paraId="71A730A2" w14:textId="77777777" w:rsidR="00B61DFB" w:rsidRPr="00C703B2" w:rsidRDefault="00B61DFB" w:rsidP="008A79AD">
      <w:pPr>
        <w:numPr>
          <w:ilvl w:val="0"/>
          <w:numId w:val="31"/>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strategies for improving attendance;</w:t>
      </w:r>
    </w:p>
    <w:p w14:paraId="3601AC44" w14:textId="77777777" w:rsidR="00B61DFB" w:rsidRPr="00C703B2" w:rsidRDefault="00B61DFB" w:rsidP="008A79AD">
      <w:pPr>
        <w:numPr>
          <w:ilvl w:val="0"/>
          <w:numId w:val="31"/>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working with families;</w:t>
      </w:r>
    </w:p>
    <w:p w14:paraId="793A7874" w14:textId="77777777" w:rsidR="00B61DFB" w:rsidRPr="00C703B2" w:rsidRDefault="00B61DFB" w:rsidP="008A79AD">
      <w:pPr>
        <w:numPr>
          <w:ilvl w:val="0"/>
          <w:numId w:val="31"/>
        </w:numPr>
        <w:spacing w:before="100" w:beforeAutospacing="1" w:after="100" w:afterAutospacing="1" w:line="300" w:lineRule="atLeast"/>
        <w:jc w:val="both"/>
        <w:rPr>
          <w:rFonts w:eastAsia="Times New Roman" w:cstheme="minorHAnsi"/>
          <w:lang w:eastAsia="en-GB"/>
        </w:rPr>
      </w:pPr>
      <w:r w:rsidRPr="00C703B2">
        <w:rPr>
          <w:rFonts w:eastAsia="Times New Roman" w:cstheme="minorHAnsi"/>
          <w:lang w:eastAsia="en-GB"/>
        </w:rPr>
        <w:t>understanding barriers to attendance;</w:t>
      </w:r>
    </w:p>
    <w:p w14:paraId="233538E1" w14:textId="77777777" w:rsidR="005E3E15" w:rsidRDefault="00B61DFB" w:rsidP="008A79AD">
      <w:pPr>
        <w:numPr>
          <w:ilvl w:val="0"/>
          <w:numId w:val="31"/>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updates to statutory guidance.</w:t>
      </w:r>
    </w:p>
    <w:p w14:paraId="3702F926" w14:textId="60A48954" w:rsidR="00424D75" w:rsidRPr="008A79AD" w:rsidRDefault="00B61DFB" w:rsidP="005E3E15">
      <w:pPr>
        <w:spacing w:before="100" w:beforeAutospacing="1" w:after="100" w:afterAutospacing="1" w:line="300" w:lineRule="atLeast"/>
        <w:ind w:left="360"/>
        <w:jc w:val="both"/>
        <w:rPr>
          <w:rFonts w:eastAsia="Times New Roman" w:cstheme="minorHAnsi"/>
          <w:lang w:eastAsia="en-GB"/>
        </w:rPr>
      </w:pPr>
      <w:r w:rsidRPr="008A79AD">
        <w:rPr>
          <w:rFonts w:eastAsia="Times New Roman" w:cstheme="minorHAnsi"/>
          <w:lang w:eastAsia="en-GB"/>
        </w:rPr>
        <w:t>The Trust expects attendance to be understood as a safeguarding, inclusion and school improvement priority. Staff at all levels will receive appropriate training and support to ensure they can contribute effectively to promoting attendance, identifying barriers and securing positive outcomes for all pupils.</w:t>
      </w:r>
    </w:p>
    <w:p w14:paraId="2C0A0655" w14:textId="2FB14196" w:rsidR="0002497B" w:rsidRPr="00D856E6" w:rsidRDefault="00424D75" w:rsidP="005E3E15">
      <w:pPr>
        <w:pStyle w:val="NormalWeb"/>
        <w:numPr>
          <w:ilvl w:val="0"/>
          <w:numId w:val="61"/>
        </w:numPr>
        <w:spacing w:line="300" w:lineRule="atLeast"/>
        <w:jc w:val="both"/>
        <w:rPr>
          <w:rFonts w:asciiTheme="minorHAnsi" w:eastAsiaTheme="majorEastAsia" w:hAnsiTheme="minorHAnsi" w:cstheme="minorHAnsi"/>
          <w:b/>
          <w:bCs/>
          <w:sz w:val="28"/>
          <w:szCs w:val="28"/>
        </w:rPr>
      </w:pPr>
      <w:r w:rsidRPr="00D856E6">
        <w:rPr>
          <w:rStyle w:val="Strong"/>
          <w:rFonts w:asciiTheme="minorHAnsi" w:eastAsiaTheme="majorEastAsia" w:hAnsiTheme="minorHAnsi" w:cstheme="minorHAnsi"/>
          <w:sz w:val="28"/>
          <w:szCs w:val="28"/>
        </w:rPr>
        <w:t>Attendance Registers</w:t>
      </w:r>
    </w:p>
    <w:p w14:paraId="5A4FDB64" w14:textId="77777777" w:rsidR="00424D75" w:rsidRPr="002058CF" w:rsidRDefault="00424D75" w:rsidP="005E3E15">
      <w:pPr>
        <w:pStyle w:val="NormalWeb"/>
        <w:spacing w:line="300" w:lineRule="atLeast"/>
        <w:jc w:val="both"/>
        <w:rPr>
          <w:rFonts w:asciiTheme="minorHAnsi" w:hAnsiTheme="minorHAnsi" w:cstheme="minorHAnsi"/>
          <w:sz w:val="22"/>
          <w:szCs w:val="22"/>
        </w:rPr>
      </w:pPr>
      <w:r w:rsidRPr="002058CF">
        <w:rPr>
          <w:rFonts w:asciiTheme="minorHAnsi" w:hAnsiTheme="minorHAnsi" w:cstheme="minorHAnsi"/>
          <w:sz w:val="22"/>
          <w:szCs w:val="22"/>
        </w:rPr>
        <w:t>Accurate attendance registration is a fundamental safeguarding duty and provides the basis for all attendance monitoring, support and intervention. Attendance data enables schools to identify patterns of absence, respond to concerns promptly and fulfil their statutory responsibilities. The Trust expects attendance registers to be completed consistently, accurately and in accordance with current statutory guidance and local procedures.</w:t>
      </w:r>
    </w:p>
    <w:p w14:paraId="44A068C4" w14:textId="77777777" w:rsidR="00424D75" w:rsidRPr="002058CF" w:rsidRDefault="00424D75" w:rsidP="005E3E15">
      <w:pPr>
        <w:pStyle w:val="NormalWeb"/>
        <w:spacing w:before="0" w:beforeAutospacing="0" w:after="0" w:afterAutospacing="0" w:line="300" w:lineRule="atLeast"/>
        <w:jc w:val="both"/>
        <w:rPr>
          <w:rFonts w:asciiTheme="minorHAnsi" w:hAnsiTheme="minorHAnsi" w:cstheme="minorHAnsi"/>
          <w:sz w:val="22"/>
          <w:szCs w:val="22"/>
        </w:rPr>
      </w:pPr>
      <w:r w:rsidRPr="002058CF">
        <w:rPr>
          <w:rFonts w:asciiTheme="minorHAnsi" w:hAnsiTheme="minorHAnsi" w:cstheme="minorHAnsi"/>
          <w:sz w:val="22"/>
          <w:szCs w:val="22"/>
        </w:rPr>
        <w:t>Schools will maintain attendance registers in accordance with statutory requirements.</w:t>
      </w:r>
    </w:p>
    <w:p w14:paraId="58DFEE16" w14:textId="77777777" w:rsidR="00424D75" w:rsidRPr="002058CF" w:rsidRDefault="00424D75" w:rsidP="005E3E15">
      <w:pPr>
        <w:pStyle w:val="NormalWeb"/>
        <w:spacing w:before="0" w:beforeAutospacing="0" w:after="0" w:afterAutospacing="0" w:line="300" w:lineRule="atLeast"/>
        <w:jc w:val="both"/>
        <w:rPr>
          <w:rFonts w:asciiTheme="minorHAnsi" w:hAnsiTheme="minorHAnsi" w:cstheme="minorHAnsi"/>
          <w:sz w:val="22"/>
          <w:szCs w:val="22"/>
        </w:rPr>
      </w:pPr>
      <w:r w:rsidRPr="002058CF">
        <w:rPr>
          <w:rFonts w:asciiTheme="minorHAnsi" w:hAnsiTheme="minorHAnsi" w:cstheme="minorHAnsi"/>
          <w:sz w:val="22"/>
          <w:szCs w:val="22"/>
        </w:rPr>
        <w:t>Attendance registers must be taken:</w:t>
      </w:r>
    </w:p>
    <w:p w14:paraId="21BD9564" w14:textId="77777777" w:rsidR="00424D75" w:rsidRPr="002058CF" w:rsidRDefault="00424D75" w:rsidP="005E3E15">
      <w:pPr>
        <w:numPr>
          <w:ilvl w:val="0"/>
          <w:numId w:val="15"/>
        </w:numPr>
        <w:spacing w:before="100" w:beforeAutospacing="1" w:after="100" w:afterAutospacing="1" w:line="300" w:lineRule="atLeast"/>
        <w:jc w:val="both"/>
        <w:rPr>
          <w:rFonts w:cstheme="minorHAnsi"/>
        </w:rPr>
      </w:pPr>
      <w:r w:rsidRPr="002058CF">
        <w:rPr>
          <w:rFonts w:cstheme="minorHAnsi"/>
        </w:rPr>
        <w:t>at a single consistent time for all pupils in the morning session;</w:t>
      </w:r>
    </w:p>
    <w:p w14:paraId="1050DA33" w14:textId="0F2A8396" w:rsidR="003C6412" w:rsidRPr="002058CF" w:rsidRDefault="00424D75" w:rsidP="00555ECA">
      <w:pPr>
        <w:numPr>
          <w:ilvl w:val="0"/>
          <w:numId w:val="15"/>
        </w:numPr>
        <w:spacing w:before="100" w:beforeAutospacing="1" w:after="100" w:afterAutospacing="1" w:line="300" w:lineRule="atLeast"/>
        <w:rPr>
          <w:rFonts w:cstheme="minorHAnsi"/>
        </w:rPr>
      </w:pPr>
      <w:r w:rsidRPr="002058CF">
        <w:rPr>
          <w:rFonts w:cstheme="minorHAnsi"/>
        </w:rPr>
        <w:t>at a single consistent time for all pupils in the afternoon session.</w:t>
      </w:r>
    </w:p>
    <w:p w14:paraId="31039584" w14:textId="5FA40555" w:rsidR="00424D75" w:rsidRPr="002058CF" w:rsidRDefault="00424D75" w:rsidP="00C703B2">
      <w:pPr>
        <w:pStyle w:val="NormalWeb"/>
        <w:spacing w:before="0" w:beforeAutospacing="0" w:after="0" w:afterAutospacing="0" w:line="300" w:lineRule="atLeast"/>
        <w:rPr>
          <w:rFonts w:asciiTheme="minorHAnsi" w:hAnsiTheme="minorHAnsi" w:cstheme="minorHAnsi"/>
          <w:sz w:val="22"/>
          <w:szCs w:val="22"/>
        </w:rPr>
      </w:pPr>
      <w:r w:rsidRPr="002058CF">
        <w:rPr>
          <w:rFonts w:asciiTheme="minorHAnsi" w:hAnsiTheme="minorHAnsi" w:cstheme="minorHAnsi"/>
          <w:sz w:val="22"/>
          <w:szCs w:val="22"/>
        </w:rPr>
        <w:lastRenderedPageBreak/>
        <w:t>Attendance will be recorded using the DfE attendance coding framework.</w:t>
      </w:r>
      <w:r w:rsidR="003C6412" w:rsidRPr="002058CF">
        <w:rPr>
          <w:rFonts w:asciiTheme="minorHAnsi" w:hAnsiTheme="minorHAnsi" w:cstheme="minorHAnsi"/>
          <w:sz w:val="22"/>
          <w:szCs w:val="22"/>
        </w:rPr>
        <w:t xml:space="preserve"> </w:t>
      </w:r>
      <w:r w:rsidR="005E3E15" w:rsidRPr="005E3E15">
        <w:rPr>
          <w:rFonts w:asciiTheme="minorHAnsi" w:hAnsiTheme="minorHAnsi" w:cstheme="minorHAnsi"/>
          <w:b/>
          <w:bCs/>
          <w:sz w:val="22"/>
          <w:szCs w:val="22"/>
        </w:rPr>
        <w:t>(</w:t>
      </w:r>
      <w:r w:rsidR="003C6412" w:rsidRPr="002058CF">
        <w:rPr>
          <w:rFonts w:asciiTheme="minorHAnsi" w:hAnsiTheme="minorHAnsi" w:cstheme="minorHAnsi"/>
          <w:b/>
          <w:bCs/>
          <w:sz w:val="22"/>
          <w:szCs w:val="22"/>
        </w:rPr>
        <w:t xml:space="preserve">See Appendix </w:t>
      </w:r>
      <w:r w:rsidR="00277484" w:rsidRPr="002058CF">
        <w:rPr>
          <w:rFonts w:asciiTheme="minorHAnsi" w:hAnsiTheme="minorHAnsi" w:cstheme="minorHAnsi"/>
          <w:b/>
          <w:bCs/>
          <w:sz w:val="22"/>
          <w:szCs w:val="22"/>
        </w:rPr>
        <w:t>A</w:t>
      </w:r>
      <w:r w:rsidR="005E3E15">
        <w:rPr>
          <w:rFonts w:asciiTheme="minorHAnsi" w:hAnsiTheme="minorHAnsi" w:cstheme="minorHAnsi"/>
          <w:b/>
          <w:bCs/>
          <w:sz w:val="22"/>
          <w:szCs w:val="22"/>
        </w:rPr>
        <w:t>)</w:t>
      </w:r>
    </w:p>
    <w:p w14:paraId="718BBD52" w14:textId="77777777" w:rsidR="00424D75" w:rsidRPr="002058CF" w:rsidRDefault="00424D75" w:rsidP="00C703B2">
      <w:pPr>
        <w:pStyle w:val="NormalWeb"/>
        <w:spacing w:before="0" w:beforeAutospacing="0" w:after="0" w:afterAutospacing="0" w:line="300" w:lineRule="atLeast"/>
        <w:rPr>
          <w:rFonts w:asciiTheme="minorHAnsi" w:hAnsiTheme="minorHAnsi" w:cstheme="minorHAnsi"/>
          <w:sz w:val="22"/>
          <w:szCs w:val="22"/>
        </w:rPr>
      </w:pPr>
      <w:r w:rsidRPr="002058CF">
        <w:rPr>
          <w:rFonts w:asciiTheme="minorHAnsi" w:hAnsiTheme="minorHAnsi" w:cstheme="minorHAnsi"/>
          <w:sz w:val="22"/>
          <w:szCs w:val="22"/>
        </w:rPr>
        <w:t>Registers must:</w:t>
      </w:r>
    </w:p>
    <w:p w14:paraId="18EAEC5D" w14:textId="77777777" w:rsidR="00424D75" w:rsidRPr="002058CF" w:rsidRDefault="00424D75" w:rsidP="00555ECA">
      <w:pPr>
        <w:numPr>
          <w:ilvl w:val="0"/>
          <w:numId w:val="16"/>
        </w:numPr>
        <w:spacing w:before="100" w:beforeAutospacing="1" w:after="100" w:afterAutospacing="1" w:line="300" w:lineRule="atLeast"/>
        <w:rPr>
          <w:rFonts w:cstheme="minorHAnsi"/>
        </w:rPr>
      </w:pPr>
      <w:r w:rsidRPr="002058CF">
        <w:rPr>
          <w:rFonts w:cstheme="minorHAnsi"/>
        </w:rPr>
        <w:t>be accurate;</w:t>
      </w:r>
    </w:p>
    <w:p w14:paraId="077A6782" w14:textId="77777777" w:rsidR="00424D75" w:rsidRPr="002058CF" w:rsidRDefault="00424D75" w:rsidP="00555ECA">
      <w:pPr>
        <w:numPr>
          <w:ilvl w:val="0"/>
          <w:numId w:val="16"/>
        </w:numPr>
        <w:spacing w:before="100" w:beforeAutospacing="1" w:after="100" w:afterAutospacing="1" w:line="300" w:lineRule="atLeast"/>
        <w:rPr>
          <w:rFonts w:cstheme="minorHAnsi"/>
        </w:rPr>
      </w:pPr>
      <w:r w:rsidRPr="002058CF">
        <w:rPr>
          <w:rFonts w:cstheme="minorHAnsi"/>
        </w:rPr>
        <w:t>be completed promptly;</w:t>
      </w:r>
    </w:p>
    <w:p w14:paraId="7DE190C8" w14:textId="77777777" w:rsidR="00424D75" w:rsidRPr="002058CF" w:rsidRDefault="00424D75" w:rsidP="00555ECA">
      <w:pPr>
        <w:numPr>
          <w:ilvl w:val="0"/>
          <w:numId w:val="16"/>
        </w:numPr>
        <w:spacing w:before="100" w:beforeAutospacing="1" w:after="100" w:afterAutospacing="1" w:line="300" w:lineRule="atLeast"/>
        <w:rPr>
          <w:rFonts w:cstheme="minorHAnsi"/>
        </w:rPr>
      </w:pPr>
      <w:r w:rsidRPr="002058CF">
        <w:rPr>
          <w:rFonts w:cstheme="minorHAnsi"/>
        </w:rPr>
        <w:t>record authorised and unauthorised absence correctly;</w:t>
      </w:r>
    </w:p>
    <w:p w14:paraId="517C4F74" w14:textId="77777777" w:rsidR="00424D75" w:rsidRPr="002058CF" w:rsidRDefault="00424D75" w:rsidP="00555ECA">
      <w:pPr>
        <w:numPr>
          <w:ilvl w:val="0"/>
          <w:numId w:val="16"/>
        </w:numPr>
        <w:spacing w:before="100" w:beforeAutospacing="1" w:after="100" w:afterAutospacing="1" w:line="300" w:lineRule="atLeast"/>
        <w:rPr>
          <w:rFonts w:cstheme="minorHAnsi"/>
        </w:rPr>
      </w:pPr>
      <w:r w:rsidRPr="002058CF">
        <w:rPr>
          <w:rFonts w:cstheme="minorHAnsi"/>
        </w:rPr>
        <w:t>be retained in accordance with statutory timescales.</w:t>
      </w:r>
    </w:p>
    <w:p w14:paraId="5074EFBC" w14:textId="77777777" w:rsidR="00DC1D0F" w:rsidRPr="002058CF" w:rsidRDefault="00DC1D0F" w:rsidP="005E3E15">
      <w:pPr>
        <w:spacing w:after="0" w:line="300" w:lineRule="atLeast"/>
        <w:jc w:val="both"/>
        <w:rPr>
          <w:rFonts w:eastAsia="Times New Roman" w:cstheme="minorHAnsi"/>
          <w:lang w:eastAsia="en-GB"/>
        </w:rPr>
      </w:pPr>
      <w:r w:rsidRPr="002058CF">
        <w:rPr>
          <w:rFonts w:eastAsia="Times New Roman" w:cstheme="minorHAnsi"/>
          <w:lang w:eastAsia="en-GB"/>
        </w:rPr>
        <w:t>Attendance registers will be reviewed daily by school attendance staff to identify unexplained absence, emerging patterns of concern, frequent lateness and vulnerable pupils who may require additional support. Schools will operate first-day response procedures and undertake appropriate follow-up actions where pupils are absent without explanation. Attendance information will be used proactively to support safeguarding arrangements and early intervention.</w:t>
      </w:r>
    </w:p>
    <w:p w14:paraId="7ABF2277" w14:textId="77777777" w:rsidR="00DC1D0F" w:rsidRPr="002058CF" w:rsidRDefault="00DC1D0F" w:rsidP="005E3E15">
      <w:pPr>
        <w:spacing w:after="0" w:line="300" w:lineRule="atLeast"/>
        <w:jc w:val="both"/>
        <w:rPr>
          <w:rFonts w:eastAsia="Times New Roman" w:cstheme="minorHAnsi"/>
          <w:lang w:eastAsia="en-GB"/>
        </w:rPr>
      </w:pPr>
    </w:p>
    <w:p w14:paraId="7499EF0E" w14:textId="1C21B53C" w:rsidR="00DC1D0F" w:rsidRPr="002058CF" w:rsidRDefault="00087C02" w:rsidP="005E3E15">
      <w:pPr>
        <w:spacing w:after="0" w:line="300" w:lineRule="atLeast"/>
        <w:jc w:val="both"/>
        <w:rPr>
          <w:rFonts w:eastAsia="Times New Roman" w:cstheme="minorHAnsi"/>
          <w:lang w:eastAsia="en-GB"/>
        </w:rPr>
      </w:pPr>
      <w:r w:rsidRPr="002058CF">
        <w:rPr>
          <w:rFonts w:eastAsia="Times New Roman" w:cstheme="minorHAnsi"/>
          <w:lang w:eastAsia="en-GB"/>
        </w:rPr>
        <w:t xml:space="preserve">Attendance registration arrangements, reporting absence procedures and school-specific registration times will be outlined within each school's Local Attendance Arrangements Appendix. This ensures consistency across </w:t>
      </w:r>
      <w:r w:rsidR="00FA004C">
        <w:rPr>
          <w:rFonts w:eastAsia="Times New Roman" w:cstheme="minorHAnsi"/>
          <w:lang w:eastAsia="en-GB"/>
        </w:rPr>
        <w:t xml:space="preserve">The Children First Learning Partnership </w:t>
      </w:r>
      <w:r w:rsidRPr="002058CF">
        <w:rPr>
          <w:rFonts w:eastAsia="Times New Roman" w:cstheme="minorHAnsi"/>
          <w:lang w:eastAsia="en-GB"/>
        </w:rPr>
        <w:t xml:space="preserve">whilst allowing schools to reflect their own operational arrangements. </w:t>
      </w:r>
    </w:p>
    <w:p w14:paraId="49FB90AE" w14:textId="269F4FB4" w:rsidR="00F172B5" w:rsidRPr="00F172B5" w:rsidRDefault="00F172B5" w:rsidP="00B33275">
      <w:pPr>
        <w:pStyle w:val="Heading1"/>
        <w:numPr>
          <w:ilvl w:val="0"/>
          <w:numId w:val="61"/>
        </w:numPr>
        <w:spacing w:line="300" w:lineRule="atLeast"/>
        <w:rPr>
          <w:rFonts w:asciiTheme="minorHAnsi" w:hAnsiTheme="minorHAnsi" w:cstheme="minorHAnsi"/>
          <w:b/>
          <w:bCs/>
          <w:color w:val="auto"/>
          <w:sz w:val="28"/>
          <w:szCs w:val="28"/>
        </w:rPr>
      </w:pPr>
      <w:r w:rsidRPr="00F172B5">
        <w:rPr>
          <w:rFonts w:asciiTheme="minorHAnsi" w:hAnsiTheme="minorHAnsi" w:cstheme="minorHAnsi"/>
          <w:b/>
          <w:bCs/>
          <w:color w:val="auto"/>
          <w:sz w:val="28"/>
          <w:szCs w:val="28"/>
        </w:rPr>
        <w:t>Reporting Absence</w:t>
      </w:r>
    </w:p>
    <w:p w14:paraId="52EA4A16" w14:textId="5D8BA57D" w:rsidR="00F172B5" w:rsidRPr="00F172B5" w:rsidRDefault="00F172B5" w:rsidP="005E3E15">
      <w:pPr>
        <w:pStyle w:val="NormalWeb"/>
        <w:spacing w:line="300" w:lineRule="atLeast"/>
        <w:jc w:val="both"/>
        <w:rPr>
          <w:rFonts w:asciiTheme="minorHAnsi" w:hAnsiTheme="minorHAnsi" w:cstheme="minorHAnsi"/>
          <w:sz w:val="22"/>
          <w:szCs w:val="22"/>
        </w:rPr>
      </w:pPr>
      <w:r w:rsidRPr="00F172B5">
        <w:rPr>
          <w:rFonts w:asciiTheme="minorHAnsi" w:hAnsiTheme="minorHAnsi" w:cstheme="minorHAnsi"/>
          <w:sz w:val="22"/>
          <w:szCs w:val="22"/>
        </w:rPr>
        <w:t xml:space="preserve">Parents and carers must notify the school as soon as possible on the first day of absence and on each subsequent day of absence unless alternative arrangements have been agreed with the school. </w:t>
      </w:r>
      <w:hyperlink r:id="rId16" w:history="1"/>
      <w:r w:rsidRPr="00F172B5">
        <w:rPr>
          <w:rFonts w:asciiTheme="minorHAnsi" w:hAnsiTheme="minorHAnsi" w:cstheme="minorHAnsi"/>
          <w:sz w:val="22"/>
          <w:szCs w:val="22"/>
        </w:rPr>
        <w:t xml:space="preserve"> </w:t>
      </w:r>
      <w:r w:rsidRPr="00697D14">
        <w:rPr>
          <w:rFonts w:asciiTheme="minorHAnsi" w:hAnsiTheme="minorHAnsi" w:cstheme="minorHAnsi"/>
          <w:sz w:val="22"/>
          <w:szCs w:val="22"/>
        </w:rPr>
        <w:t>This must be via phone or in person.</w:t>
      </w:r>
      <w:r w:rsidR="002058CF">
        <w:rPr>
          <w:rFonts w:asciiTheme="minorHAnsi" w:hAnsiTheme="minorHAnsi" w:cstheme="minorHAnsi"/>
          <w:sz w:val="22"/>
          <w:szCs w:val="22"/>
        </w:rPr>
        <w:t xml:space="preserve"> </w:t>
      </w:r>
    </w:p>
    <w:p w14:paraId="012916E5" w14:textId="77777777" w:rsidR="00F172B5" w:rsidRPr="00F172B5" w:rsidRDefault="00F172B5" w:rsidP="005E3E15">
      <w:pPr>
        <w:pStyle w:val="NormalWeb"/>
        <w:spacing w:line="300" w:lineRule="atLeast"/>
        <w:jc w:val="both"/>
        <w:rPr>
          <w:rFonts w:asciiTheme="minorHAnsi" w:hAnsiTheme="minorHAnsi" w:cstheme="minorHAnsi"/>
          <w:sz w:val="22"/>
          <w:szCs w:val="22"/>
        </w:rPr>
      </w:pPr>
      <w:r w:rsidRPr="00F172B5">
        <w:rPr>
          <w:rFonts w:asciiTheme="minorHAnsi" w:hAnsiTheme="minorHAnsi" w:cstheme="minorHAnsi"/>
          <w:sz w:val="22"/>
          <w:szCs w:val="22"/>
        </w:rPr>
        <w:t>Parents and carers should provide:</w:t>
      </w:r>
    </w:p>
    <w:p w14:paraId="20600E0F" w14:textId="77777777" w:rsidR="00F172B5" w:rsidRPr="00F172B5" w:rsidRDefault="00F172B5" w:rsidP="005E3E15">
      <w:pPr>
        <w:numPr>
          <w:ilvl w:val="0"/>
          <w:numId w:val="47"/>
        </w:numPr>
        <w:spacing w:before="100" w:beforeAutospacing="1" w:after="100" w:afterAutospacing="1" w:line="300" w:lineRule="atLeast"/>
        <w:jc w:val="both"/>
        <w:rPr>
          <w:rFonts w:cstheme="minorHAnsi"/>
        </w:rPr>
      </w:pPr>
      <w:r w:rsidRPr="00F172B5">
        <w:rPr>
          <w:rFonts w:cstheme="minorHAnsi"/>
        </w:rPr>
        <w:t>the child's full name;</w:t>
      </w:r>
    </w:p>
    <w:p w14:paraId="20081824" w14:textId="4B56B8CF" w:rsidR="00F172B5" w:rsidRPr="00F172B5" w:rsidRDefault="00F172B5" w:rsidP="005E3E15">
      <w:pPr>
        <w:numPr>
          <w:ilvl w:val="0"/>
          <w:numId w:val="47"/>
        </w:numPr>
        <w:spacing w:before="100" w:beforeAutospacing="1" w:after="100" w:afterAutospacing="1" w:line="300" w:lineRule="atLeast"/>
        <w:jc w:val="both"/>
        <w:rPr>
          <w:rFonts w:cstheme="minorHAnsi"/>
        </w:rPr>
      </w:pPr>
      <w:r w:rsidRPr="00F172B5">
        <w:rPr>
          <w:rFonts w:cstheme="minorHAnsi"/>
        </w:rPr>
        <w:t>class</w:t>
      </w:r>
    </w:p>
    <w:p w14:paraId="7192CF04" w14:textId="77777777" w:rsidR="00F172B5" w:rsidRPr="00F172B5" w:rsidRDefault="00F172B5" w:rsidP="005E3E15">
      <w:pPr>
        <w:numPr>
          <w:ilvl w:val="0"/>
          <w:numId w:val="47"/>
        </w:numPr>
        <w:spacing w:before="100" w:beforeAutospacing="1" w:after="100" w:afterAutospacing="1" w:line="300" w:lineRule="atLeast"/>
        <w:jc w:val="both"/>
        <w:rPr>
          <w:rFonts w:cstheme="minorHAnsi"/>
        </w:rPr>
      </w:pPr>
      <w:r w:rsidRPr="00F172B5">
        <w:rPr>
          <w:rFonts w:cstheme="minorHAnsi"/>
        </w:rPr>
        <w:t>the reason for absence;</w:t>
      </w:r>
    </w:p>
    <w:p w14:paraId="548F8E0D" w14:textId="4D5D6B43" w:rsidR="00FA004C" w:rsidRPr="005E3E15" w:rsidRDefault="00F172B5" w:rsidP="00F172B5">
      <w:pPr>
        <w:numPr>
          <w:ilvl w:val="0"/>
          <w:numId w:val="47"/>
        </w:numPr>
        <w:spacing w:before="100" w:beforeAutospacing="1" w:after="100" w:afterAutospacing="1" w:line="300" w:lineRule="atLeast"/>
        <w:jc w:val="both"/>
        <w:rPr>
          <w:rFonts w:cstheme="minorHAnsi"/>
        </w:rPr>
      </w:pPr>
      <w:r w:rsidRPr="00F172B5">
        <w:rPr>
          <w:rFonts w:cstheme="minorHAnsi"/>
        </w:rPr>
        <w:t>the expected date of return where known.</w:t>
      </w:r>
    </w:p>
    <w:p w14:paraId="7161A7A4" w14:textId="698CAB2B" w:rsidR="00F172B5" w:rsidRPr="00F172B5" w:rsidRDefault="00F172B5" w:rsidP="005E3E15">
      <w:pPr>
        <w:pStyle w:val="NormalWeb"/>
        <w:spacing w:line="300" w:lineRule="atLeast"/>
        <w:jc w:val="both"/>
        <w:rPr>
          <w:rFonts w:asciiTheme="minorHAnsi" w:hAnsiTheme="minorHAnsi" w:cstheme="minorHAnsi"/>
          <w:sz w:val="22"/>
          <w:szCs w:val="22"/>
        </w:rPr>
      </w:pPr>
      <w:r w:rsidRPr="00F172B5">
        <w:rPr>
          <w:rFonts w:asciiTheme="minorHAnsi" w:hAnsiTheme="minorHAnsi" w:cstheme="minorHAnsi"/>
          <w:sz w:val="22"/>
          <w:szCs w:val="22"/>
        </w:rPr>
        <w:t>Where a pupil is absent and no reason has been received, schools will implement first-day response procedures which may include:</w:t>
      </w:r>
    </w:p>
    <w:tbl>
      <w:tblPr>
        <w:tblStyle w:val="TableGridLight"/>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5464"/>
      </w:tblGrid>
      <w:tr w:rsidR="00F172B5" w:rsidRPr="00F172B5" w14:paraId="17691CFD" w14:textId="77777777" w:rsidTr="00F25E54">
        <w:trPr>
          <w:jc w:val="center"/>
        </w:trPr>
        <w:tc>
          <w:tcPr>
            <w:tcW w:w="0" w:type="auto"/>
            <w:hideMark/>
          </w:tcPr>
          <w:p w14:paraId="4A694227" w14:textId="77777777" w:rsidR="00F172B5" w:rsidRPr="00F172B5" w:rsidRDefault="00F172B5" w:rsidP="005E3E15">
            <w:pPr>
              <w:jc w:val="both"/>
              <w:rPr>
                <w:rFonts w:cstheme="minorHAnsi"/>
                <w:b/>
                <w:bCs/>
              </w:rPr>
            </w:pPr>
            <w:r w:rsidRPr="00F172B5">
              <w:rPr>
                <w:rFonts w:cstheme="minorHAnsi"/>
                <w:b/>
                <w:bCs/>
              </w:rPr>
              <w:t>Stage</w:t>
            </w:r>
          </w:p>
        </w:tc>
        <w:tc>
          <w:tcPr>
            <w:tcW w:w="5464" w:type="dxa"/>
            <w:hideMark/>
          </w:tcPr>
          <w:p w14:paraId="431BAA82" w14:textId="77777777" w:rsidR="00F172B5" w:rsidRPr="00F172B5" w:rsidRDefault="00F172B5" w:rsidP="005E3E15">
            <w:pPr>
              <w:jc w:val="both"/>
              <w:rPr>
                <w:rFonts w:cstheme="minorHAnsi"/>
                <w:b/>
                <w:bCs/>
              </w:rPr>
            </w:pPr>
            <w:r w:rsidRPr="00F172B5">
              <w:rPr>
                <w:rFonts w:cstheme="minorHAnsi"/>
                <w:b/>
                <w:bCs/>
              </w:rPr>
              <w:t>Action</w:t>
            </w:r>
          </w:p>
        </w:tc>
      </w:tr>
      <w:tr w:rsidR="00F172B5" w:rsidRPr="00F172B5" w14:paraId="38CFB6F4" w14:textId="77777777" w:rsidTr="00F25E54">
        <w:trPr>
          <w:jc w:val="center"/>
        </w:trPr>
        <w:tc>
          <w:tcPr>
            <w:tcW w:w="0" w:type="auto"/>
            <w:hideMark/>
          </w:tcPr>
          <w:p w14:paraId="3689CEA2" w14:textId="77777777" w:rsidR="00F172B5" w:rsidRPr="00F172B5" w:rsidRDefault="00F172B5" w:rsidP="005E3E15">
            <w:pPr>
              <w:jc w:val="both"/>
              <w:rPr>
                <w:rFonts w:cstheme="minorHAnsi"/>
              </w:rPr>
            </w:pPr>
            <w:r w:rsidRPr="00F172B5">
              <w:rPr>
                <w:rFonts w:cstheme="minorHAnsi"/>
              </w:rPr>
              <w:t>1</w:t>
            </w:r>
          </w:p>
        </w:tc>
        <w:tc>
          <w:tcPr>
            <w:tcW w:w="5464" w:type="dxa"/>
            <w:hideMark/>
          </w:tcPr>
          <w:p w14:paraId="5FC8E395" w14:textId="77777777" w:rsidR="00F172B5" w:rsidRPr="00F172B5" w:rsidRDefault="00F172B5" w:rsidP="005E3E15">
            <w:pPr>
              <w:jc w:val="both"/>
              <w:rPr>
                <w:rFonts w:cstheme="minorHAnsi"/>
              </w:rPr>
            </w:pPr>
            <w:r w:rsidRPr="00F172B5">
              <w:rPr>
                <w:rFonts w:cstheme="minorHAnsi"/>
              </w:rPr>
              <w:t>Telephone call to parent/carer</w:t>
            </w:r>
          </w:p>
        </w:tc>
      </w:tr>
      <w:tr w:rsidR="00F172B5" w:rsidRPr="00F172B5" w14:paraId="5B10651B" w14:textId="77777777" w:rsidTr="00F25E54">
        <w:trPr>
          <w:jc w:val="center"/>
        </w:trPr>
        <w:tc>
          <w:tcPr>
            <w:tcW w:w="0" w:type="auto"/>
            <w:hideMark/>
          </w:tcPr>
          <w:p w14:paraId="13AA70BB" w14:textId="77777777" w:rsidR="00F172B5" w:rsidRPr="00F172B5" w:rsidRDefault="00F172B5" w:rsidP="005E3E15">
            <w:pPr>
              <w:jc w:val="both"/>
              <w:rPr>
                <w:rFonts w:cstheme="minorHAnsi"/>
              </w:rPr>
            </w:pPr>
            <w:r w:rsidRPr="00F172B5">
              <w:rPr>
                <w:rFonts w:cstheme="minorHAnsi"/>
              </w:rPr>
              <w:t>2</w:t>
            </w:r>
          </w:p>
        </w:tc>
        <w:tc>
          <w:tcPr>
            <w:tcW w:w="5464" w:type="dxa"/>
            <w:hideMark/>
          </w:tcPr>
          <w:p w14:paraId="0CB3715B" w14:textId="77777777" w:rsidR="00F172B5" w:rsidRPr="00F172B5" w:rsidRDefault="00F172B5" w:rsidP="005E3E15">
            <w:pPr>
              <w:jc w:val="both"/>
              <w:rPr>
                <w:rFonts w:cstheme="minorHAnsi"/>
              </w:rPr>
            </w:pPr>
            <w:r w:rsidRPr="00F172B5">
              <w:rPr>
                <w:rFonts w:cstheme="minorHAnsi"/>
              </w:rPr>
              <w:t>Text, email or school communication message</w:t>
            </w:r>
          </w:p>
        </w:tc>
      </w:tr>
      <w:tr w:rsidR="00F172B5" w:rsidRPr="00F172B5" w14:paraId="266FC989" w14:textId="77777777" w:rsidTr="00F25E54">
        <w:trPr>
          <w:jc w:val="center"/>
        </w:trPr>
        <w:tc>
          <w:tcPr>
            <w:tcW w:w="0" w:type="auto"/>
            <w:hideMark/>
          </w:tcPr>
          <w:p w14:paraId="1F03ADBA" w14:textId="77777777" w:rsidR="00F172B5" w:rsidRPr="00F172B5" w:rsidRDefault="00F172B5" w:rsidP="005E3E15">
            <w:pPr>
              <w:jc w:val="both"/>
              <w:rPr>
                <w:rFonts w:cstheme="minorHAnsi"/>
              </w:rPr>
            </w:pPr>
            <w:r w:rsidRPr="00F172B5">
              <w:rPr>
                <w:rFonts w:cstheme="minorHAnsi"/>
              </w:rPr>
              <w:t>3</w:t>
            </w:r>
          </w:p>
        </w:tc>
        <w:tc>
          <w:tcPr>
            <w:tcW w:w="5464" w:type="dxa"/>
            <w:hideMark/>
          </w:tcPr>
          <w:p w14:paraId="6B2C8824" w14:textId="77777777" w:rsidR="00F172B5" w:rsidRPr="00F172B5" w:rsidRDefault="00F172B5" w:rsidP="005E3E15">
            <w:pPr>
              <w:jc w:val="both"/>
              <w:rPr>
                <w:rFonts w:cstheme="minorHAnsi"/>
              </w:rPr>
            </w:pPr>
            <w:r w:rsidRPr="00F172B5">
              <w:rPr>
                <w:rFonts w:cstheme="minorHAnsi"/>
              </w:rPr>
              <w:t>Contact with emergency contacts</w:t>
            </w:r>
          </w:p>
        </w:tc>
      </w:tr>
      <w:tr w:rsidR="00F172B5" w:rsidRPr="00F172B5" w14:paraId="4A733DC2" w14:textId="77777777" w:rsidTr="00F25E54">
        <w:trPr>
          <w:jc w:val="center"/>
        </w:trPr>
        <w:tc>
          <w:tcPr>
            <w:tcW w:w="0" w:type="auto"/>
            <w:hideMark/>
          </w:tcPr>
          <w:p w14:paraId="29935B5F" w14:textId="77777777" w:rsidR="00F172B5" w:rsidRPr="00F172B5" w:rsidRDefault="00F172B5" w:rsidP="005E3E15">
            <w:pPr>
              <w:jc w:val="both"/>
              <w:rPr>
                <w:rFonts w:cstheme="minorHAnsi"/>
              </w:rPr>
            </w:pPr>
            <w:r w:rsidRPr="00F172B5">
              <w:rPr>
                <w:rFonts w:cstheme="minorHAnsi"/>
              </w:rPr>
              <w:t>4</w:t>
            </w:r>
          </w:p>
        </w:tc>
        <w:tc>
          <w:tcPr>
            <w:tcW w:w="5464" w:type="dxa"/>
            <w:hideMark/>
          </w:tcPr>
          <w:p w14:paraId="152513BF" w14:textId="77777777" w:rsidR="00F172B5" w:rsidRPr="00F172B5" w:rsidRDefault="00F172B5" w:rsidP="005E3E15">
            <w:pPr>
              <w:jc w:val="both"/>
              <w:rPr>
                <w:rFonts w:cstheme="minorHAnsi"/>
              </w:rPr>
            </w:pPr>
            <w:r w:rsidRPr="00F172B5">
              <w:rPr>
                <w:rFonts w:cstheme="minorHAnsi"/>
              </w:rPr>
              <w:t>Home visit where appropriate</w:t>
            </w:r>
          </w:p>
        </w:tc>
      </w:tr>
      <w:tr w:rsidR="00F172B5" w:rsidRPr="00F172B5" w14:paraId="08494F77" w14:textId="77777777" w:rsidTr="00F25E54">
        <w:trPr>
          <w:jc w:val="center"/>
        </w:trPr>
        <w:tc>
          <w:tcPr>
            <w:tcW w:w="0" w:type="auto"/>
            <w:hideMark/>
          </w:tcPr>
          <w:p w14:paraId="42151E3B" w14:textId="77777777" w:rsidR="00F172B5" w:rsidRPr="00F172B5" w:rsidRDefault="00F172B5" w:rsidP="005E3E15">
            <w:pPr>
              <w:jc w:val="both"/>
              <w:rPr>
                <w:rFonts w:cstheme="minorHAnsi"/>
              </w:rPr>
            </w:pPr>
            <w:r w:rsidRPr="00F172B5">
              <w:rPr>
                <w:rFonts w:cstheme="minorHAnsi"/>
              </w:rPr>
              <w:t>5</w:t>
            </w:r>
          </w:p>
        </w:tc>
        <w:tc>
          <w:tcPr>
            <w:tcW w:w="5464" w:type="dxa"/>
            <w:hideMark/>
          </w:tcPr>
          <w:p w14:paraId="3F35A6B5" w14:textId="77777777" w:rsidR="00F172B5" w:rsidRPr="00F172B5" w:rsidRDefault="00F172B5" w:rsidP="005E3E15">
            <w:pPr>
              <w:jc w:val="both"/>
              <w:rPr>
                <w:rFonts w:cstheme="minorHAnsi"/>
              </w:rPr>
            </w:pPr>
            <w:r w:rsidRPr="00F172B5">
              <w:rPr>
                <w:rFonts w:cstheme="minorHAnsi"/>
              </w:rPr>
              <w:t>Safeguarding review</w:t>
            </w:r>
          </w:p>
        </w:tc>
      </w:tr>
      <w:tr w:rsidR="00F172B5" w:rsidRPr="00F172B5" w14:paraId="3C1F4703" w14:textId="77777777" w:rsidTr="00F25E54">
        <w:trPr>
          <w:jc w:val="center"/>
        </w:trPr>
        <w:tc>
          <w:tcPr>
            <w:tcW w:w="0" w:type="auto"/>
            <w:hideMark/>
          </w:tcPr>
          <w:p w14:paraId="7F7A364F" w14:textId="77777777" w:rsidR="00F172B5" w:rsidRPr="00F172B5" w:rsidRDefault="00F172B5" w:rsidP="005E3E15">
            <w:pPr>
              <w:jc w:val="both"/>
              <w:rPr>
                <w:rFonts w:cstheme="minorHAnsi"/>
              </w:rPr>
            </w:pPr>
            <w:r w:rsidRPr="00F172B5">
              <w:rPr>
                <w:rFonts w:cstheme="minorHAnsi"/>
              </w:rPr>
              <w:t>6</w:t>
            </w:r>
          </w:p>
        </w:tc>
        <w:tc>
          <w:tcPr>
            <w:tcW w:w="5464" w:type="dxa"/>
            <w:hideMark/>
          </w:tcPr>
          <w:p w14:paraId="0E8269BE" w14:textId="77777777" w:rsidR="00F172B5" w:rsidRPr="00F172B5" w:rsidRDefault="00F172B5" w:rsidP="005E3E15">
            <w:pPr>
              <w:jc w:val="both"/>
              <w:rPr>
                <w:rFonts w:cstheme="minorHAnsi"/>
              </w:rPr>
            </w:pPr>
            <w:r w:rsidRPr="00F172B5">
              <w:rPr>
                <w:rFonts w:cstheme="minorHAnsi"/>
              </w:rPr>
              <w:t>Referral to external agencies if concerns remain</w:t>
            </w:r>
          </w:p>
        </w:tc>
      </w:tr>
    </w:tbl>
    <w:p w14:paraId="16F3FF48" w14:textId="77777777" w:rsidR="00F172B5" w:rsidRPr="00F172B5" w:rsidRDefault="00F172B5" w:rsidP="005E3E15">
      <w:pPr>
        <w:pStyle w:val="NormalWeb"/>
        <w:spacing w:line="300" w:lineRule="atLeast"/>
        <w:jc w:val="both"/>
        <w:rPr>
          <w:rFonts w:asciiTheme="minorHAnsi" w:hAnsiTheme="minorHAnsi" w:cstheme="minorHAnsi"/>
          <w:sz w:val="22"/>
          <w:szCs w:val="22"/>
        </w:rPr>
      </w:pPr>
      <w:r w:rsidRPr="00F172B5">
        <w:rPr>
          <w:rFonts w:asciiTheme="minorHAnsi" w:hAnsiTheme="minorHAnsi" w:cstheme="minorHAnsi"/>
          <w:sz w:val="22"/>
          <w:szCs w:val="22"/>
        </w:rPr>
        <w:t>Schools reserve the right to request additional information or supporting evidence where attendance concerns exist or where clarification is required.</w:t>
      </w:r>
    </w:p>
    <w:p w14:paraId="4BBD1FC5" w14:textId="13E8C8BA" w:rsidR="004F1222" w:rsidRPr="00F25E54" w:rsidRDefault="00F172B5" w:rsidP="005E3E15">
      <w:pPr>
        <w:pStyle w:val="NormalWeb"/>
        <w:spacing w:line="300" w:lineRule="atLeast"/>
        <w:jc w:val="both"/>
        <w:rPr>
          <w:rFonts w:asciiTheme="minorHAnsi" w:hAnsiTheme="minorHAnsi" w:cstheme="minorHAnsi"/>
          <w:sz w:val="22"/>
          <w:szCs w:val="22"/>
        </w:rPr>
      </w:pPr>
      <w:r w:rsidRPr="00F172B5">
        <w:rPr>
          <w:rFonts w:asciiTheme="minorHAnsi" w:hAnsiTheme="minorHAnsi" w:cstheme="minorHAnsi"/>
          <w:sz w:val="22"/>
          <w:szCs w:val="22"/>
        </w:rPr>
        <w:t>Where no satisfactory explanation is provided, absence may be recorded as unauthorised.</w:t>
      </w:r>
    </w:p>
    <w:p w14:paraId="745C83A1" w14:textId="16673D42" w:rsidR="00424D75" w:rsidRPr="00D856E6" w:rsidRDefault="00424D75" w:rsidP="00B33275">
      <w:pPr>
        <w:pStyle w:val="NormalWeb"/>
        <w:numPr>
          <w:ilvl w:val="0"/>
          <w:numId w:val="61"/>
        </w:numPr>
        <w:spacing w:line="300" w:lineRule="atLeast"/>
        <w:rPr>
          <w:rFonts w:asciiTheme="minorHAnsi" w:hAnsiTheme="minorHAnsi" w:cstheme="minorHAnsi"/>
          <w:sz w:val="28"/>
          <w:szCs w:val="28"/>
        </w:rPr>
      </w:pPr>
      <w:r w:rsidRPr="00D856E6">
        <w:rPr>
          <w:rStyle w:val="Strong"/>
          <w:rFonts w:asciiTheme="minorHAnsi" w:eastAsiaTheme="majorEastAsia" w:hAnsiTheme="minorHAnsi" w:cstheme="minorHAnsi"/>
          <w:sz w:val="28"/>
          <w:szCs w:val="28"/>
        </w:rPr>
        <w:t xml:space="preserve"> Absence</w:t>
      </w:r>
    </w:p>
    <w:p w14:paraId="1C32A6FC" w14:textId="77777777" w:rsidR="00424D75" w:rsidRPr="0013788F" w:rsidRDefault="00424D75"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lastRenderedPageBreak/>
        <w:t>The Trust recognises that both physical and mental health difficulties can have a significant impact on a pupil's ability to attend school regularly. We are committed to working in partnership with families and health professionals to ensure that pupils receive appropriate support whilst maintaining high expectations for attendance wherever possible. The Trust will seek to understand the individual circumstances of each pupil and avoid approaches that create unnecessary barriers for families accessing support.</w:t>
      </w:r>
    </w:p>
    <w:p w14:paraId="5E3CCFD0" w14:textId="77777777" w:rsidR="00424D75" w:rsidRPr="0013788F" w:rsidRDefault="00424D75" w:rsidP="005E3E15">
      <w:pPr>
        <w:pStyle w:val="NormalWeb"/>
        <w:spacing w:before="0" w:beforeAutospacing="0" w:after="0" w:afterAutospacing="0" w:line="300" w:lineRule="atLeast"/>
        <w:jc w:val="both"/>
        <w:rPr>
          <w:rFonts w:asciiTheme="minorHAnsi" w:hAnsiTheme="minorHAnsi" w:cstheme="minorHAnsi"/>
          <w:sz w:val="22"/>
          <w:szCs w:val="22"/>
        </w:rPr>
      </w:pPr>
      <w:r w:rsidRPr="0013788F">
        <w:rPr>
          <w:rFonts w:asciiTheme="minorHAnsi" w:hAnsiTheme="minorHAnsi" w:cstheme="minorHAnsi"/>
          <w:sz w:val="22"/>
          <w:szCs w:val="22"/>
        </w:rPr>
        <w:t>Schools will:</w:t>
      </w:r>
    </w:p>
    <w:p w14:paraId="5DFD363A" w14:textId="77777777" w:rsidR="00424D75" w:rsidRPr="0013788F" w:rsidRDefault="00424D75" w:rsidP="005E3E15">
      <w:pPr>
        <w:numPr>
          <w:ilvl w:val="0"/>
          <w:numId w:val="17"/>
        </w:numPr>
        <w:spacing w:after="0" w:line="300" w:lineRule="atLeast"/>
        <w:jc w:val="both"/>
        <w:rPr>
          <w:rFonts w:cstheme="minorHAnsi"/>
        </w:rPr>
      </w:pPr>
      <w:r w:rsidRPr="0013788F">
        <w:rPr>
          <w:rFonts w:cstheme="minorHAnsi"/>
        </w:rPr>
        <w:t>adopt a supportive approach;</w:t>
      </w:r>
    </w:p>
    <w:p w14:paraId="56163CD7" w14:textId="77777777" w:rsidR="00424D75" w:rsidRPr="0013788F" w:rsidRDefault="00424D75" w:rsidP="005E3E15">
      <w:pPr>
        <w:numPr>
          <w:ilvl w:val="0"/>
          <w:numId w:val="17"/>
        </w:numPr>
        <w:spacing w:after="0" w:line="300" w:lineRule="atLeast"/>
        <w:jc w:val="both"/>
        <w:rPr>
          <w:rFonts w:cstheme="minorHAnsi"/>
        </w:rPr>
      </w:pPr>
      <w:r w:rsidRPr="0013788F">
        <w:rPr>
          <w:rFonts w:cstheme="minorHAnsi"/>
        </w:rPr>
        <w:t>work with health professionals where appropriate;</w:t>
      </w:r>
    </w:p>
    <w:p w14:paraId="4762C64E" w14:textId="5FA27CC1" w:rsidR="00CA5B2A" w:rsidRPr="00C24FBC" w:rsidRDefault="00424D75" w:rsidP="005E3E15">
      <w:pPr>
        <w:numPr>
          <w:ilvl w:val="0"/>
          <w:numId w:val="17"/>
        </w:numPr>
        <w:spacing w:after="0" w:line="300" w:lineRule="atLeast"/>
        <w:jc w:val="both"/>
        <w:rPr>
          <w:rFonts w:cstheme="minorHAnsi"/>
        </w:rPr>
      </w:pPr>
      <w:r w:rsidRPr="0013788F">
        <w:rPr>
          <w:rFonts w:cstheme="minorHAnsi"/>
        </w:rPr>
        <w:t>consider individual circumstances;</w:t>
      </w:r>
    </w:p>
    <w:p w14:paraId="716FB7BB" w14:textId="77777777" w:rsidR="00424D75" w:rsidRPr="0013788F" w:rsidRDefault="00424D75" w:rsidP="005E3E15">
      <w:pPr>
        <w:numPr>
          <w:ilvl w:val="0"/>
          <w:numId w:val="17"/>
        </w:numPr>
        <w:spacing w:after="0" w:line="300" w:lineRule="atLeast"/>
        <w:jc w:val="both"/>
        <w:rPr>
          <w:rFonts w:cstheme="minorHAnsi"/>
        </w:rPr>
      </w:pPr>
      <w:r w:rsidRPr="0013788F">
        <w:rPr>
          <w:rFonts w:cstheme="minorHAnsi"/>
        </w:rPr>
        <w:t>avoid blanket requirements for medical evidence.</w:t>
      </w:r>
    </w:p>
    <w:p w14:paraId="65E86616" w14:textId="77777777" w:rsidR="00424D75" w:rsidRPr="0013788F" w:rsidRDefault="00424D75"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Medical evidence may be requested where:</w:t>
      </w:r>
    </w:p>
    <w:p w14:paraId="1FA13C3A" w14:textId="77777777" w:rsidR="00424D75" w:rsidRPr="0013788F" w:rsidRDefault="00424D75" w:rsidP="005E3E15">
      <w:pPr>
        <w:numPr>
          <w:ilvl w:val="0"/>
          <w:numId w:val="18"/>
        </w:numPr>
        <w:spacing w:before="100" w:beforeAutospacing="1" w:after="100" w:afterAutospacing="1" w:line="300" w:lineRule="atLeast"/>
        <w:jc w:val="both"/>
        <w:rPr>
          <w:rFonts w:cstheme="minorHAnsi"/>
        </w:rPr>
      </w:pPr>
      <w:r w:rsidRPr="0013788F">
        <w:rPr>
          <w:rFonts w:cstheme="minorHAnsi"/>
        </w:rPr>
        <w:t>attendance concerns exist;</w:t>
      </w:r>
    </w:p>
    <w:p w14:paraId="07903592" w14:textId="77777777" w:rsidR="00424D75" w:rsidRPr="0013788F" w:rsidRDefault="00424D75" w:rsidP="005E3E15">
      <w:pPr>
        <w:numPr>
          <w:ilvl w:val="0"/>
          <w:numId w:val="18"/>
        </w:numPr>
        <w:spacing w:before="100" w:beforeAutospacing="1" w:after="100" w:afterAutospacing="1" w:line="300" w:lineRule="atLeast"/>
        <w:jc w:val="both"/>
        <w:rPr>
          <w:rFonts w:cstheme="minorHAnsi"/>
        </w:rPr>
      </w:pPr>
      <w:r w:rsidRPr="0013788F">
        <w:rPr>
          <w:rFonts w:cstheme="minorHAnsi"/>
        </w:rPr>
        <w:t>patterns of absence require clarification;</w:t>
      </w:r>
    </w:p>
    <w:p w14:paraId="4263D3DE" w14:textId="77777777" w:rsidR="00424D75" w:rsidRPr="0013788F" w:rsidRDefault="00424D75" w:rsidP="005E3E15">
      <w:pPr>
        <w:numPr>
          <w:ilvl w:val="0"/>
          <w:numId w:val="18"/>
        </w:numPr>
        <w:spacing w:before="100" w:beforeAutospacing="1" w:after="100" w:afterAutospacing="1" w:line="300" w:lineRule="atLeast"/>
        <w:jc w:val="both"/>
        <w:rPr>
          <w:rFonts w:cstheme="minorHAnsi"/>
        </w:rPr>
      </w:pPr>
      <w:r w:rsidRPr="0013788F">
        <w:rPr>
          <w:rFonts w:cstheme="minorHAnsi"/>
        </w:rPr>
        <w:t>prolonged absence occurs;</w:t>
      </w:r>
    </w:p>
    <w:p w14:paraId="12488BEC" w14:textId="55232D71" w:rsidR="00424D75" w:rsidRPr="0013788F" w:rsidRDefault="00424D75" w:rsidP="005E3E15">
      <w:pPr>
        <w:numPr>
          <w:ilvl w:val="0"/>
          <w:numId w:val="18"/>
        </w:numPr>
        <w:spacing w:before="100" w:beforeAutospacing="1" w:after="100" w:afterAutospacing="1" w:line="300" w:lineRule="atLeast"/>
        <w:jc w:val="both"/>
        <w:rPr>
          <w:rFonts w:cstheme="minorHAnsi"/>
        </w:rPr>
      </w:pPr>
      <w:r w:rsidRPr="0013788F">
        <w:rPr>
          <w:rFonts w:cstheme="minorHAnsi"/>
        </w:rPr>
        <w:t>further support planning is required.</w:t>
      </w:r>
    </w:p>
    <w:p w14:paraId="3F6B3959" w14:textId="40AB9150" w:rsidR="00424D75" w:rsidRPr="00C02476" w:rsidRDefault="00C02476" w:rsidP="00B33275">
      <w:pPr>
        <w:pStyle w:val="NormalWeb"/>
        <w:numPr>
          <w:ilvl w:val="0"/>
          <w:numId w:val="61"/>
        </w:numPr>
        <w:spacing w:line="300" w:lineRule="atLeast"/>
        <w:rPr>
          <w:rFonts w:asciiTheme="minorHAnsi" w:hAnsiTheme="minorHAnsi" w:cstheme="minorHAnsi"/>
          <w:sz w:val="28"/>
          <w:szCs w:val="28"/>
        </w:rPr>
      </w:pPr>
      <w:r>
        <w:rPr>
          <w:rStyle w:val="Strong"/>
          <w:rFonts w:asciiTheme="minorHAnsi" w:eastAsiaTheme="majorEastAsia" w:hAnsiTheme="minorHAnsi" w:cstheme="minorHAnsi"/>
          <w:b w:val="0"/>
          <w:bCs w:val="0"/>
          <w:sz w:val="28"/>
          <w:szCs w:val="28"/>
        </w:rPr>
        <w:t xml:space="preserve"> </w:t>
      </w:r>
      <w:r w:rsidR="00424D75" w:rsidRPr="00C02476">
        <w:rPr>
          <w:rStyle w:val="Strong"/>
          <w:rFonts w:asciiTheme="minorHAnsi" w:eastAsiaTheme="majorEastAsia" w:hAnsiTheme="minorHAnsi" w:cstheme="minorHAnsi"/>
          <w:sz w:val="28"/>
          <w:szCs w:val="28"/>
        </w:rPr>
        <w:t>Children with a Social Worker</w:t>
      </w:r>
    </w:p>
    <w:p w14:paraId="0F83D045" w14:textId="646943D0" w:rsidR="00424D75" w:rsidRPr="0013788F" w:rsidRDefault="00424D75"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The Trust recognises that children who have, or have previously had, a social worker are statistically more likely to experience barriers to education and are at increased risk of poorer educational outcomes. Regular school attendance plays a vital protective role for these pupils by promoting stability, wellbeing, achievement and access to trusted adults. Attendance concerns for this group will therefore receive heightened oversight and may form part of wider safeguarding and multi-agency discussions.</w:t>
      </w:r>
    </w:p>
    <w:p w14:paraId="0DAB90EE" w14:textId="0D2E2A82" w:rsidR="00424D75" w:rsidRPr="0013788F" w:rsidRDefault="00424D75"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Children who have, or have recently had, involvement with Children's Social Care are recognised as being particularly vulnerable to poor educational outcomes.</w:t>
      </w:r>
      <w:r w:rsidR="005E3E15">
        <w:rPr>
          <w:rFonts w:asciiTheme="minorHAnsi" w:hAnsiTheme="minorHAnsi" w:cstheme="minorHAnsi"/>
          <w:sz w:val="22"/>
          <w:szCs w:val="22"/>
        </w:rPr>
        <w:t xml:space="preserve"> </w:t>
      </w:r>
      <w:r w:rsidRPr="0013788F">
        <w:rPr>
          <w:rFonts w:asciiTheme="minorHAnsi" w:hAnsiTheme="minorHAnsi" w:cstheme="minorHAnsi"/>
          <w:sz w:val="22"/>
          <w:szCs w:val="22"/>
        </w:rPr>
        <w:t>Attendance concerns for these children will be reviewed regularly and may trigger multi-agency discussion.</w:t>
      </w:r>
    </w:p>
    <w:p w14:paraId="09E3ACE4" w14:textId="77777777" w:rsidR="00424D75" w:rsidRPr="0013788F" w:rsidRDefault="00424D75" w:rsidP="0013788F">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Schools will work collaboratively with:</w:t>
      </w:r>
    </w:p>
    <w:p w14:paraId="7E6C63AB" w14:textId="77777777" w:rsidR="00424D75" w:rsidRPr="0013788F" w:rsidRDefault="00424D75" w:rsidP="00555ECA">
      <w:pPr>
        <w:numPr>
          <w:ilvl w:val="0"/>
          <w:numId w:val="19"/>
        </w:numPr>
        <w:spacing w:after="0" w:line="300" w:lineRule="atLeast"/>
        <w:rPr>
          <w:rFonts w:cstheme="minorHAnsi"/>
        </w:rPr>
      </w:pPr>
      <w:r w:rsidRPr="0013788F">
        <w:rPr>
          <w:rFonts w:cstheme="minorHAnsi"/>
        </w:rPr>
        <w:t>social workers;</w:t>
      </w:r>
    </w:p>
    <w:p w14:paraId="1F3883D8" w14:textId="77777777" w:rsidR="00424D75" w:rsidRPr="0013788F" w:rsidRDefault="00424D75" w:rsidP="00555ECA">
      <w:pPr>
        <w:numPr>
          <w:ilvl w:val="0"/>
          <w:numId w:val="19"/>
        </w:numPr>
        <w:spacing w:after="0" w:line="300" w:lineRule="atLeast"/>
        <w:rPr>
          <w:rFonts w:cstheme="minorHAnsi"/>
        </w:rPr>
      </w:pPr>
      <w:r w:rsidRPr="0013788F">
        <w:rPr>
          <w:rFonts w:cstheme="minorHAnsi"/>
        </w:rPr>
        <w:t>family support workers;</w:t>
      </w:r>
    </w:p>
    <w:p w14:paraId="5626BE86" w14:textId="77777777" w:rsidR="00424D75" w:rsidRPr="0013788F" w:rsidRDefault="00424D75" w:rsidP="00555ECA">
      <w:pPr>
        <w:numPr>
          <w:ilvl w:val="0"/>
          <w:numId w:val="19"/>
        </w:numPr>
        <w:spacing w:after="0" w:line="300" w:lineRule="atLeast"/>
        <w:rPr>
          <w:rFonts w:cstheme="minorHAnsi"/>
        </w:rPr>
      </w:pPr>
      <w:r w:rsidRPr="0013788F">
        <w:rPr>
          <w:rFonts w:cstheme="minorHAnsi"/>
        </w:rPr>
        <w:t>virtual schools;</w:t>
      </w:r>
    </w:p>
    <w:p w14:paraId="2767F858" w14:textId="77777777" w:rsidR="00424D75" w:rsidRPr="0013788F" w:rsidRDefault="00424D75" w:rsidP="00555ECA">
      <w:pPr>
        <w:numPr>
          <w:ilvl w:val="0"/>
          <w:numId w:val="19"/>
        </w:numPr>
        <w:spacing w:after="0" w:line="300" w:lineRule="atLeast"/>
        <w:rPr>
          <w:rFonts w:cstheme="minorHAnsi"/>
        </w:rPr>
      </w:pPr>
      <w:r w:rsidRPr="0013788F">
        <w:rPr>
          <w:rFonts w:cstheme="minorHAnsi"/>
        </w:rPr>
        <w:t>safeguarding partners;</w:t>
      </w:r>
    </w:p>
    <w:p w14:paraId="5AAEFD64" w14:textId="2053A6C7" w:rsidR="00424D75" w:rsidRPr="00B33275" w:rsidRDefault="00C24FBC" w:rsidP="00555ECA">
      <w:pPr>
        <w:numPr>
          <w:ilvl w:val="0"/>
          <w:numId w:val="19"/>
        </w:numPr>
        <w:spacing w:after="0" w:line="300" w:lineRule="atLeast"/>
        <w:rPr>
          <w:rFonts w:cstheme="minorHAnsi"/>
        </w:rPr>
      </w:pPr>
      <w:r w:rsidRPr="00B33275">
        <w:rPr>
          <w:rFonts w:cstheme="minorHAnsi"/>
        </w:rPr>
        <w:t>early</w:t>
      </w:r>
      <w:r w:rsidR="00424D75" w:rsidRPr="00B33275">
        <w:rPr>
          <w:rFonts w:cstheme="minorHAnsi"/>
        </w:rPr>
        <w:t xml:space="preserve"> help </w:t>
      </w:r>
      <w:r w:rsidR="007556C3" w:rsidRPr="00B33275">
        <w:rPr>
          <w:rFonts w:cstheme="minorHAnsi"/>
        </w:rPr>
        <w:t>/</w:t>
      </w:r>
      <w:r w:rsidRPr="00B33275">
        <w:rPr>
          <w:rFonts w:cstheme="minorHAnsi"/>
        </w:rPr>
        <w:t xml:space="preserve"> family help </w:t>
      </w:r>
      <w:r w:rsidR="00424D75" w:rsidRPr="00B33275">
        <w:rPr>
          <w:rFonts w:cstheme="minorHAnsi"/>
        </w:rPr>
        <w:t>services.</w:t>
      </w:r>
    </w:p>
    <w:p w14:paraId="0001C5AC" w14:textId="77777777" w:rsidR="005E3E15" w:rsidRDefault="005E3E15" w:rsidP="00D856E6">
      <w:pPr>
        <w:pStyle w:val="NormalWeb"/>
        <w:spacing w:before="0" w:beforeAutospacing="0" w:after="0" w:afterAutospacing="0" w:line="300" w:lineRule="atLeast"/>
        <w:rPr>
          <w:rFonts w:asciiTheme="minorHAnsi" w:hAnsiTheme="minorHAnsi" w:cstheme="minorHAnsi"/>
          <w:sz w:val="22"/>
          <w:szCs w:val="22"/>
        </w:rPr>
      </w:pPr>
    </w:p>
    <w:p w14:paraId="4DBD1191" w14:textId="5F09032A" w:rsidR="00C24FBC" w:rsidRPr="00D856E6" w:rsidRDefault="00424D75" w:rsidP="00D856E6">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Attendance concerns may be treated as safeguarding concerns where appropriate.</w:t>
      </w:r>
    </w:p>
    <w:p w14:paraId="13F0545D" w14:textId="10F28A59" w:rsidR="00424D75" w:rsidRPr="00C02476" w:rsidRDefault="00C02476" w:rsidP="00B33275">
      <w:pPr>
        <w:pStyle w:val="NormalWeb"/>
        <w:numPr>
          <w:ilvl w:val="0"/>
          <w:numId w:val="61"/>
        </w:numPr>
        <w:spacing w:line="300" w:lineRule="atLeast"/>
        <w:rPr>
          <w:rFonts w:asciiTheme="minorHAnsi" w:hAnsiTheme="minorHAnsi" w:cstheme="minorHAnsi"/>
          <w:sz w:val="28"/>
          <w:szCs w:val="28"/>
        </w:rPr>
      </w:pPr>
      <w:r w:rsidRPr="00C02476">
        <w:rPr>
          <w:rStyle w:val="Strong"/>
          <w:rFonts w:asciiTheme="minorHAnsi" w:eastAsiaTheme="majorEastAsia" w:hAnsiTheme="minorHAnsi" w:cstheme="minorHAnsi"/>
          <w:b w:val="0"/>
          <w:bCs w:val="0"/>
          <w:sz w:val="28"/>
          <w:szCs w:val="28"/>
        </w:rPr>
        <w:t xml:space="preserve"> </w:t>
      </w:r>
      <w:r w:rsidR="00424D75" w:rsidRPr="00C02476">
        <w:rPr>
          <w:rStyle w:val="Strong"/>
          <w:rFonts w:asciiTheme="minorHAnsi" w:eastAsiaTheme="majorEastAsia" w:hAnsiTheme="minorHAnsi" w:cstheme="minorHAnsi"/>
          <w:sz w:val="28"/>
          <w:szCs w:val="28"/>
        </w:rPr>
        <w:t>Young Carers</w:t>
      </w:r>
    </w:p>
    <w:p w14:paraId="05E1411D" w14:textId="77777777" w:rsidR="00424D75" w:rsidRPr="0013788F" w:rsidRDefault="00424D75"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The Trust acknowledges the valuable contribution made by young carers and recognises that caring responsibilities can create significant challenges for attendance, punctuality, emotional wellbeing and engagement with school life. Schools will seek to identify young carers sensitively and ensure that they receive appropriate support to help them access education on an equal basis with their peers.</w:t>
      </w:r>
    </w:p>
    <w:p w14:paraId="2D8BBA65" w14:textId="77777777" w:rsidR="00424D75" w:rsidRPr="0013788F" w:rsidRDefault="00424D75"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lastRenderedPageBreak/>
        <w:t>The Trust recognises that young carers may experience significant barriers to attendance.</w:t>
      </w:r>
    </w:p>
    <w:p w14:paraId="647A8BC2" w14:textId="77777777" w:rsidR="00424D75" w:rsidRPr="0013788F" w:rsidRDefault="00424D75"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Schools will seek to identify young carers early and provide:</w:t>
      </w:r>
    </w:p>
    <w:p w14:paraId="4C506DDD" w14:textId="77777777" w:rsidR="00424D75" w:rsidRPr="0013788F" w:rsidRDefault="00424D75" w:rsidP="005E3E15">
      <w:pPr>
        <w:numPr>
          <w:ilvl w:val="0"/>
          <w:numId w:val="20"/>
        </w:numPr>
        <w:spacing w:before="100" w:beforeAutospacing="1" w:after="100" w:afterAutospacing="1" w:line="300" w:lineRule="atLeast"/>
        <w:jc w:val="both"/>
        <w:rPr>
          <w:rFonts w:cstheme="minorHAnsi"/>
        </w:rPr>
      </w:pPr>
      <w:r w:rsidRPr="0013788F">
        <w:rPr>
          <w:rFonts w:cstheme="minorHAnsi"/>
        </w:rPr>
        <w:t>pastoral support;</w:t>
      </w:r>
    </w:p>
    <w:p w14:paraId="44938FB3" w14:textId="77777777" w:rsidR="00424D75" w:rsidRPr="0013788F" w:rsidRDefault="00424D75" w:rsidP="005E3E15">
      <w:pPr>
        <w:numPr>
          <w:ilvl w:val="0"/>
          <w:numId w:val="20"/>
        </w:numPr>
        <w:spacing w:before="100" w:beforeAutospacing="1" w:after="100" w:afterAutospacing="1" w:line="300" w:lineRule="atLeast"/>
        <w:jc w:val="both"/>
        <w:rPr>
          <w:rFonts w:cstheme="minorHAnsi"/>
        </w:rPr>
      </w:pPr>
      <w:r w:rsidRPr="0013788F">
        <w:rPr>
          <w:rFonts w:cstheme="minorHAnsi"/>
        </w:rPr>
        <w:t>attendance monitoring;</w:t>
      </w:r>
    </w:p>
    <w:p w14:paraId="6BFCACC0" w14:textId="77777777" w:rsidR="00424D75" w:rsidRPr="0013788F" w:rsidRDefault="00424D75" w:rsidP="005E3E15">
      <w:pPr>
        <w:numPr>
          <w:ilvl w:val="0"/>
          <w:numId w:val="20"/>
        </w:numPr>
        <w:spacing w:before="100" w:beforeAutospacing="1" w:after="100" w:afterAutospacing="1" w:line="300" w:lineRule="atLeast"/>
        <w:jc w:val="both"/>
        <w:rPr>
          <w:rFonts w:cstheme="minorHAnsi"/>
        </w:rPr>
      </w:pPr>
      <w:r w:rsidRPr="0013788F">
        <w:rPr>
          <w:rFonts w:cstheme="minorHAnsi"/>
        </w:rPr>
        <w:t>reasonable adjustments;</w:t>
      </w:r>
    </w:p>
    <w:p w14:paraId="494972A0" w14:textId="39E5F258" w:rsidR="00CA5B2A" w:rsidRPr="00C24FBC" w:rsidRDefault="00424D75" w:rsidP="005E3E15">
      <w:pPr>
        <w:numPr>
          <w:ilvl w:val="0"/>
          <w:numId w:val="20"/>
        </w:numPr>
        <w:spacing w:before="100" w:beforeAutospacing="1" w:after="100" w:afterAutospacing="1" w:line="300" w:lineRule="atLeast"/>
        <w:jc w:val="both"/>
        <w:rPr>
          <w:rFonts w:cstheme="minorHAnsi"/>
        </w:rPr>
      </w:pPr>
      <w:r w:rsidRPr="0013788F">
        <w:rPr>
          <w:rFonts w:cstheme="minorHAnsi"/>
        </w:rPr>
        <w:t>referrals to specialist support services.</w:t>
      </w:r>
    </w:p>
    <w:p w14:paraId="46DEBA44" w14:textId="77CB5E7D" w:rsidR="00C02476" w:rsidRPr="0013788F" w:rsidRDefault="00424D75"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Attendance concerns involving young carers will always be considered within the context of their caring responsibilities.</w:t>
      </w:r>
    </w:p>
    <w:p w14:paraId="0DD491D8" w14:textId="593D78BC" w:rsidR="00424D75" w:rsidRPr="00C02476" w:rsidRDefault="00424D75" w:rsidP="00C02476">
      <w:pPr>
        <w:pStyle w:val="NormalWeb"/>
        <w:numPr>
          <w:ilvl w:val="0"/>
          <w:numId w:val="61"/>
        </w:numPr>
        <w:spacing w:line="300" w:lineRule="atLeast"/>
        <w:rPr>
          <w:rFonts w:asciiTheme="minorHAnsi" w:hAnsiTheme="minorHAnsi" w:cstheme="minorHAnsi"/>
          <w:sz w:val="28"/>
          <w:szCs w:val="28"/>
        </w:rPr>
      </w:pPr>
      <w:r w:rsidRPr="00C02476">
        <w:rPr>
          <w:rStyle w:val="Strong"/>
          <w:rFonts w:asciiTheme="minorHAnsi" w:eastAsiaTheme="majorEastAsia" w:hAnsiTheme="minorHAnsi" w:cstheme="minorHAnsi"/>
          <w:sz w:val="28"/>
          <w:szCs w:val="28"/>
        </w:rPr>
        <w:t>SEND, Medical Needs and Emotionally Based School Avoidance (EBSA)</w:t>
      </w:r>
    </w:p>
    <w:p w14:paraId="2EEBCE3B" w14:textId="7DBFD58A" w:rsidR="00424D75" w:rsidRPr="0013788F" w:rsidRDefault="00424D75"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The Trust recognises that attendance difficulties may sometimes be linked to special educational needs, disabilities, medical conditions, anxiety or emotional wellbeing needs. In these circumstances, absence should not be viewed solely as an attendance issue but as a potential indicator of unmet need. Schools will work collaboratively with pupils, families and relevant professionals to understand underlying barriers and develop personalised support strategies that promote successful engagement and sustainable reintegration into school.</w:t>
      </w:r>
    </w:p>
    <w:p w14:paraId="27538135" w14:textId="77777777" w:rsidR="00424D75" w:rsidRPr="0013788F" w:rsidRDefault="00424D75" w:rsidP="00424D75">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Schools will take a flexible and individualised approach where attendance difficulties involve:</w:t>
      </w:r>
    </w:p>
    <w:p w14:paraId="49908494" w14:textId="77777777" w:rsidR="00424D75" w:rsidRPr="0013788F" w:rsidRDefault="00424D75" w:rsidP="00555ECA">
      <w:pPr>
        <w:numPr>
          <w:ilvl w:val="0"/>
          <w:numId w:val="21"/>
        </w:numPr>
        <w:spacing w:before="100" w:beforeAutospacing="1" w:after="100" w:afterAutospacing="1" w:line="300" w:lineRule="atLeast"/>
        <w:rPr>
          <w:rFonts w:cstheme="minorHAnsi"/>
        </w:rPr>
      </w:pPr>
      <w:r w:rsidRPr="0013788F">
        <w:rPr>
          <w:rFonts w:cstheme="minorHAnsi"/>
        </w:rPr>
        <w:t>SEND;</w:t>
      </w:r>
    </w:p>
    <w:p w14:paraId="483AEFB1" w14:textId="77777777" w:rsidR="00424D75" w:rsidRPr="0013788F" w:rsidRDefault="00424D75" w:rsidP="00555ECA">
      <w:pPr>
        <w:numPr>
          <w:ilvl w:val="0"/>
          <w:numId w:val="21"/>
        </w:numPr>
        <w:spacing w:before="100" w:beforeAutospacing="1" w:after="100" w:afterAutospacing="1" w:line="300" w:lineRule="atLeast"/>
        <w:rPr>
          <w:rFonts w:cstheme="minorHAnsi"/>
        </w:rPr>
      </w:pPr>
      <w:r w:rsidRPr="0013788F">
        <w:rPr>
          <w:rFonts w:cstheme="minorHAnsi"/>
        </w:rPr>
        <w:t>anxiety;</w:t>
      </w:r>
    </w:p>
    <w:p w14:paraId="180A2F8C" w14:textId="77777777" w:rsidR="00424D75" w:rsidRPr="0013788F" w:rsidRDefault="00424D75" w:rsidP="00555ECA">
      <w:pPr>
        <w:numPr>
          <w:ilvl w:val="0"/>
          <w:numId w:val="21"/>
        </w:numPr>
        <w:spacing w:before="100" w:beforeAutospacing="1" w:after="100" w:afterAutospacing="1" w:line="300" w:lineRule="atLeast"/>
        <w:rPr>
          <w:rFonts w:cstheme="minorHAnsi"/>
        </w:rPr>
      </w:pPr>
      <w:r w:rsidRPr="0013788F">
        <w:rPr>
          <w:rFonts w:cstheme="minorHAnsi"/>
        </w:rPr>
        <w:t>emotionally based school avoidance;</w:t>
      </w:r>
    </w:p>
    <w:p w14:paraId="59CEC3F5" w14:textId="77777777" w:rsidR="00424D75" w:rsidRPr="0013788F" w:rsidRDefault="00424D75" w:rsidP="00555ECA">
      <w:pPr>
        <w:numPr>
          <w:ilvl w:val="0"/>
          <w:numId w:val="21"/>
        </w:numPr>
        <w:spacing w:before="100" w:beforeAutospacing="1" w:after="100" w:afterAutospacing="1" w:line="300" w:lineRule="atLeast"/>
        <w:rPr>
          <w:rFonts w:cstheme="minorHAnsi"/>
        </w:rPr>
      </w:pPr>
      <w:r w:rsidRPr="0013788F">
        <w:rPr>
          <w:rFonts w:cstheme="minorHAnsi"/>
        </w:rPr>
        <w:t>mental health needs;</w:t>
      </w:r>
    </w:p>
    <w:p w14:paraId="6C406D63" w14:textId="77777777" w:rsidR="00424D75" w:rsidRPr="0013788F" w:rsidRDefault="00424D75" w:rsidP="00555ECA">
      <w:pPr>
        <w:numPr>
          <w:ilvl w:val="0"/>
          <w:numId w:val="21"/>
        </w:numPr>
        <w:spacing w:before="100" w:beforeAutospacing="1" w:after="100" w:afterAutospacing="1" w:line="300" w:lineRule="atLeast"/>
        <w:rPr>
          <w:rFonts w:cstheme="minorHAnsi"/>
        </w:rPr>
      </w:pPr>
      <w:r w:rsidRPr="0013788F">
        <w:rPr>
          <w:rFonts w:cstheme="minorHAnsi"/>
        </w:rPr>
        <w:t>medical conditions.</w:t>
      </w:r>
    </w:p>
    <w:p w14:paraId="7EB15191" w14:textId="77777777" w:rsidR="00424D75" w:rsidRPr="0013788F" w:rsidRDefault="00424D75" w:rsidP="00424D75">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Support may include:</w:t>
      </w:r>
    </w:p>
    <w:p w14:paraId="73932960" w14:textId="77777777" w:rsidR="00424D75" w:rsidRPr="0013788F" w:rsidRDefault="00424D75" w:rsidP="00555ECA">
      <w:pPr>
        <w:numPr>
          <w:ilvl w:val="0"/>
          <w:numId w:val="22"/>
        </w:numPr>
        <w:spacing w:before="100" w:beforeAutospacing="1" w:after="100" w:afterAutospacing="1" w:line="300" w:lineRule="atLeast"/>
        <w:rPr>
          <w:rFonts w:cstheme="minorHAnsi"/>
        </w:rPr>
      </w:pPr>
      <w:r w:rsidRPr="0013788F">
        <w:rPr>
          <w:rFonts w:cstheme="minorHAnsi"/>
        </w:rPr>
        <w:t>key adult provision;</w:t>
      </w:r>
    </w:p>
    <w:p w14:paraId="6FA731E5" w14:textId="77777777" w:rsidR="00424D75" w:rsidRPr="0013788F" w:rsidRDefault="00424D75" w:rsidP="00555ECA">
      <w:pPr>
        <w:numPr>
          <w:ilvl w:val="0"/>
          <w:numId w:val="22"/>
        </w:numPr>
        <w:spacing w:before="100" w:beforeAutospacing="1" w:after="100" w:afterAutospacing="1" w:line="300" w:lineRule="atLeast"/>
        <w:rPr>
          <w:rFonts w:cstheme="minorHAnsi"/>
        </w:rPr>
      </w:pPr>
      <w:r w:rsidRPr="0013788F">
        <w:rPr>
          <w:rFonts w:cstheme="minorHAnsi"/>
        </w:rPr>
        <w:t>attendance support plans;</w:t>
      </w:r>
    </w:p>
    <w:p w14:paraId="7C321F4A" w14:textId="77777777" w:rsidR="00424D75" w:rsidRPr="0013788F" w:rsidRDefault="00424D75" w:rsidP="00555ECA">
      <w:pPr>
        <w:numPr>
          <w:ilvl w:val="0"/>
          <w:numId w:val="22"/>
        </w:numPr>
        <w:spacing w:before="100" w:beforeAutospacing="1" w:after="100" w:afterAutospacing="1" w:line="300" w:lineRule="atLeast"/>
        <w:rPr>
          <w:rFonts w:cstheme="minorHAnsi"/>
        </w:rPr>
      </w:pPr>
      <w:r w:rsidRPr="0013788F">
        <w:rPr>
          <w:rFonts w:cstheme="minorHAnsi"/>
        </w:rPr>
        <w:t>phased reintegration;</w:t>
      </w:r>
    </w:p>
    <w:p w14:paraId="29E758E3" w14:textId="77777777" w:rsidR="00424D75" w:rsidRPr="0013788F" w:rsidRDefault="00424D75" w:rsidP="00555ECA">
      <w:pPr>
        <w:numPr>
          <w:ilvl w:val="0"/>
          <w:numId w:val="22"/>
        </w:numPr>
        <w:spacing w:before="100" w:beforeAutospacing="1" w:after="100" w:afterAutospacing="1" w:line="300" w:lineRule="atLeast"/>
        <w:rPr>
          <w:rFonts w:cstheme="minorHAnsi"/>
        </w:rPr>
      </w:pPr>
      <w:r w:rsidRPr="0013788F">
        <w:rPr>
          <w:rFonts w:cstheme="minorHAnsi"/>
        </w:rPr>
        <w:t>safe spaces;</w:t>
      </w:r>
    </w:p>
    <w:p w14:paraId="2B49D1CF" w14:textId="77777777" w:rsidR="00424D75" w:rsidRPr="0013788F" w:rsidRDefault="00424D75" w:rsidP="00555ECA">
      <w:pPr>
        <w:numPr>
          <w:ilvl w:val="0"/>
          <w:numId w:val="22"/>
        </w:numPr>
        <w:spacing w:before="100" w:beforeAutospacing="1" w:after="100" w:afterAutospacing="1" w:line="300" w:lineRule="atLeast"/>
        <w:rPr>
          <w:rFonts w:cstheme="minorHAnsi"/>
        </w:rPr>
      </w:pPr>
      <w:r w:rsidRPr="0013788F">
        <w:rPr>
          <w:rFonts w:cstheme="minorHAnsi"/>
        </w:rPr>
        <w:t>counselling;</w:t>
      </w:r>
    </w:p>
    <w:p w14:paraId="4A02C7C4" w14:textId="7A0310A3" w:rsidR="00424D75" w:rsidRPr="00B33275" w:rsidRDefault="00424D75" w:rsidP="00555ECA">
      <w:pPr>
        <w:numPr>
          <w:ilvl w:val="0"/>
          <w:numId w:val="22"/>
        </w:numPr>
        <w:spacing w:before="100" w:beforeAutospacing="1" w:after="100" w:afterAutospacing="1" w:line="300" w:lineRule="atLeast"/>
        <w:rPr>
          <w:rFonts w:cstheme="minorHAnsi"/>
        </w:rPr>
      </w:pPr>
      <w:r w:rsidRPr="00B33275">
        <w:rPr>
          <w:rFonts w:cstheme="minorHAnsi"/>
        </w:rPr>
        <w:t>Early Help</w:t>
      </w:r>
      <w:r w:rsidR="00C24FBC" w:rsidRPr="00B33275">
        <w:rPr>
          <w:rFonts w:cstheme="minorHAnsi"/>
        </w:rPr>
        <w:t xml:space="preserve"> </w:t>
      </w:r>
      <w:r w:rsidR="007556C3" w:rsidRPr="00B33275">
        <w:rPr>
          <w:rFonts w:cstheme="minorHAnsi"/>
        </w:rPr>
        <w:t>/</w:t>
      </w:r>
      <w:r w:rsidR="00C24FBC" w:rsidRPr="00B33275">
        <w:rPr>
          <w:rFonts w:cstheme="minorHAnsi"/>
        </w:rPr>
        <w:t xml:space="preserve"> Family Help</w:t>
      </w:r>
      <w:r w:rsidRPr="00B33275">
        <w:rPr>
          <w:rFonts w:cstheme="minorHAnsi"/>
        </w:rPr>
        <w:t>;</w:t>
      </w:r>
    </w:p>
    <w:p w14:paraId="67B694AD" w14:textId="77777777" w:rsidR="00424D75" w:rsidRPr="00B33275" w:rsidRDefault="00424D75" w:rsidP="00555ECA">
      <w:pPr>
        <w:numPr>
          <w:ilvl w:val="0"/>
          <w:numId w:val="22"/>
        </w:numPr>
        <w:spacing w:before="100" w:beforeAutospacing="1" w:after="100" w:afterAutospacing="1" w:line="300" w:lineRule="atLeast"/>
        <w:rPr>
          <w:rFonts w:cstheme="minorHAnsi"/>
        </w:rPr>
      </w:pPr>
      <w:r w:rsidRPr="00B33275">
        <w:rPr>
          <w:rFonts w:cstheme="minorHAnsi"/>
        </w:rPr>
        <w:t>Educational Psychology;</w:t>
      </w:r>
    </w:p>
    <w:p w14:paraId="5F032A06" w14:textId="487A55C3" w:rsidR="00C24FBC" w:rsidRPr="00FA004C" w:rsidRDefault="00424D75" w:rsidP="00F4395D">
      <w:pPr>
        <w:numPr>
          <w:ilvl w:val="0"/>
          <w:numId w:val="22"/>
        </w:numPr>
        <w:spacing w:before="100" w:beforeAutospacing="1" w:after="100" w:afterAutospacing="1" w:line="300" w:lineRule="atLeast"/>
        <w:rPr>
          <w:rFonts w:cstheme="minorHAnsi"/>
        </w:rPr>
      </w:pPr>
      <w:r w:rsidRPr="0013788F">
        <w:rPr>
          <w:rFonts w:cstheme="minorHAnsi"/>
        </w:rPr>
        <w:t>CAMHS involvement.</w:t>
      </w:r>
    </w:p>
    <w:p w14:paraId="5BADE492" w14:textId="51B9C68F" w:rsidR="007F33CF" w:rsidRPr="0013788F" w:rsidRDefault="00424D75"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The Trust recognises that sustainable improvement is achieved through understanding and addressing barriers rather than relying solely on sanctions.</w:t>
      </w:r>
    </w:p>
    <w:p w14:paraId="250CC607" w14:textId="486A30DB" w:rsidR="00605BCF" w:rsidRPr="00D856E6" w:rsidRDefault="00605BCF" w:rsidP="00B33275">
      <w:pPr>
        <w:pStyle w:val="Heading1"/>
        <w:numPr>
          <w:ilvl w:val="0"/>
          <w:numId w:val="61"/>
        </w:numPr>
        <w:spacing w:line="300" w:lineRule="atLeast"/>
        <w:rPr>
          <w:rFonts w:asciiTheme="minorHAnsi" w:hAnsiTheme="minorHAnsi" w:cstheme="minorHAnsi"/>
          <w:b/>
          <w:bCs/>
          <w:color w:val="auto"/>
          <w:sz w:val="28"/>
          <w:szCs w:val="28"/>
        </w:rPr>
      </w:pPr>
      <w:r w:rsidRPr="00D856E6">
        <w:rPr>
          <w:rFonts w:asciiTheme="minorHAnsi" w:hAnsiTheme="minorHAnsi" w:cstheme="minorHAnsi"/>
          <w:b/>
          <w:bCs/>
          <w:color w:val="auto"/>
          <w:sz w:val="28"/>
          <w:szCs w:val="28"/>
        </w:rPr>
        <w:lastRenderedPageBreak/>
        <w:t>Leave of Absence During Term Time</w:t>
      </w:r>
    </w:p>
    <w:p w14:paraId="7615B73B" w14:textId="32A0C7B3" w:rsidR="00605BCF" w:rsidRPr="0013788F" w:rsidRDefault="00605BCF"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Regular attendance at school is essential to ensure pupils achieve their full educational potential. </w:t>
      </w:r>
      <w:r w:rsidR="00FA004C">
        <w:rPr>
          <w:rFonts w:asciiTheme="minorHAnsi" w:hAnsiTheme="minorHAnsi" w:cstheme="minorHAnsi"/>
          <w:sz w:val="22"/>
          <w:szCs w:val="22"/>
        </w:rPr>
        <w:t xml:space="preserve">The Children First Learning Partnership </w:t>
      </w:r>
      <w:r w:rsidRPr="0013788F">
        <w:rPr>
          <w:rFonts w:asciiTheme="minorHAnsi" w:hAnsiTheme="minorHAnsi" w:cstheme="minorHAnsi"/>
          <w:sz w:val="22"/>
          <w:szCs w:val="22"/>
        </w:rPr>
        <w:t xml:space="preserve">strongly discourages absence during term time and expects parents and carers to arrange holidays, family celebrations and routine appointments during school holiday periods wherever possible. </w:t>
      </w:r>
    </w:p>
    <w:p w14:paraId="3A40AA45" w14:textId="1838FB2D" w:rsidR="00C02476" w:rsidRDefault="00605BCF"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The law does not grant parents an automatic right to remove children from school during term time. Headteachers may only authorise leave of absence where exceptional circumstances exist. Each request will be considered individually, and there is no entitlement to a leave of absence simply because a request has been made. </w:t>
      </w:r>
    </w:p>
    <w:p w14:paraId="24E143AF" w14:textId="437002AC" w:rsidR="00FA004C" w:rsidRPr="0013788F" w:rsidRDefault="00605BCF"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A leave of absence is granted entirely at the discretion of the Headteacher, who will consider the specific facts, circumstances and context of each application. The decision will be based upon the individual merits of the request and the needs of the child. </w:t>
      </w:r>
    </w:p>
    <w:tbl>
      <w:tblPr>
        <w:tblStyle w:val="PlainTable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5894"/>
      </w:tblGrid>
      <w:tr w:rsidR="003E3A6C" w:rsidRPr="0013788F" w14:paraId="5373CDA8" w14:textId="77777777" w:rsidTr="00CA5B2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03243122" w14:textId="77777777" w:rsidR="003E3A6C" w:rsidRPr="0013788F" w:rsidRDefault="003E3A6C" w:rsidP="003E3A6C">
            <w:pPr>
              <w:jc w:val="center"/>
              <w:rPr>
                <w:rFonts w:eastAsia="Times New Roman" w:cstheme="minorHAnsi"/>
                <w:b w:val="0"/>
                <w:bCs w:val="0"/>
                <w:lang w:eastAsia="en-GB"/>
              </w:rPr>
            </w:pPr>
            <w:r w:rsidRPr="0013788F">
              <w:rPr>
                <w:rFonts w:eastAsia="Times New Roman" w:cstheme="minorHAnsi"/>
                <w:lang w:eastAsia="en-GB"/>
              </w:rPr>
              <w:t>Stage</w:t>
            </w:r>
          </w:p>
        </w:tc>
        <w:tc>
          <w:tcPr>
            <w:tcW w:w="0" w:type="auto"/>
            <w:tcBorders>
              <w:bottom w:val="none" w:sz="0" w:space="0" w:color="auto"/>
            </w:tcBorders>
            <w:hideMark/>
          </w:tcPr>
          <w:p w14:paraId="1E7D996E" w14:textId="77777777" w:rsidR="003E3A6C" w:rsidRPr="0013788F" w:rsidRDefault="003E3A6C" w:rsidP="000572F2">
            <w:pP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13788F">
              <w:rPr>
                <w:rFonts w:eastAsia="Times New Roman" w:cstheme="minorHAnsi"/>
                <w:lang w:eastAsia="en-GB"/>
              </w:rPr>
              <w:t>Action</w:t>
            </w:r>
          </w:p>
        </w:tc>
      </w:tr>
      <w:tr w:rsidR="003E3A6C" w:rsidRPr="0013788F" w14:paraId="65531729" w14:textId="77777777" w:rsidTr="00CA5B2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1CA57575" w14:textId="77777777" w:rsidR="003E3A6C" w:rsidRPr="0013788F" w:rsidRDefault="003E3A6C" w:rsidP="003E3A6C">
            <w:pPr>
              <w:rPr>
                <w:rFonts w:eastAsia="Times New Roman" w:cstheme="minorHAnsi"/>
                <w:lang w:eastAsia="en-GB"/>
              </w:rPr>
            </w:pPr>
            <w:r w:rsidRPr="0013788F">
              <w:rPr>
                <w:rFonts w:eastAsia="Times New Roman" w:cstheme="minorHAnsi"/>
                <w:lang w:eastAsia="en-GB"/>
              </w:rPr>
              <w:t>1</w:t>
            </w:r>
          </w:p>
        </w:tc>
        <w:tc>
          <w:tcPr>
            <w:tcW w:w="0" w:type="auto"/>
            <w:tcBorders>
              <w:top w:val="none" w:sz="0" w:space="0" w:color="auto"/>
              <w:bottom w:val="none" w:sz="0" w:space="0" w:color="auto"/>
            </w:tcBorders>
            <w:hideMark/>
          </w:tcPr>
          <w:p w14:paraId="1297D1AA" w14:textId="5D51368E" w:rsidR="003E3A6C" w:rsidRPr="0013788F" w:rsidRDefault="003E3A6C" w:rsidP="003E3A6C">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Parent submits Leave of Absence Request Form</w:t>
            </w:r>
            <w:r w:rsidR="00277484">
              <w:rPr>
                <w:rFonts w:eastAsia="Times New Roman" w:cstheme="minorHAnsi"/>
                <w:lang w:eastAsia="en-GB"/>
              </w:rPr>
              <w:t xml:space="preserve"> </w:t>
            </w:r>
            <w:r w:rsidR="00277484" w:rsidRPr="00277484">
              <w:rPr>
                <w:rFonts w:eastAsia="Times New Roman" w:cstheme="minorHAnsi"/>
                <w:b/>
                <w:bCs/>
                <w:lang w:eastAsia="en-GB"/>
              </w:rPr>
              <w:t>(Appendix B)</w:t>
            </w:r>
          </w:p>
        </w:tc>
      </w:tr>
      <w:tr w:rsidR="003E3A6C" w:rsidRPr="0013788F" w14:paraId="2586C676" w14:textId="77777777" w:rsidTr="00CA5B2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FAC66C5" w14:textId="77777777" w:rsidR="003E3A6C" w:rsidRPr="0013788F" w:rsidRDefault="003E3A6C" w:rsidP="003E3A6C">
            <w:pPr>
              <w:rPr>
                <w:rFonts w:eastAsia="Times New Roman" w:cstheme="minorHAnsi"/>
                <w:lang w:eastAsia="en-GB"/>
              </w:rPr>
            </w:pPr>
            <w:r w:rsidRPr="0013788F">
              <w:rPr>
                <w:rFonts w:eastAsia="Times New Roman" w:cstheme="minorHAnsi"/>
                <w:lang w:eastAsia="en-GB"/>
              </w:rPr>
              <w:t>2</w:t>
            </w:r>
          </w:p>
        </w:tc>
        <w:tc>
          <w:tcPr>
            <w:tcW w:w="0" w:type="auto"/>
            <w:hideMark/>
          </w:tcPr>
          <w:p w14:paraId="53EF7C77" w14:textId="77777777" w:rsidR="003E3A6C" w:rsidRPr="0013788F" w:rsidRDefault="003E3A6C" w:rsidP="003E3A6C">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Form received at least 20 school days (4 weeks) before absence</w:t>
            </w:r>
          </w:p>
        </w:tc>
      </w:tr>
      <w:tr w:rsidR="003E3A6C" w:rsidRPr="0013788F" w14:paraId="511A91C5" w14:textId="77777777" w:rsidTr="00CA5B2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3E785F8E" w14:textId="77777777" w:rsidR="003E3A6C" w:rsidRPr="0013788F" w:rsidRDefault="003E3A6C" w:rsidP="003E3A6C">
            <w:pPr>
              <w:rPr>
                <w:rFonts w:eastAsia="Times New Roman" w:cstheme="minorHAnsi"/>
                <w:lang w:eastAsia="en-GB"/>
              </w:rPr>
            </w:pPr>
            <w:r w:rsidRPr="0013788F">
              <w:rPr>
                <w:rFonts w:eastAsia="Times New Roman" w:cstheme="minorHAnsi"/>
                <w:lang w:eastAsia="en-GB"/>
              </w:rPr>
              <w:t>3</w:t>
            </w:r>
          </w:p>
        </w:tc>
        <w:tc>
          <w:tcPr>
            <w:tcW w:w="0" w:type="auto"/>
            <w:tcBorders>
              <w:top w:val="none" w:sz="0" w:space="0" w:color="auto"/>
              <w:bottom w:val="none" w:sz="0" w:space="0" w:color="auto"/>
            </w:tcBorders>
            <w:hideMark/>
          </w:tcPr>
          <w:p w14:paraId="2AF69764" w14:textId="77777777" w:rsidR="003E3A6C" w:rsidRPr="0013788F" w:rsidRDefault="003E3A6C" w:rsidP="003E3A6C">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Supporting evidence submitted where applicable</w:t>
            </w:r>
          </w:p>
        </w:tc>
      </w:tr>
      <w:tr w:rsidR="003E3A6C" w:rsidRPr="0013788F" w14:paraId="6AA6047B" w14:textId="77777777" w:rsidTr="00CA5B2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357267C" w14:textId="77777777" w:rsidR="003E3A6C" w:rsidRPr="0013788F" w:rsidRDefault="003E3A6C" w:rsidP="003E3A6C">
            <w:pPr>
              <w:rPr>
                <w:rFonts w:eastAsia="Times New Roman" w:cstheme="minorHAnsi"/>
                <w:lang w:eastAsia="en-GB"/>
              </w:rPr>
            </w:pPr>
            <w:r w:rsidRPr="0013788F">
              <w:rPr>
                <w:rFonts w:eastAsia="Times New Roman" w:cstheme="minorHAnsi"/>
                <w:lang w:eastAsia="en-GB"/>
              </w:rPr>
              <w:t>4</w:t>
            </w:r>
          </w:p>
        </w:tc>
        <w:tc>
          <w:tcPr>
            <w:tcW w:w="0" w:type="auto"/>
            <w:hideMark/>
          </w:tcPr>
          <w:p w14:paraId="416C1673" w14:textId="77777777" w:rsidR="003E3A6C" w:rsidRPr="0013788F" w:rsidRDefault="003E3A6C" w:rsidP="003E3A6C">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Attendance reviewed by Attendance Officer</w:t>
            </w:r>
          </w:p>
        </w:tc>
      </w:tr>
      <w:tr w:rsidR="003E3A6C" w:rsidRPr="0013788F" w14:paraId="23C1C4CE" w14:textId="77777777" w:rsidTr="00CA5B2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7E06C031" w14:textId="77777777" w:rsidR="003E3A6C" w:rsidRPr="0013788F" w:rsidRDefault="003E3A6C" w:rsidP="003E3A6C">
            <w:pPr>
              <w:rPr>
                <w:rFonts w:eastAsia="Times New Roman" w:cstheme="minorHAnsi"/>
                <w:lang w:eastAsia="en-GB"/>
              </w:rPr>
            </w:pPr>
            <w:r w:rsidRPr="0013788F">
              <w:rPr>
                <w:rFonts w:eastAsia="Times New Roman" w:cstheme="minorHAnsi"/>
                <w:lang w:eastAsia="en-GB"/>
              </w:rPr>
              <w:t>5</w:t>
            </w:r>
          </w:p>
        </w:tc>
        <w:tc>
          <w:tcPr>
            <w:tcW w:w="0" w:type="auto"/>
            <w:tcBorders>
              <w:top w:val="none" w:sz="0" w:space="0" w:color="auto"/>
              <w:bottom w:val="none" w:sz="0" w:space="0" w:color="auto"/>
            </w:tcBorders>
            <w:hideMark/>
          </w:tcPr>
          <w:p w14:paraId="64080C03" w14:textId="77777777" w:rsidR="003E3A6C" w:rsidRPr="0013788F" w:rsidRDefault="003E3A6C" w:rsidP="003E3A6C">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Safeguarding considerations reviewed</w:t>
            </w:r>
          </w:p>
        </w:tc>
      </w:tr>
      <w:tr w:rsidR="003E3A6C" w:rsidRPr="0013788F" w14:paraId="03FE03AF" w14:textId="77777777" w:rsidTr="00CA5B2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BA7D406" w14:textId="77777777" w:rsidR="003E3A6C" w:rsidRPr="0013788F" w:rsidRDefault="003E3A6C" w:rsidP="003E3A6C">
            <w:pPr>
              <w:rPr>
                <w:rFonts w:eastAsia="Times New Roman" w:cstheme="minorHAnsi"/>
                <w:lang w:eastAsia="en-GB"/>
              </w:rPr>
            </w:pPr>
            <w:r w:rsidRPr="0013788F">
              <w:rPr>
                <w:rFonts w:eastAsia="Times New Roman" w:cstheme="minorHAnsi"/>
                <w:lang w:eastAsia="en-GB"/>
              </w:rPr>
              <w:t>6</w:t>
            </w:r>
          </w:p>
        </w:tc>
        <w:tc>
          <w:tcPr>
            <w:tcW w:w="0" w:type="auto"/>
            <w:hideMark/>
          </w:tcPr>
          <w:p w14:paraId="507DC511" w14:textId="77777777" w:rsidR="003E3A6C" w:rsidRPr="0013788F" w:rsidRDefault="003E3A6C" w:rsidP="003E3A6C">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Headteacher decision made</w:t>
            </w:r>
          </w:p>
        </w:tc>
      </w:tr>
      <w:tr w:rsidR="003E3A6C" w:rsidRPr="0013788F" w14:paraId="48CB20F2" w14:textId="77777777" w:rsidTr="00CA5B2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42DFF045" w14:textId="77777777" w:rsidR="003E3A6C" w:rsidRPr="0013788F" w:rsidRDefault="003E3A6C" w:rsidP="003E3A6C">
            <w:pPr>
              <w:rPr>
                <w:rFonts w:eastAsia="Times New Roman" w:cstheme="minorHAnsi"/>
                <w:lang w:eastAsia="en-GB"/>
              </w:rPr>
            </w:pPr>
            <w:r w:rsidRPr="0013788F">
              <w:rPr>
                <w:rFonts w:eastAsia="Times New Roman" w:cstheme="minorHAnsi"/>
                <w:lang w:eastAsia="en-GB"/>
              </w:rPr>
              <w:t>7</w:t>
            </w:r>
          </w:p>
        </w:tc>
        <w:tc>
          <w:tcPr>
            <w:tcW w:w="0" w:type="auto"/>
            <w:tcBorders>
              <w:top w:val="none" w:sz="0" w:space="0" w:color="auto"/>
              <w:bottom w:val="none" w:sz="0" w:space="0" w:color="auto"/>
            </w:tcBorders>
            <w:hideMark/>
          </w:tcPr>
          <w:p w14:paraId="24115A8A" w14:textId="77777777" w:rsidR="003E3A6C" w:rsidRPr="0013788F" w:rsidRDefault="003E3A6C" w:rsidP="003E3A6C">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Written decision issued</w:t>
            </w:r>
          </w:p>
        </w:tc>
      </w:tr>
      <w:tr w:rsidR="003E3A6C" w:rsidRPr="0013788F" w14:paraId="2E1A41BE" w14:textId="77777777" w:rsidTr="00CA5B2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3BBC253" w14:textId="77777777" w:rsidR="003E3A6C" w:rsidRPr="0013788F" w:rsidRDefault="003E3A6C" w:rsidP="003E3A6C">
            <w:pPr>
              <w:rPr>
                <w:rFonts w:eastAsia="Times New Roman" w:cstheme="minorHAnsi"/>
                <w:lang w:eastAsia="en-GB"/>
              </w:rPr>
            </w:pPr>
            <w:r w:rsidRPr="0013788F">
              <w:rPr>
                <w:rFonts w:eastAsia="Times New Roman" w:cstheme="minorHAnsi"/>
                <w:lang w:eastAsia="en-GB"/>
              </w:rPr>
              <w:t>8</w:t>
            </w:r>
          </w:p>
        </w:tc>
        <w:tc>
          <w:tcPr>
            <w:tcW w:w="0" w:type="auto"/>
            <w:hideMark/>
          </w:tcPr>
          <w:p w14:paraId="451ABEE5" w14:textId="77777777" w:rsidR="003E3A6C" w:rsidRPr="0013788F" w:rsidRDefault="003E3A6C" w:rsidP="003E3A6C">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Attendance codes applied</w:t>
            </w:r>
          </w:p>
        </w:tc>
      </w:tr>
      <w:tr w:rsidR="003E3A6C" w:rsidRPr="0013788F" w14:paraId="5C104DF9" w14:textId="77777777" w:rsidTr="00CA5B2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4058D4BD" w14:textId="77777777" w:rsidR="003E3A6C" w:rsidRPr="0013788F" w:rsidRDefault="003E3A6C" w:rsidP="003E3A6C">
            <w:pPr>
              <w:rPr>
                <w:rFonts w:eastAsia="Times New Roman" w:cstheme="minorHAnsi"/>
                <w:lang w:eastAsia="en-GB"/>
              </w:rPr>
            </w:pPr>
            <w:r w:rsidRPr="0013788F">
              <w:rPr>
                <w:rFonts w:eastAsia="Times New Roman" w:cstheme="minorHAnsi"/>
                <w:lang w:eastAsia="en-GB"/>
              </w:rPr>
              <w:t>9</w:t>
            </w:r>
          </w:p>
        </w:tc>
        <w:tc>
          <w:tcPr>
            <w:tcW w:w="0" w:type="auto"/>
            <w:tcBorders>
              <w:top w:val="none" w:sz="0" w:space="0" w:color="auto"/>
              <w:bottom w:val="none" w:sz="0" w:space="0" w:color="auto"/>
            </w:tcBorders>
            <w:hideMark/>
          </w:tcPr>
          <w:p w14:paraId="2AE631C6" w14:textId="77777777" w:rsidR="003E3A6C" w:rsidRPr="0013788F" w:rsidRDefault="003E3A6C" w:rsidP="003E3A6C">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Penalty Notice considered where unauthorised absence occurs</w:t>
            </w:r>
          </w:p>
        </w:tc>
      </w:tr>
    </w:tbl>
    <w:p w14:paraId="6928E708" w14:textId="0959999A" w:rsidR="000572F2" w:rsidRPr="00D856E6" w:rsidRDefault="000572F2" w:rsidP="00B33275">
      <w:pPr>
        <w:pStyle w:val="Heading2"/>
        <w:numPr>
          <w:ilvl w:val="1"/>
          <w:numId w:val="22"/>
        </w:numPr>
        <w:spacing w:line="300" w:lineRule="atLeast"/>
        <w:rPr>
          <w:rFonts w:asciiTheme="minorHAnsi" w:hAnsiTheme="minorHAnsi" w:cstheme="minorHAnsi"/>
          <w:sz w:val="28"/>
          <w:szCs w:val="28"/>
        </w:rPr>
      </w:pPr>
      <w:r w:rsidRPr="00D856E6">
        <w:rPr>
          <w:rFonts w:asciiTheme="minorHAnsi" w:hAnsiTheme="minorHAnsi" w:cstheme="minorHAnsi"/>
          <w:sz w:val="28"/>
          <w:szCs w:val="28"/>
        </w:rPr>
        <w:t>Making a Request</w:t>
      </w:r>
    </w:p>
    <w:p w14:paraId="49585F50" w14:textId="21B9B711" w:rsidR="003E3A6C" w:rsidRPr="0013788F" w:rsidRDefault="000572F2"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All requests for leave of absence must:</w:t>
      </w:r>
    </w:p>
    <w:p w14:paraId="740E3153" w14:textId="77777777" w:rsidR="00605BCF" w:rsidRPr="0013788F" w:rsidRDefault="00605BCF" w:rsidP="005E3E15">
      <w:pPr>
        <w:numPr>
          <w:ilvl w:val="0"/>
          <w:numId w:val="39"/>
        </w:numPr>
        <w:spacing w:before="100" w:beforeAutospacing="1" w:after="100" w:afterAutospacing="1" w:line="300" w:lineRule="atLeast"/>
        <w:jc w:val="both"/>
        <w:rPr>
          <w:rFonts w:cstheme="minorHAnsi"/>
        </w:rPr>
      </w:pPr>
      <w:r w:rsidRPr="0013788F">
        <w:rPr>
          <w:rFonts w:cstheme="minorHAnsi"/>
        </w:rPr>
        <w:t>be submitted in advance of the planned absence;</w:t>
      </w:r>
    </w:p>
    <w:p w14:paraId="5F874119" w14:textId="34BD5412" w:rsidR="00605BCF" w:rsidRPr="00277484" w:rsidRDefault="00605BCF" w:rsidP="005E3E15">
      <w:pPr>
        <w:numPr>
          <w:ilvl w:val="0"/>
          <w:numId w:val="39"/>
        </w:numPr>
        <w:spacing w:before="100" w:beforeAutospacing="1" w:after="100" w:afterAutospacing="1" w:line="300" w:lineRule="atLeast"/>
        <w:jc w:val="both"/>
        <w:rPr>
          <w:rFonts w:cstheme="minorHAnsi"/>
        </w:rPr>
      </w:pPr>
      <w:r w:rsidRPr="0013788F">
        <w:rPr>
          <w:rFonts w:cstheme="minorHAnsi"/>
        </w:rPr>
        <w:t>be made using the school's leave of absence application process;</w:t>
      </w:r>
      <w:r w:rsidR="00277484">
        <w:rPr>
          <w:rFonts w:cstheme="minorHAnsi"/>
        </w:rPr>
        <w:t xml:space="preserve"> </w:t>
      </w:r>
      <w:r w:rsidR="00277484" w:rsidRPr="005E3E15">
        <w:rPr>
          <w:rFonts w:cstheme="minorHAnsi"/>
          <w:b/>
          <w:bCs/>
        </w:rPr>
        <w:t>(</w:t>
      </w:r>
      <w:r w:rsidR="00277484">
        <w:rPr>
          <w:rFonts w:cstheme="minorHAnsi"/>
          <w:b/>
          <w:bCs/>
        </w:rPr>
        <w:t>above)</w:t>
      </w:r>
    </w:p>
    <w:p w14:paraId="62D95756" w14:textId="77777777" w:rsidR="00605BCF" w:rsidRPr="0013788F" w:rsidRDefault="00605BCF" w:rsidP="005E3E15">
      <w:pPr>
        <w:numPr>
          <w:ilvl w:val="0"/>
          <w:numId w:val="39"/>
        </w:numPr>
        <w:spacing w:before="100" w:beforeAutospacing="1" w:after="100" w:afterAutospacing="1" w:line="300" w:lineRule="atLeast"/>
        <w:jc w:val="both"/>
        <w:rPr>
          <w:rFonts w:cstheme="minorHAnsi"/>
        </w:rPr>
      </w:pPr>
      <w:r w:rsidRPr="0013788F">
        <w:rPr>
          <w:rFonts w:cstheme="minorHAnsi"/>
        </w:rPr>
        <w:t>include relevant supporting evidence or information where appropriate;</w:t>
      </w:r>
    </w:p>
    <w:p w14:paraId="46F876BA" w14:textId="77777777" w:rsidR="00605BCF" w:rsidRPr="0013788F" w:rsidRDefault="00605BCF" w:rsidP="005E3E15">
      <w:pPr>
        <w:numPr>
          <w:ilvl w:val="0"/>
          <w:numId w:val="39"/>
        </w:numPr>
        <w:spacing w:before="100" w:beforeAutospacing="1" w:after="100" w:afterAutospacing="1" w:line="300" w:lineRule="atLeast"/>
        <w:jc w:val="both"/>
        <w:rPr>
          <w:rFonts w:cstheme="minorHAnsi"/>
        </w:rPr>
      </w:pPr>
      <w:r w:rsidRPr="0013788F">
        <w:rPr>
          <w:rFonts w:cstheme="minorHAnsi"/>
        </w:rPr>
        <w:t>be completed by the parent or carer making the request;</w:t>
      </w:r>
    </w:p>
    <w:p w14:paraId="2D2A64C4" w14:textId="1E02135B" w:rsidR="00EA1230" w:rsidRPr="005E3E15" w:rsidRDefault="00605BCF" w:rsidP="005E3E15">
      <w:pPr>
        <w:numPr>
          <w:ilvl w:val="0"/>
          <w:numId w:val="39"/>
        </w:numPr>
        <w:spacing w:before="100" w:beforeAutospacing="1" w:after="100" w:afterAutospacing="1" w:line="300" w:lineRule="atLeast"/>
        <w:jc w:val="both"/>
        <w:rPr>
          <w:rFonts w:cstheme="minorHAnsi"/>
        </w:rPr>
      </w:pPr>
      <w:r w:rsidRPr="0013788F">
        <w:rPr>
          <w:rFonts w:cstheme="minorHAnsi"/>
        </w:rPr>
        <w:t xml:space="preserve">provide sufficient detail to enable the request to be properly considered. </w:t>
      </w:r>
    </w:p>
    <w:p w14:paraId="5A6FF608" w14:textId="402EDBA7" w:rsidR="00697D14" w:rsidRPr="00EA1230" w:rsidRDefault="00605BCF"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Parents and carers are strongly advised not to make travel or accommodation arrangements until a decision has been received from the school. </w:t>
      </w:r>
    </w:p>
    <w:p w14:paraId="18127EF2" w14:textId="0832D77C" w:rsidR="00605BCF" w:rsidRPr="00D856E6" w:rsidRDefault="00605BCF" w:rsidP="005E3E15">
      <w:pPr>
        <w:pStyle w:val="Heading2"/>
        <w:numPr>
          <w:ilvl w:val="1"/>
          <w:numId w:val="22"/>
        </w:numPr>
        <w:spacing w:line="300" w:lineRule="atLeast"/>
        <w:jc w:val="both"/>
        <w:rPr>
          <w:rFonts w:asciiTheme="minorHAnsi" w:hAnsiTheme="minorHAnsi" w:cstheme="minorHAnsi"/>
          <w:sz w:val="28"/>
          <w:szCs w:val="28"/>
        </w:rPr>
      </w:pPr>
      <w:r w:rsidRPr="00D856E6">
        <w:rPr>
          <w:rFonts w:asciiTheme="minorHAnsi" w:hAnsiTheme="minorHAnsi" w:cstheme="minorHAnsi"/>
          <w:sz w:val="28"/>
          <w:szCs w:val="28"/>
        </w:rPr>
        <w:t>Factors Considered by the Headteacher</w:t>
      </w:r>
    </w:p>
    <w:p w14:paraId="189CC0C4" w14:textId="77777777" w:rsidR="00605BCF" w:rsidRPr="0013788F" w:rsidRDefault="00605BCF"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When considering a request, the Headteacher may take into account:</w:t>
      </w:r>
    </w:p>
    <w:p w14:paraId="509BD12E" w14:textId="77777777" w:rsidR="00605BCF" w:rsidRPr="0013788F" w:rsidRDefault="00605BCF" w:rsidP="005E3E15">
      <w:pPr>
        <w:numPr>
          <w:ilvl w:val="0"/>
          <w:numId w:val="40"/>
        </w:numPr>
        <w:spacing w:before="100" w:beforeAutospacing="1" w:after="100" w:afterAutospacing="1" w:line="300" w:lineRule="atLeast"/>
        <w:jc w:val="both"/>
        <w:rPr>
          <w:rFonts w:cstheme="minorHAnsi"/>
        </w:rPr>
      </w:pPr>
      <w:r w:rsidRPr="0013788F">
        <w:rPr>
          <w:rFonts w:cstheme="minorHAnsi"/>
        </w:rPr>
        <w:t>the nature and exceptional circumstances of the request;</w:t>
      </w:r>
    </w:p>
    <w:p w14:paraId="04B4B179" w14:textId="77777777" w:rsidR="00605BCF" w:rsidRPr="0013788F" w:rsidRDefault="00605BCF" w:rsidP="005E3E15">
      <w:pPr>
        <w:numPr>
          <w:ilvl w:val="0"/>
          <w:numId w:val="40"/>
        </w:numPr>
        <w:spacing w:before="100" w:beforeAutospacing="1" w:after="100" w:afterAutospacing="1" w:line="300" w:lineRule="atLeast"/>
        <w:jc w:val="both"/>
        <w:rPr>
          <w:rFonts w:cstheme="minorHAnsi"/>
        </w:rPr>
      </w:pPr>
      <w:r w:rsidRPr="0013788F">
        <w:rPr>
          <w:rFonts w:cstheme="minorHAnsi"/>
        </w:rPr>
        <w:t>the child's current and previous attendance record;</w:t>
      </w:r>
    </w:p>
    <w:p w14:paraId="230927AE" w14:textId="77777777" w:rsidR="00605BCF" w:rsidRPr="0013788F" w:rsidRDefault="00605BCF" w:rsidP="005E3E15">
      <w:pPr>
        <w:numPr>
          <w:ilvl w:val="0"/>
          <w:numId w:val="40"/>
        </w:numPr>
        <w:spacing w:before="100" w:beforeAutospacing="1" w:after="100" w:afterAutospacing="1" w:line="300" w:lineRule="atLeast"/>
        <w:jc w:val="both"/>
        <w:rPr>
          <w:rFonts w:cstheme="minorHAnsi"/>
        </w:rPr>
      </w:pPr>
      <w:r w:rsidRPr="0013788F">
        <w:rPr>
          <w:rFonts w:cstheme="minorHAnsi"/>
        </w:rPr>
        <w:t>the child's educational needs and stage of education;</w:t>
      </w:r>
    </w:p>
    <w:p w14:paraId="314404F2" w14:textId="77777777" w:rsidR="00605BCF" w:rsidRPr="0013788F" w:rsidRDefault="00605BCF" w:rsidP="005E3E15">
      <w:pPr>
        <w:numPr>
          <w:ilvl w:val="0"/>
          <w:numId w:val="40"/>
        </w:numPr>
        <w:spacing w:before="100" w:beforeAutospacing="1" w:after="100" w:afterAutospacing="1" w:line="300" w:lineRule="atLeast"/>
        <w:jc w:val="both"/>
        <w:rPr>
          <w:rFonts w:cstheme="minorHAnsi"/>
        </w:rPr>
      </w:pPr>
      <w:r w:rsidRPr="0013788F">
        <w:rPr>
          <w:rFonts w:cstheme="minorHAnsi"/>
        </w:rPr>
        <w:t>the timing and duration of the absence;</w:t>
      </w:r>
    </w:p>
    <w:p w14:paraId="197E7D60" w14:textId="77777777" w:rsidR="00605BCF" w:rsidRPr="0013788F" w:rsidRDefault="00605BCF" w:rsidP="005E3E15">
      <w:pPr>
        <w:numPr>
          <w:ilvl w:val="0"/>
          <w:numId w:val="40"/>
        </w:numPr>
        <w:spacing w:before="100" w:beforeAutospacing="1" w:after="100" w:afterAutospacing="1" w:line="300" w:lineRule="atLeast"/>
        <w:jc w:val="both"/>
        <w:rPr>
          <w:rFonts w:cstheme="minorHAnsi"/>
        </w:rPr>
      </w:pPr>
      <w:r w:rsidRPr="0013788F">
        <w:rPr>
          <w:rFonts w:cstheme="minorHAnsi"/>
        </w:rPr>
        <w:t>the impact of the absence on learning and progress;</w:t>
      </w:r>
    </w:p>
    <w:p w14:paraId="249C8DF7" w14:textId="77777777" w:rsidR="00605BCF" w:rsidRPr="0013788F" w:rsidRDefault="00605BCF" w:rsidP="005E3E15">
      <w:pPr>
        <w:numPr>
          <w:ilvl w:val="0"/>
          <w:numId w:val="40"/>
        </w:numPr>
        <w:spacing w:before="100" w:beforeAutospacing="1" w:after="100" w:afterAutospacing="1" w:line="300" w:lineRule="atLeast"/>
        <w:jc w:val="both"/>
        <w:rPr>
          <w:rFonts w:cstheme="minorHAnsi"/>
        </w:rPr>
      </w:pPr>
      <w:r w:rsidRPr="0013788F">
        <w:rPr>
          <w:rFonts w:cstheme="minorHAnsi"/>
        </w:rPr>
        <w:lastRenderedPageBreak/>
        <w:t>the child's vulnerability and individual circumstances;</w:t>
      </w:r>
    </w:p>
    <w:p w14:paraId="24FEF827" w14:textId="77777777" w:rsidR="00605BCF" w:rsidRPr="0013788F" w:rsidRDefault="00605BCF" w:rsidP="005E3E15">
      <w:pPr>
        <w:numPr>
          <w:ilvl w:val="0"/>
          <w:numId w:val="40"/>
        </w:numPr>
        <w:spacing w:before="100" w:beforeAutospacing="1" w:after="100" w:afterAutospacing="1" w:line="300" w:lineRule="atLeast"/>
        <w:jc w:val="both"/>
        <w:rPr>
          <w:rFonts w:cstheme="minorHAnsi"/>
        </w:rPr>
      </w:pPr>
      <w:r w:rsidRPr="0013788F">
        <w:rPr>
          <w:rFonts w:cstheme="minorHAnsi"/>
        </w:rPr>
        <w:t>safeguarding considerations;</w:t>
      </w:r>
    </w:p>
    <w:p w14:paraId="52915285" w14:textId="3EECD951" w:rsidR="00C02476" w:rsidRPr="005E3E15" w:rsidRDefault="00605BCF" w:rsidP="00C02476">
      <w:pPr>
        <w:numPr>
          <w:ilvl w:val="0"/>
          <w:numId w:val="40"/>
        </w:numPr>
        <w:spacing w:before="100" w:beforeAutospacing="1" w:after="100" w:afterAutospacing="1" w:line="300" w:lineRule="atLeast"/>
        <w:jc w:val="both"/>
        <w:rPr>
          <w:rFonts w:cstheme="minorHAnsi"/>
        </w:rPr>
      </w:pPr>
      <w:r w:rsidRPr="0013788F">
        <w:rPr>
          <w:rFonts w:cstheme="minorHAnsi"/>
        </w:rPr>
        <w:t xml:space="preserve">previous requests for leave of absence. </w:t>
      </w:r>
    </w:p>
    <w:p w14:paraId="053E98A4" w14:textId="1F59D843" w:rsidR="00FA004C" w:rsidRPr="0013788F" w:rsidRDefault="00605BCF" w:rsidP="00605BCF">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The Headteacher may also seek additional information before making a decision where this is necessary to understand the circumstances of the request. </w:t>
      </w:r>
    </w:p>
    <w:p w14:paraId="10198A22" w14:textId="71588DEB" w:rsidR="00605BCF" w:rsidRPr="00D856E6" w:rsidRDefault="00605BCF" w:rsidP="00B33275">
      <w:pPr>
        <w:pStyle w:val="Heading2"/>
        <w:numPr>
          <w:ilvl w:val="1"/>
          <w:numId w:val="22"/>
        </w:numPr>
        <w:spacing w:line="300" w:lineRule="atLeast"/>
        <w:rPr>
          <w:rFonts w:asciiTheme="minorHAnsi" w:hAnsiTheme="minorHAnsi" w:cstheme="minorHAnsi"/>
          <w:sz w:val="28"/>
          <w:szCs w:val="28"/>
        </w:rPr>
      </w:pPr>
      <w:r w:rsidRPr="00D856E6">
        <w:rPr>
          <w:rFonts w:asciiTheme="minorHAnsi" w:hAnsiTheme="minorHAnsi" w:cstheme="minorHAnsi"/>
          <w:sz w:val="28"/>
          <w:szCs w:val="28"/>
        </w:rPr>
        <w:t>Family Holidays During Term Time</w:t>
      </w:r>
    </w:p>
    <w:p w14:paraId="09250D29" w14:textId="698EFFBC" w:rsidR="00605BCF" w:rsidRPr="0013788F" w:rsidRDefault="00605BCF"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Requests for family holidays during term time will not normally be authorised.</w:t>
      </w:r>
      <w:r w:rsidR="00CA5B2A">
        <w:rPr>
          <w:rFonts w:asciiTheme="minorHAnsi" w:hAnsiTheme="minorHAnsi" w:cstheme="minorHAnsi"/>
          <w:sz w:val="22"/>
          <w:szCs w:val="22"/>
        </w:rPr>
        <w:t xml:space="preserve"> </w:t>
      </w:r>
      <w:r w:rsidRPr="0013788F">
        <w:rPr>
          <w:rFonts w:asciiTheme="minorHAnsi" w:hAnsiTheme="minorHAnsi" w:cstheme="minorHAnsi"/>
          <w:sz w:val="22"/>
          <w:szCs w:val="22"/>
        </w:rPr>
        <w:t xml:space="preserve">Parents should be aware that absence during term time can have a significant impact upon educational progress, continuity of learning and attendance levels. Any savings gained through lower travel costs must be balanced against the educational impact upon the child. </w:t>
      </w:r>
    </w:p>
    <w:p w14:paraId="6D769617" w14:textId="3B4C3124" w:rsidR="00605BCF" w:rsidRPr="0013788F" w:rsidRDefault="00605BCF"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Where a family chooses to take a child out of school during term time without authorisation, the absence will normally be recorded as unauthorised and may result in consideration of a Penalty Notice in line with local authority procedures and national guidance. </w:t>
      </w:r>
    </w:p>
    <w:p w14:paraId="7968D308" w14:textId="35FD934E" w:rsidR="00605BCF" w:rsidRPr="00D856E6" w:rsidRDefault="00B33275" w:rsidP="00B33275">
      <w:pPr>
        <w:pStyle w:val="Heading2"/>
        <w:numPr>
          <w:ilvl w:val="1"/>
          <w:numId w:val="22"/>
        </w:numPr>
        <w:spacing w:line="300" w:lineRule="atLeast"/>
        <w:rPr>
          <w:rFonts w:asciiTheme="minorHAnsi" w:hAnsiTheme="minorHAnsi" w:cstheme="minorHAnsi"/>
          <w:sz w:val="28"/>
          <w:szCs w:val="28"/>
        </w:rPr>
      </w:pPr>
      <w:r>
        <w:rPr>
          <w:rFonts w:asciiTheme="minorHAnsi" w:hAnsiTheme="minorHAnsi" w:cstheme="minorHAnsi"/>
          <w:sz w:val="28"/>
          <w:szCs w:val="28"/>
        </w:rPr>
        <w:t xml:space="preserve"> </w:t>
      </w:r>
      <w:r w:rsidR="00605BCF" w:rsidRPr="00D856E6">
        <w:rPr>
          <w:rFonts w:asciiTheme="minorHAnsi" w:hAnsiTheme="minorHAnsi" w:cstheme="minorHAnsi"/>
          <w:sz w:val="28"/>
          <w:szCs w:val="28"/>
        </w:rPr>
        <w:t>Safeguarding Considerations</w:t>
      </w:r>
    </w:p>
    <w:p w14:paraId="3027E72D" w14:textId="2441441A" w:rsidR="00605BCF" w:rsidRPr="0013788F" w:rsidRDefault="00605BCF"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Schools have a duty to consider safeguarding alongside attendance when reviewing leave of absence requests.</w:t>
      </w:r>
      <w:r w:rsidR="00697D14">
        <w:rPr>
          <w:rFonts w:asciiTheme="minorHAnsi" w:hAnsiTheme="minorHAnsi" w:cstheme="minorHAnsi"/>
          <w:sz w:val="22"/>
          <w:szCs w:val="22"/>
        </w:rPr>
        <w:t xml:space="preserve"> </w:t>
      </w:r>
      <w:r w:rsidRPr="0013788F">
        <w:rPr>
          <w:rFonts w:asciiTheme="minorHAnsi" w:hAnsiTheme="minorHAnsi" w:cstheme="minorHAnsi"/>
          <w:sz w:val="22"/>
          <w:szCs w:val="22"/>
        </w:rPr>
        <w:t>Schools may meet with families to discuss requests and ensure safeguarding arrangements are understood, particularly where requests involve:</w:t>
      </w:r>
    </w:p>
    <w:p w14:paraId="05DC8045" w14:textId="77777777" w:rsidR="00605BCF" w:rsidRPr="0013788F" w:rsidRDefault="00605BCF" w:rsidP="005E3E15">
      <w:pPr>
        <w:numPr>
          <w:ilvl w:val="0"/>
          <w:numId w:val="41"/>
        </w:numPr>
        <w:spacing w:before="100" w:beforeAutospacing="1" w:after="100" w:afterAutospacing="1" w:line="300" w:lineRule="atLeast"/>
        <w:jc w:val="both"/>
        <w:rPr>
          <w:rFonts w:cstheme="minorHAnsi"/>
        </w:rPr>
      </w:pPr>
      <w:r w:rsidRPr="0013788F">
        <w:rPr>
          <w:rFonts w:cstheme="minorHAnsi"/>
        </w:rPr>
        <w:t>extended periods abroad;</w:t>
      </w:r>
    </w:p>
    <w:p w14:paraId="77317F26" w14:textId="77777777" w:rsidR="00605BCF" w:rsidRPr="0013788F" w:rsidRDefault="00605BCF" w:rsidP="005E3E15">
      <w:pPr>
        <w:numPr>
          <w:ilvl w:val="0"/>
          <w:numId w:val="41"/>
        </w:numPr>
        <w:spacing w:before="100" w:beforeAutospacing="1" w:after="100" w:afterAutospacing="1" w:line="300" w:lineRule="atLeast"/>
        <w:jc w:val="both"/>
        <w:rPr>
          <w:rFonts w:cstheme="minorHAnsi"/>
        </w:rPr>
      </w:pPr>
      <w:r w:rsidRPr="0013788F">
        <w:rPr>
          <w:rFonts w:cstheme="minorHAnsi"/>
        </w:rPr>
        <w:t>vulnerable pupils;</w:t>
      </w:r>
    </w:p>
    <w:p w14:paraId="40E7DBD3" w14:textId="77777777" w:rsidR="00605BCF" w:rsidRPr="0013788F" w:rsidRDefault="00605BCF" w:rsidP="005E3E15">
      <w:pPr>
        <w:numPr>
          <w:ilvl w:val="0"/>
          <w:numId w:val="41"/>
        </w:numPr>
        <w:spacing w:before="100" w:beforeAutospacing="1" w:after="100" w:afterAutospacing="1" w:line="300" w:lineRule="atLeast"/>
        <w:jc w:val="both"/>
        <w:rPr>
          <w:rFonts w:cstheme="minorHAnsi"/>
        </w:rPr>
      </w:pPr>
      <w:r w:rsidRPr="0013788F">
        <w:rPr>
          <w:rFonts w:cstheme="minorHAnsi"/>
        </w:rPr>
        <w:t>safeguarding concerns;</w:t>
      </w:r>
    </w:p>
    <w:p w14:paraId="19E913C8" w14:textId="77777777" w:rsidR="00605BCF" w:rsidRPr="0013788F" w:rsidRDefault="00605BCF" w:rsidP="005E3E15">
      <w:pPr>
        <w:numPr>
          <w:ilvl w:val="0"/>
          <w:numId w:val="41"/>
        </w:numPr>
        <w:spacing w:before="100" w:beforeAutospacing="1" w:after="100" w:afterAutospacing="1" w:line="300" w:lineRule="atLeast"/>
        <w:jc w:val="both"/>
        <w:rPr>
          <w:rFonts w:cstheme="minorHAnsi"/>
        </w:rPr>
      </w:pPr>
      <w:r w:rsidRPr="0013788F">
        <w:rPr>
          <w:rFonts w:cstheme="minorHAnsi"/>
        </w:rPr>
        <w:t>unusual travel arrangements;</w:t>
      </w:r>
    </w:p>
    <w:p w14:paraId="762BDBF6" w14:textId="1A3FDD3F" w:rsidR="00EA1230" w:rsidRPr="005E3E15" w:rsidRDefault="00605BCF" w:rsidP="005E3E15">
      <w:pPr>
        <w:numPr>
          <w:ilvl w:val="0"/>
          <w:numId w:val="41"/>
        </w:numPr>
        <w:spacing w:before="100" w:beforeAutospacing="1" w:after="100" w:afterAutospacing="1" w:line="300" w:lineRule="atLeast"/>
        <w:jc w:val="both"/>
        <w:rPr>
          <w:rFonts w:cstheme="minorHAnsi"/>
        </w:rPr>
      </w:pPr>
      <w:r w:rsidRPr="0013788F">
        <w:rPr>
          <w:rFonts w:cstheme="minorHAnsi"/>
        </w:rPr>
        <w:t xml:space="preserve">children subject to statutory services involvement. </w:t>
      </w:r>
      <w:hyperlink r:id="rId17" w:history="1"/>
      <w:r w:rsidR="000D4E15" w:rsidRPr="0013788F">
        <w:rPr>
          <w:rFonts w:cstheme="minorHAnsi"/>
        </w:rPr>
        <w:t xml:space="preserve"> </w:t>
      </w:r>
    </w:p>
    <w:p w14:paraId="3BE73CE8" w14:textId="6BFD45F8" w:rsidR="00697D14" w:rsidRPr="0013788F" w:rsidRDefault="00605BCF"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Where concerns arise regarding the welfare or vulnerability of a child, schools may seek advice from safeguarding agencies, Children's Social Care or other relevant professionals before reaching a decision. </w:t>
      </w:r>
    </w:p>
    <w:p w14:paraId="17523251" w14:textId="5C13C79E" w:rsidR="00605BCF" w:rsidRPr="00D856E6" w:rsidRDefault="00605BCF" w:rsidP="005E3E15">
      <w:pPr>
        <w:pStyle w:val="Heading2"/>
        <w:numPr>
          <w:ilvl w:val="1"/>
          <w:numId w:val="22"/>
        </w:numPr>
        <w:spacing w:line="300" w:lineRule="atLeast"/>
        <w:jc w:val="both"/>
        <w:rPr>
          <w:rFonts w:asciiTheme="minorHAnsi" w:hAnsiTheme="minorHAnsi" w:cstheme="minorHAnsi"/>
          <w:sz w:val="28"/>
          <w:szCs w:val="28"/>
        </w:rPr>
      </w:pPr>
      <w:r w:rsidRPr="00D856E6">
        <w:rPr>
          <w:rFonts w:asciiTheme="minorHAnsi" w:hAnsiTheme="minorHAnsi" w:cstheme="minorHAnsi"/>
          <w:sz w:val="28"/>
          <w:szCs w:val="28"/>
        </w:rPr>
        <w:t>Exceptional Circumstances</w:t>
      </w:r>
    </w:p>
    <w:p w14:paraId="72BF494E" w14:textId="4837C96A" w:rsidR="00605BCF" w:rsidRPr="0013788F" w:rsidRDefault="00605BCF"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Each application will be considered on its own merits, and exceptional circumstances are not exhaustively defined. The Trust recognises that exceptional circumstances are rare, significant and generally unavoidable.</w:t>
      </w:r>
      <w:r w:rsidR="00CA5B2A">
        <w:rPr>
          <w:rFonts w:asciiTheme="minorHAnsi" w:hAnsiTheme="minorHAnsi" w:cstheme="minorHAnsi"/>
          <w:sz w:val="22"/>
          <w:szCs w:val="22"/>
        </w:rPr>
        <w:t xml:space="preserve"> </w:t>
      </w:r>
      <w:r w:rsidRPr="0013788F">
        <w:rPr>
          <w:rFonts w:asciiTheme="minorHAnsi" w:hAnsiTheme="minorHAnsi" w:cstheme="minorHAnsi"/>
          <w:sz w:val="22"/>
          <w:szCs w:val="22"/>
        </w:rPr>
        <w:t xml:space="preserve">The burden of demonstrating exceptional circumstances rests with the parent or carer making the request. Supporting information should be provided wherever possible to assist schools in reaching an informed decision. </w:t>
      </w:r>
    </w:p>
    <w:p w14:paraId="2F6C3CE2" w14:textId="7D61EACE" w:rsidR="00605BCF" w:rsidRPr="00D856E6" w:rsidRDefault="00605BCF" w:rsidP="005E3E15">
      <w:pPr>
        <w:pStyle w:val="Heading2"/>
        <w:numPr>
          <w:ilvl w:val="1"/>
          <w:numId w:val="22"/>
        </w:numPr>
        <w:spacing w:line="300" w:lineRule="atLeast"/>
        <w:jc w:val="both"/>
        <w:rPr>
          <w:rFonts w:asciiTheme="minorHAnsi" w:hAnsiTheme="minorHAnsi" w:cstheme="minorHAnsi"/>
          <w:sz w:val="28"/>
          <w:szCs w:val="28"/>
        </w:rPr>
      </w:pPr>
      <w:r w:rsidRPr="00D856E6">
        <w:rPr>
          <w:rFonts w:asciiTheme="minorHAnsi" w:hAnsiTheme="minorHAnsi" w:cstheme="minorHAnsi"/>
          <w:sz w:val="28"/>
          <w:szCs w:val="28"/>
        </w:rPr>
        <w:t>Notification of Decision</w:t>
      </w:r>
    </w:p>
    <w:p w14:paraId="79D4B9C2" w14:textId="39556A2A" w:rsidR="00C02476" w:rsidRDefault="00605BCF"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Parents and carers will normally be informed of the school's decision in writing.</w:t>
      </w:r>
    </w:p>
    <w:p w14:paraId="7F84BA52" w14:textId="1F1772D6" w:rsidR="00FA0EBA" w:rsidRPr="00CA5B2A" w:rsidRDefault="00605BCF"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Where leave is not authorised and the pupil is absent from school, the absence will be recorded as unauthorised. Schools may then consider further action in accordance with </w:t>
      </w:r>
      <w:r w:rsidR="00FA004C">
        <w:rPr>
          <w:rFonts w:asciiTheme="minorHAnsi" w:hAnsiTheme="minorHAnsi" w:cstheme="minorHAnsi"/>
          <w:sz w:val="22"/>
          <w:szCs w:val="22"/>
        </w:rPr>
        <w:t xml:space="preserve">The Children First Learning Partnership </w:t>
      </w:r>
      <w:r w:rsidRPr="0013788F">
        <w:rPr>
          <w:rFonts w:asciiTheme="minorHAnsi" w:hAnsiTheme="minorHAnsi" w:cstheme="minorHAnsi"/>
          <w:sz w:val="22"/>
          <w:szCs w:val="22"/>
        </w:rPr>
        <w:t>Attendance Continuum and local authority attendance procedures</w:t>
      </w:r>
      <w:r w:rsidR="00FA0EBA">
        <w:rPr>
          <w:rFonts w:asciiTheme="minorHAnsi" w:hAnsiTheme="minorHAnsi" w:cstheme="minorHAnsi"/>
          <w:sz w:val="22"/>
          <w:szCs w:val="22"/>
        </w:rPr>
        <w:t>.</w:t>
      </w:r>
    </w:p>
    <w:p w14:paraId="7EFBF32F" w14:textId="78EB52EA" w:rsidR="00DA0D2C" w:rsidRPr="00D856E6" w:rsidRDefault="00DA0D2C" w:rsidP="00B33275">
      <w:pPr>
        <w:pStyle w:val="Heading2"/>
        <w:numPr>
          <w:ilvl w:val="0"/>
          <w:numId w:val="61"/>
        </w:numPr>
        <w:spacing w:line="300" w:lineRule="atLeast"/>
        <w:rPr>
          <w:rFonts w:asciiTheme="minorHAnsi" w:hAnsiTheme="minorHAnsi" w:cstheme="minorHAnsi"/>
          <w:sz w:val="28"/>
          <w:szCs w:val="28"/>
        </w:rPr>
      </w:pPr>
      <w:r w:rsidRPr="00D856E6">
        <w:rPr>
          <w:rFonts w:asciiTheme="minorHAnsi" w:hAnsiTheme="minorHAnsi" w:cstheme="minorHAnsi"/>
          <w:sz w:val="28"/>
          <w:szCs w:val="28"/>
        </w:rPr>
        <w:lastRenderedPageBreak/>
        <w:t>Attendance Data, Analysis and Vulnerable Pupils</w:t>
      </w:r>
    </w:p>
    <w:p w14:paraId="22AD3BF3" w14:textId="5626FE12" w:rsidR="00DA0D2C" w:rsidRPr="0013788F" w:rsidRDefault="00DA0D2C"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Attendance data is a key tool in identifying pupils who may require additional support, intervention or safeguarding oversight. </w:t>
      </w:r>
      <w:r w:rsidR="00FA004C">
        <w:rPr>
          <w:rFonts w:asciiTheme="minorHAnsi" w:hAnsiTheme="minorHAnsi" w:cstheme="minorHAnsi"/>
          <w:sz w:val="22"/>
          <w:szCs w:val="22"/>
        </w:rPr>
        <w:t xml:space="preserve">The Children First Learning Partnership </w:t>
      </w:r>
      <w:r w:rsidRPr="0013788F">
        <w:rPr>
          <w:rFonts w:asciiTheme="minorHAnsi" w:hAnsiTheme="minorHAnsi" w:cstheme="minorHAnsi"/>
          <w:sz w:val="22"/>
          <w:szCs w:val="22"/>
        </w:rPr>
        <w:t xml:space="preserve">schools will analyse attendance information regularly </w:t>
      </w:r>
      <w:r w:rsidR="008E6E60">
        <w:rPr>
          <w:rFonts w:asciiTheme="minorHAnsi" w:hAnsiTheme="minorHAnsi" w:cstheme="minorHAnsi"/>
          <w:sz w:val="22"/>
          <w:szCs w:val="22"/>
        </w:rPr>
        <w:t xml:space="preserve">using both Arbor and </w:t>
      </w:r>
      <w:r w:rsidR="008E6E60" w:rsidRPr="00B33275">
        <w:rPr>
          <w:rFonts w:asciiTheme="minorHAnsi" w:hAnsiTheme="minorHAnsi" w:cstheme="minorHAnsi"/>
          <w:sz w:val="22"/>
          <w:szCs w:val="22"/>
        </w:rPr>
        <w:t xml:space="preserve">VYED </w:t>
      </w:r>
      <w:r w:rsidR="00C17C9D" w:rsidRPr="00B33275">
        <w:rPr>
          <w:rFonts w:asciiTheme="minorHAnsi" w:hAnsiTheme="minorHAnsi" w:cstheme="minorHAnsi"/>
          <w:sz w:val="22"/>
          <w:szCs w:val="22"/>
        </w:rPr>
        <w:t>(DfE portal -</w:t>
      </w:r>
      <w:r w:rsidR="00C17C9D" w:rsidRPr="00B33275">
        <w:rPr>
          <w:rFonts w:asciiTheme="minorHAnsi" w:hAnsiTheme="minorHAnsi" w:cstheme="minorHAnsi"/>
          <w:i/>
          <w:iCs/>
          <w:sz w:val="22"/>
          <w:szCs w:val="22"/>
        </w:rPr>
        <w:t xml:space="preserve"> View Your Education Data</w:t>
      </w:r>
      <w:r w:rsidR="00C17C9D" w:rsidRPr="00B33275">
        <w:rPr>
          <w:rFonts w:asciiTheme="minorHAnsi" w:hAnsiTheme="minorHAnsi" w:cstheme="minorHAnsi"/>
          <w:sz w:val="22"/>
          <w:szCs w:val="22"/>
        </w:rPr>
        <w:t xml:space="preserve">) </w:t>
      </w:r>
      <w:r w:rsidRPr="00B33275">
        <w:rPr>
          <w:rFonts w:asciiTheme="minorHAnsi" w:hAnsiTheme="minorHAnsi" w:cstheme="minorHAnsi"/>
          <w:sz w:val="22"/>
          <w:szCs w:val="22"/>
        </w:rPr>
        <w:t>to identify</w:t>
      </w:r>
      <w:r w:rsidRPr="0013788F">
        <w:rPr>
          <w:rFonts w:asciiTheme="minorHAnsi" w:hAnsiTheme="minorHAnsi" w:cstheme="minorHAnsi"/>
          <w:sz w:val="22"/>
          <w:szCs w:val="22"/>
        </w:rPr>
        <w:t xml:space="preserve"> trends, patterns, emerging concerns and groups of pupils who may be at greater risk of poor attendance. Attendance analysis will inform strategic planning, operational decision-making and targeted intervention. </w:t>
      </w:r>
    </w:p>
    <w:p w14:paraId="6AE1A614" w14:textId="77777777" w:rsidR="00DA0D2C" w:rsidRPr="0013788F" w:rsidRDefault="00DA0D2C"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Schools will utilise attendance data to:</w:t>
      </w:r>
    </w:p>
    <w:p w14:paraId="6DAD2E12" w14:textId="77777777" w:rsidR="00DA0D2C" w:rsidRPr="0013788F" w:rsidRDefault="00DA0D2C" w:rsidP="00555ECA">
      <w:pPr>
        <w:numPr>
          <w:ilvl w:val="0"/>
          <w:numId w:val="52"/>
        </w:numPr>
        <w:spacing w:before="100" w:beforeAutospacing="1" w:after="100" w:afterAutospacing="1" w:line="300" w:lineRule="atLeast"/>
        <w:rPr>
          <w:rFonts w:cstheme="minorHAnsi"/>
        </w:rPr>
      </w:pPr>
      <w:r w:rsidRPr="0013788F">
        <w:rPr>
          <w:rFonts w:cstheme="minorHAnsi"/>
        </w:rPr>
        <w:t>identify pupils at risk of persistent absence and severe absence;</w:t>
      </w:r>
    </w:p>
    <w:p w14:paraId="27CD5C74" w14:textId="77777777" w:rsidR="00DA0D2C" w:rsidRPr="0013788F" w:rsidRDefault="00DA0D2C" w:rsidP="00555ECA">
      <w:pPr>
        <w:numPr>
          <w:ilvl w:val="0"/>
          <w:numId w:val="52"/>
        </w:numPr>
        <w:spacing w:before="100" w:beforeAutospacing="1" w:after="100" w:afterAutospacing="1" w:line="300" w:lineRule="atLeast"/>
        <w:rPr>
          <w:rFonts w:cstheme="minorHAnsi"/>
        </w:rPr>
      </w:pPr>
      <w:r w:rsidRPr="0013788F">
        <w:rPr>
          <w:rFonts w:cstheme="minorHAnsi"/>
        </w:rPr>
        <w:t>identify emerging attendance concerns before statutory thresholds are reached;</w:t>
      </w:r>
    </w:p>
    <w:p w14:paraId="0C60A7FC" w14:textId="77777777" w:rsidR="00DA0D2C" w:rsidRPr="0013788F" w:rsidRDefault="00DA0D2C" w:rsidP="00555ECA">
      <w:pPr>
        <w:numPr>
          <w:ilvl w:val="0"/>
          <w:numId w:val="52"/>
        </w:numPr>
        <w:spacing w:before="100" w:beforeAutospacing="1" w:after="100" w:afterAutospacing="1" w:line="300" w:lineRule="atLeast"/>
        <w:rPr>
          <w:rFonts w:cstheme="minorHAnsi"/>
        </w:rPr>
      </w:pPr>
      <w:r w:rsidRPr="0013788F">
        <w:rPr>
          <w:rFonts w:cstheme="minorHAnsi"/>
        </w:rPr>
        <w:t>analyse patterns of absence, including days of absence, punctuality and reasons for absence;</w:t>
      </w:r>
    </w:p>
    <w:p w14:paraId="731919DA" w14:textId="77777777" w:rsidR="00DA0D2C" w:rsidRPr="0013788F" w:rsidRDefault="00DA0D2C" w:rsidP="00555ECA">
      <w:pPr>
        <w:numPr>
          <w:ilvl w:val="0"/>
          <w:numId w:val="52"/>
        </w:numPr>
        <w:spacing w:before="100" w:beforeAutospacing="1" w:after="100" w:afterAutospacing="1" w:line="300" w:lineRule="atLeast"/>
        <w:rPr>
          <w:rFonts w:cstheme="minorHAnsi"/>
        </w:rPr>
      </w:pPr>
      <w:r w:rsidRPr="0013788F">
        <w:rPr>
          <w:rFonts w:cstheme="minorHAnsi"/>
        </w:rPr>
        <w:t>monitor the attendance of vulnerable pupils and groups;</w:t>
      </w:r>
    </w:p>
    <w:p w14:paraId="2501BFF3" w14:textId="77777777" w:rsidR="00DA0D2C" w:rsidRPr="0013788F" w:rsidRDefault="00DA0D2C" w:rsidP="00555ECA">
      <w:pPr>
        <w:numPr>
          <w:ilvl w:val="0"/>
          <w:numId w:val="52"/>
        </w:numPr>
        <w:spacing w:before="100" w:beforeAutospacing="1" w:after="100" w:afterAutospacing="1" w:line="300" w:lineRule="atLeast"/>
        <w:rPr>
          <w:rFonts w:cstheme="minorHAnsi"/>
        </w:rPr>
      </w:pPr>
      <w:r w:rsidRPr="0013788F">
        <w:rPr>
          <w:rFonts w:cstheme="minorHAnsi"/>
        </w:rPr>
        <w:t>evaluate the effectiveness of attendance interventions and support plans;</w:t>
      </w:r>
    </w:p>
    <w:p w14:paraId="4F2D9B94" w14:textId="77777777" w:rsidR="00DA0D2C" w:rsidRPr="0013788F" w:rsidRDefault="00DA0D2C" w:rsidP="00555ECA">
      <w:pPr>
        <w:numPr>
          <w:ilvl w:val="0"/>
          <w:numId w:val="52"/>
        </w:numPr>
        <w:spacing w:before="100" w:beforeAutospacing="1" w:after="100" w:afterAutospacing="1" w:line="300" w:lineRule="atLeast"/>
        <w:rPr>
          <w:rFonts w:cstheme="minorHAnsi"/>
        </w:rPr>
      </w:pPr>
      <w:r w:rsidRPr="0013788F">
        <w:rPr>
          <w:rFonts w:cstheme="minorHAnsi"/>
        </w:rPr>
        <w:t>inform safeguarding assessments and decision-making;</w:t>
      </w:r>
    </w:p>
    <w:p w14:paraId="23B64F7D" w14:textId="77777777" w:rsidR="00DA0D2C" w:rsidRPr="0013788F" w:rsidRDefault="00DA0D2C" w:rsidP="00555ECA">
      <w:pPr>
        <w:numPr>
          <w:ilvl w:val="0"/>
          <w:numId w:val="52"/>
        </w:numPr>
        <w:spacing w:before="100" w:beforeAutospacing="1" w:after="100" w:afterAutospacing="1" w:line="300" w:lineRule="atLeast"/>
        <w:rPr>
          <w:rFonts w:cstheme="minorHAnsi"/>
        </w:rPr>
      </w:pPr>
      <w:r w:rsidRPr="0013788F">
        <w:rPr>
          <w:rFonts w:cstheme="minorHAnsi"/>
        </w:rPr>
        <w:t>support early intervention and graduated responses to attendance concerns;</w:t>
      </w:r>
    </w:p>
    <w:p w14:paraId="287DDD4B" w14:textId="3F1EA47B" w:rsidR="008E6E60" w:rsidRPr="008E6E60" w:rsidRDefault="00DA0D2C" w:rsidP="00555ECA">
      <w:pPr>
        <w:numPr>
          <w:ilvl w:val="0"/>
          <w:numId w:val="52"/>
        </w:numPr>
        <w:spacing w:before="100" w:beforeAutospacing="1" w:after="100" w:afterAutospacing="1" w:line="300" w:lineRule="atLeast"/>
        <w:rPr>
          <w:rFonts w:cstheme="minorHAnsi"/>
        </w:rPr>
      </w:pPr>
      <w:r w:rsidRPr="00D856E6">
        <w:rPr>
          <w:rFonts w:cstheme="minorHAnsi"/>
        </w:rPr>
        <w:t xml:space="preserve">inform school improvement planning and resource allocation. </w:t>
      </w:r>
    </w:p>
    <w:p w14:paraId="3672AFF6" w14:textId="33B55988" w:rsidR="00DA0D2C" w:rsidRPr="00D856E6" w:rsidRDefault="00DA0D2C" w:rsidP="008E6E60">
      <w:pPr>
        <w:spacing w:before="100" w:beforeAutospacing="1" w:after="100" w:afterAutospacing="1" w:line="300" w:lineRule="atLeast"/>
        <w:rPr>
          <w:rFonts w:cstheme="minorHAnsi"/>
        </w:rPr>
      </w:pPr>
      <w:r w:rsidRPr="00D856E6">
        <w:rPr>
          <w:rFonts w:cstheme="minorHAnsi"/>
        </w:rPr>
        <w:t>Attendance monitoring and analysis will include:</w:t>
      </w:r>
    </w:p>
    <w:p w14:paraId="68D5415D" w14:textId="77777777" w:rsidR="00DA0D2C" w:rsidRPr="0013788F" w:rsidRDefault="00DA0D2C" w:rsidP="00555ECA">
      <w:pPr>
        <w:numPr>
          <w:ilvl w:val="0"/>
          <w:numId w:val="53"/>
        </w:numPr>
        <w:spacing w:before="100" w:beforeAutospacing="1" w:after="100" w:afterAutospacing="1" w:line="300" w:lineRule="atLeast"/>
        <w:rPr>
          <w:rFonts w:cstheme="minorHAnsi"/>
        </w:rPr>
      </w:pPr>
      <w:r w:rsidRPr="0013788F">
        <w:rPr>
          <w:rFonts w:cstheme="minorHAnsi"/>
        </w:rPr>
        <w:t>whole-school attendance;</w:t>
      </w:r>
    </w:p>
    <w:p w14:paraId="5839742F" w14:textId="77777777" w:rsidR="00DA0D2C" w:rsidRPr="0013788F" w:rsidRDefault="00DA0D2C" w:rsidP="00555ECA">
      <w:pPr>
        <w:numPr>
          <w:ilvl w:val="0"/>
          <w:numId w:val="53"/>
        </w:numPr>
        <w:spacing w:before="100" w:beforeAutospacing="1" w:after="100" w:afterAutospacing="1" w:line="300" w:lineRule="atLeast"/>
        <w:rPr>
          <w:rFonts w:cstheme="minorHAnsi"/>
        </w:rPr>
      </w:pPr>
      <w:r w:rsidRPr="0013788F">
        <w:rPr>
          <w:rFonts w:cstheme="minorHAnsi"/>
        </w:rPr>
        <w:t>year group attendance;</w:t>
      </w:r>
    </w:p>
    <w:p w14:paraId="2F2B2264" w14:textId="77777777" w:rsidR="00DA0D2C" w:rsidRPr="0013788F" w:rsidRDefault="00DA0D2C" w:rsidP="00555ECA">
      <w:pPr>
        <w:numPr>
          <w:ilvl w:val="0"/>
          <w:numId w:val="53"/>
        </w:numPr>
        <w:spacing w:before="100" w:beforeAutospacing="1" w:after="100" w:afterAutospacing="1" w:line="300" w:lineRule="atLeast"/>
        <w:rPr>
          <w:rFonts w:cstheme="minorHAnsi"/>
        </w:rPr>
      </w:pPr>
      <w:r w:rsidRPr="0013788F">
        <w:rPr>
          <w:rFonts w:cstheme="minorHAnsi"/>
        </w:rPr>
        <w:t>class and cohort attendance;</w:t>
      </w:r>
    </w:p>
    <w:p w14:paraId="24D31EB6" w14:textId="77777777" w:rsidR="00DA0D2C" w:rsidRPr="0013788F" w:rsidRDefault="00DA0D2C" w:rsidP="00555ECA">
      <w:pPr>
        <w:numPr>
          <w:ilvl w:val="0"/>
          <w:numId w:val="53"/>
        </w:numPr>
        <w:spacing w:before="100" w:beforeAutospacing="1" w:after="100" w:afterAutospacing="1" w:line="300" w:lineRule="atLeast"/>
        <w:rPr>
          <w:rFonts w:cstheme="minorHAnsi"/>
        </w:rPr>
      </w:pPr>
      <w:r w:rsidRPr="0013788F">
        <w:rPr>
          <w:rFonts w:cstheme="minorHAnsi"/>
        </w:rPr>
        <w:t>persistent absence;</w:t>
      </w:r>
    </w:p>
    <w:p w14:paraId="524DF16D" w14:textId="77777777" w:rsidR="00DA0D2C" w:rsidRPr="0013788F" w:rsidRDefault="00DA0D2C" w:rsidP="00555ECA">
      <w:pPr>
        <w:numPr>
          <w:ilvl w:val="0"/>
          <w:numId w:val="53"/>
        </w:numPr>
        <w:spacing w:before="100" w:beforeAutospacing="1" w:after="100" w:afterAutospacing="1" w:line="300" w:lineRule="atLeast"/>
        <w:rPr>
          <w:rFonts w:cstheme="minorHAnsi"/>
        </w:rPr>
      </w:pPr>
      <w:r w:rsidRPr="0013788F">
        <w:rPr>
          <w:rFonts w:cstheme="minorHAnsi"/>
        </w:rPr>
        <w:t>severe absence;</w:t>
      </w:r>
    </w:p>
    <w:p w14:paraId="1333BD1D" w14:textId="77777777" w:rsidR="00DA0D2C" w:rsidRPr="0013788F" w:rsidRDefault="00DA0D2C" w:rsidP="00555ECA">
      <w:pPr>
        <w:numPr>
          <w:ilvl w:val="0"/>
          <w:numId w:val="53"/>
        </w:numPr>
        <w:spacing w:before="100" w:beforeAutospacing="1" w:after="100" w:afterAutospacing="1" w:line="300" w:lineRule="atLeast"/>
        <w:rPr>
          <w:rFonts w:cstheme="minorHAnsi"/>
        </w:rPr>
      </w:pPr>
      <w:r w:rsidRPr="0013788F">
        <w:rPr>
          <w:rFonts w:cstheme="minorHAnsi"/>
        </w:rPr>
        <w:t>punctuality and late arrival patterns;</w:t>
      </w:r>
    </w:p>
    <w:p w14:paraId="42EAC532" w14:textId="77777777" w:rsidR="00DA0D2C" w:rsidRPr="0013788F" w:rsidRDefault="00DA0D2C" w:rsidP="00555ECA">
      <w:pPr>
        <w:numPr>
          <w:ilvl w:val="0"/>
          <w:numId w:val="53"/>
        </w:numPr>
        <w:spacing w:before="100" w:beforeAutospacing="1" w:after="100" w:afterAutospacing="1" w:line="300" w:lineRule="atLeast"/>
        <w:rPr>
          <w:rFonts w:cstheme="minorHAnsi"/>
        </w:rPr>
      </w:pPr>
      <w:r w:rsidRPr="0013788F">
        <w:rPr>
          <w:rFonts w:cstheme="minorHAnsi"/>
        </w:rPr>
        <w:t>authorised and unauthorised absence;</w:t>
      </w:r>
    </w:p>
    <w:p w14:paraId="439BE9D4" w14:textId="77777777" w:rsidR="00DA0D2C" w:rsidRPr="0013788F" w:rsidRDefault="00DA0D2C" w:rsidP="00555ECA">
      <w:pPr>
        <w:numPr>
          <w:ilvl w:val="0"/>
          <w:numId w:val="53"/>
        </w:numPr>
        <w:spacing w:before="100" w:beforeAutospacing="1" w:after="100" w:afterAutospacing="1" w:line="300" w:lineRule="atLeast"/>
        <w:rPr>
          <w:rFonts w:cstheme="minorHAnsi"/>
        </w:rPr>
      </w:pPr>
      <w:r w:rsidRPr="0013788F">
        <w:rPr>
          <w:rFonts w:cstheme="minorHAnsi"/>
        </w:rPr>
        <w:t>attendance by day, week, term and academic year;</w:t>
      </w:r>
    </w:p>
    <w:p w14:paraId="4F663B9D" w14:textId="77777777" w:rsidR="00DA0D2C" w:rsidRPr="0013788F" w:rsidRDefault="00DA0D2C" w:rsidP="00555ECA">
      <w:pPr>
        <w:numPr>
          <w:ilvl w:val="0"/>
          <w:numId w:val="53"/>
        </w:numPr>
        <w:spacing w:before="100" w:beforeAutospacing="1" w:after="100" w:afterAutospacing="1" w:line="300" w:lineRule="atLeast"/>
        <w:rPr>
          <w:rFonts w:cstheme="minorHAnsi"/>
        </w:rPr>
      </w:pPr>
      <w:r w:rsidRPr="0013788F">
        <w:rPr>
          <w:rFonts w:cstheme="minorHAnsi"/>
        </w:rPr>
        <w:t>attendance trends over time;</w:t>
      </w:r>
    </w:p>
    <w:p w14:paraId="2009C875" w14:textId="1598E1EC" w:rsidR="00DA0D2C" w:rsidRPr="0013788F" w:rsidRDefault="00DA0D2C" w:rsidP="00555ECA">
      <w:pPr>
        <w:numPr>
          <w:ilvl w:val="0"/>
          <w:numId w:val="53"/>
        </w:numPr>
        <w:spacing w:before="100" w:beforeAutospacing="1" w:after="100" w:afterAutospacing="1" w:line="300" w:lineRule="atLeast"/>
        <w:rPr>
          <w:rFonts w:cstheme="minorHAnsi"/>
        </w:rPr>
      </w:pPr>
      <w:r w:rsidRPr="0013788F">
        <w:rPr>
          <w:rFonts w:cstheme="minorHAnsi"/>
        </w:rPr>
        <w:t xml:space="preserve">attendance data for targeted intervention groups. </w:t>
      </w:r>
    </w:p>
    <w:p w14:paraId="325C02DA" w14:textId="77777777" w:rsidR="00DA0D2C" w:rsidRPr="0013788F" w:rsidRDefault="00DA0D2C" w:rsidP="00DA0D2C">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Particular attention will be given to the attendance of vulnerable groups, including:</w:t>
      </w:r>
    </w:p>
    <w:p w14:paraId="0EE63094" w14:textId="77777777" w:rsidR="00DA0D2C" w:rsidRPr="0013788F" w:rsidRDefault="00DA0D2C" w:rsidP="00555ECA">
      <w:pPr>
        <w:numPr>
          <w:ilvl w:val="0"/>
          <w:numId w:val="54"/>
        </w:numPr>
        <w:spacing w:before="100" w:beforeAutospacing="1" w:after="100" w:afterAutospacing="1" w:line="300" w:lineRule="atLeast"/>
        <w:rPr>
          <w:rFonts w:cstheme="minorHAnsi"/>
        </w:rPr>
      </w:pPr>
      <w:r w:rsidRPr="0013788F">
        <w:rPr>
          <w:rFonts w:cstheme="minorHAnsi"/>
        </w:rPr>
        <w:t>disadvantaged pupils;</w:t>
      </w:r>
    </w:p>
    <w:p w14:paraId="2FE246E7" w14:textId="77777777" w:rsidR="00DA0D2C" w:rsidRPr="0013788F" w:rsidRDefault="00DA0D2C" w:rsidP="00555ECA">
      <w:pPr>
        <w:numPr>
          <w:ilvl w:val="0"/>
          <w:numId w:val="54"/>
        </w:numPr>
        <w:spacing w:before="100" w:beforeAutospacing="1" w:after="100" w:afterAutospacing="1" w:line="300" w:lineRule="atLeast"/>
        <w:rPr>
          <w:rFonts w:cstheme="minorHAnsi"/>
        </w:rPr>
      </w:pPr>
      <w:r w:rsidRPr="0013788F">
        <w:rPr>
          <w:rFonts w:cstheme="minorHAnsi"/>
        </w:rPr>
        <w:t>pupils with special educational needs and disabilities (SEND);</w:t>
      </w:r>
    </w:p>
    <w:p w14:paraId="16C6DB0C" w14:textId="77777777" w:rsidR="00DA0D2C" w:rsidRPr="0013788F" w:rsidRDefault="00DA0D2C" w:rsidP="00555ECA">
      <w:pPr>
        <w:numPr>
          <w:ilvl w:val="0"/>
          <w:numId w:val="54"/>
        </w:numPr>
        <w:spacing w:before="100" w:beforeAutospacing="1" w:after="100" w:afterAutospacing="1" w:line="300" w:lineRule="atLeast"/>
        <w:rPr>
          <w:rFonts w:cstheme="minorHAnsi"/>
        </w:rPr>
      </w:pPr>
      <w:r w:rsidRPr="0013788F">
        <w:rPr>
          <w:rFonts w:cstheme="minorHAnsi"/>
        </w:rPr>
        <w:t>pupils with medical needs;</w:t>
      </w:r>
    </w:p>
    <w:p w14:paraId="65CE07A4" w14:textId="77777777" w:rsidR="00DA0D2C" w:rsidRPr="0013788F" w:rsidRDefault="00DA0D2C" w:rsidP="00555ECA">
      <w:pPr>
        <w:numPr>
          <w:ilvl w:val="0"/>
          <w:numId w:val="54"/>
        </w:numPr>
        <w:spacing w:before="100" w:beforeAutospacing="1" w:after="100" w:afterAutospacing="1" w:line="300" w:lineRule="atLeast"/>
        <w:rPr>
          <w:rFonts w:cstheme="minorHAnsi"/>
        </w:rPr>
      </w:pPr>
      <w:r w:rsidRPr="0013788F">
        <w:rPr>
          <w:rFonts w:cstheme="minorHAnsi"/>
        </w:rPr>
        <w:t>pupils experiencing emotionally based school avoidance (EBSA);</w:t>
      </w:r>
    </w:p>
    <w:p w14:paraId="2C0805D5" w14:textId="77777777" w:rsidR="00DA0D2C" w:rsidRPr="007556C3" w:rsidRDefault="00DA0D2C" w:rsidP="00555ECA">
      <w:pPr>
        <w:numPr>
          <w:ilvl w:val="0"/>
          <w:numId w:val="54"/>
        </w:numPr>
        <w:spacing w:before="100" w:beforeAutospacing="1" w:after="100" w:afterAutospacing="1" w:line="300" w:lineRule="atLeast"/>
        <w:rPr>
          <w:rFonts w:cstheme="minorHAnsi"/>
        </w:rPr>
      </w:pPr>
      <w:r w:rsidRPr="007556C3">
        <w:rPr>
          <w:rFonts w:cstheme="minorHAnsi"/>
        </w:rPr>
        <w:t>children in need;</w:t>
      </w:r>
    </w:p>
    <w:p w14:paraId="4AD47B65" w14:textId="77777777" w:rsidR="00DA0D2C" w:rsidRPr="007556C3" w:rsidRDefault="00DA0D2C" w:rsidP="00555ECA">
      <w:pPr>
        <w:numPr>
          <w:ilvl w:val="0"/>
          <w:numId w:val="54"/>
        </w:numPr>
        <w:spacing w:before="100" w:beforeAutospacing="1" w:after="100" w:afterAutospacing="1" w:line="300" w:lineRule="atLeast"/>
        <w:rPr>
          <w:rFonts w:cstheme="minorHAnsi"/>
        </w:rPr>
      </w:pPr>
      <w:r w:rsidRPr="007556C3">
        <w:rPr>
          <w:rFonts w:cstheme="minorHAnsi"/>
        </w:rPr>
        <w:t>children subject to Child Protection Plans;</w:t>
      </w:r>
    </w:p>
    <w:p w14:paraId="548EA250" w14:textId="77777777" w:rsidR="00DA0D2C" w:rsidRPr="0013788F" w:rsidRDefault="00DA0D2C" w:rsidP="00555ECA">
      <w:pPr>
        <w:numPr>
          <w:ilvl w:val="0"/>
          <w:numId w:val="54"/>
        </w:numPr>
        <w:spacing w:before="100" w:beforeAutospacing="1" w:after="100" w:afterAutospacing="1" w:line="300" w:lineRule="atLeast"/>
        <w:rPr>
          <w:rFonts w:cstheme="minorHAnsi"/>
        </w:rPr>
      </w:pPr>
      <w:r w:rsidRPr="0013788F">
        <w:rPr>
          <w:rFonts w:cstheme="minorHAnsi"/>
        </w:rPr>
        <w:t>children with social workers;</w:t>
      </w:r>
    </w:p>
    <w:p w14:paraId="7EF5C1FB" w14:textId="77777777" w:rsidR="00DA0D2C" w:rsidRPr="0013788F" w:rsidRDefault="00DA0D2C" w:rsidP="00555ECA">
      <w:pPr>
        <w:numPr>
          <w:ilvl w:val="0"/>
          <w:numId w:val="54"/>
        </w:numPr>
        <w:spacing w:before="100" w:beforeAutospacing="1" w:after="100" w:afterAutospacing="1" w:line="300" w:lineRule="atLeast"/>
        <w:rPr>
          <w:rFonts w:cstheme="minorHAnsi"/>
        </w:rPr>
      </w:pPr>
      <w:r w:rsidRPr="0013788F">
        <w:rPr>
          <w:rFonts w:cstheme="minorHAnsi"/>
        </w:rPr>
        <w:t>looked after children;</w:t>
      </w:r>
    </w:p>
    <w:p w14:paraId="351FC21B" w14:textId="77777777" w:rsidR="00DA0D2C" w:rsidRPr="0013788F" w:rsidRDefault="00DA0D2C" w:rsidP="00555ECA">
      <w:pPr>
        <w:numPr>
          <w:ilvl w:val="0"/>
          <w:numId w:val="54"/>
        </w:numPr>
        <w:spacing w:before="100" w:beforeAutospacing="1" w:after="100" w:afterAutospacing="1" w:line="300" w:lineRule="atLeast"/>
        <w:rPr>
          <w:rFonts w:cstheme="minorHAnsi"/>
        </w:rPr>
      </w:pPr>
      <w:r w:rsidRPr="0013788F">
        <w:rPr>
          <w:rFonts w:cstheme="minorHAnsi"/>
        </w:rPr>
        <w:t>previously looked after children;</w:t>
      </w:r>
    </w:p>
    <w:p w14:paraId="1E664C78" w14:textId="77777777" w:rsidR="00DA0D2C" w:rsidRPr="0013788F" w:rsidRDefault="00DA0D2C" w:rsidP="00555ECA">
      <w:pPr>
        <w:numPr>
          <w:ilvl w:val="0"/>
          <w:numId w:val="54"/>
        </w:numPr>
        <w:spacing w:before="100" w:beforeAutospacing="1" w:after="100" w:afterAutospacing="1" w:line="300" w:lineRule="atLeast"/>
        <w:rPr>
          <w:rFonts w:cstheme="minorHAnsi"/>
        </w:rPr>
      </w:pPr>
      <w:r w:rsidRPr="0013788F">
        <w:rPr>
          <w:rFonts w:cstheme="minorHAnsi"/>
        </w:rPr>
        <w:t>young carers;</w:t>
      </w:r>
    </w:p>
    <w:p w14:paraId="55905615" w14:textId="678161FB" w:rsidR="00DA0D2C" w:rsidRPr="00B33275" w:rsidRDefault="00DA0D2C" w:rsidP="00555ECA">
      <w:pPr>
        <w:numPr>
          <w:ilvl w:val="0"/>
          <w:numId w:val="54"/>
        </w:numPr>
        <w:spacing w:before="100" w:beforeAutospacing="1" w:after="100" w:afterAutospacing="1" w:line="300" w:lineRule="atLeast"/>
        <w:rPr>
          <w:rFonts w:cstheme="minorHAnsi"/>
        </w:rPr>
      </w:pPr>
      <w:r w:rsidRPr="0013788F">
        <w:rPr>
          <w:rFonts w:cstheme="minorHAnsi"/>
        </w:rPr>
        <w:t xml:space="preserve">pupils </w:t>
      </w:r>
      <w:r w:rsidRPr="00B33275">
        <w:rPr>
          <w:rFonts w:cstheme="minorHAnsi"/>
        </w:rPr>
        <w:t xml:space="preserve">receiving Early Help </w:t>
      </w:r>
      <w:r w:rsidR="00C17C9D" w:rsidRPr="00B33275">
        <w:rPr>
          <w:rFonts w:cstheme="minorHAnsi"/>
        </w:rPr>
        <w:t xml:space="preserve">/ Family Help </w:t>
      </w:r>
      <w:r w:rsidRPr="00B33275">
        <w:rPr>
          <w:rFonts w:cstheme="minorHAnsi"/>
        </w:rPr>
        <w:t>support;</w:t>
      </w:r>
    </w:p>
    <w:p w14:paraId="1D435034" w14:textId="77777777" w:rsidR="00DA0D2C" w:rsidRPr="0013788F" w:rsidRDefault="00DA0D2C" w:rsidP="00555ECA">
      <w:pPr>
        <w:numPr>
          <w:ilvl w:val="0"/>
          <w:numId w:val="54"/>
        </w:numPr>
        <w:spacing w:before="100" w:beforeAutospacing="1" w:after="100" w:afterAutospacing="1" w:line="300" w:lineRule="atLeast"/>
        <w:rPr>
          <w:rFonts w:cstheme="minorHAnsi"/>
        </w:rPr>
      </w:pPr>
      <w:r w:rsidRPr="0013788F">
        <w:rPr>
          <w:rFonts w:cstheme="minorHAnsi"/>
        </w:rPr>
        <w:t>pupils at risk of becoming persistently absent;</w:t>
      </w:r>
    </w:p>
    <w:p w14:paraId="3A6895EF" w14:textId="66782214" w:rsidR="00DA0D2C" w:rsidRPr="0013788F" w:rsidRDefault="00DA0D2C" w:rsidP="00555ECA">
      <w:pPr>
        <w:numPr>
          <w:ilvl w:val="0"/>
          <w:numId w:val="54"/>
        </w:numPr>
        <w:spacing w:before="100" w:beforeAutospacing="1" w:after="100" w:afterAutospacing="1" w:line="300" w:lineRule="atLeast"/>
        <w:rPr>
          <w:rFonts w:cstheme="minorHAnsi"/>
        </w:rPr>
      </w:pPr>
      <w:r w:rsidRPr="0013788F">
        <w:rPr>
          <w:rFonts w:cstheme="minorHAnsi"/>
        </w:rPr>
        <w:lastRenderedPageBreak/>
        <w:t xml:space="preserve">pupils subject to attendance support plans or formal intervention. </w:t>
      </w:r>
    </w:p>
    <w:p w14:paraId="594CD0C2" w14:textId="77777777" w:rsidR="00DA0D2C" w:rsidRPr="0013788F" w:rsidRDefault="00DA0D2C" w:rsidP="00DA0D2C">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Schools will routinely compare attendance data against:</w:t>
      </w:r>
    </w:p>
    <w:p w14:paraId="72F181A2" w14:textId="3F9E7A6B" w:rsidR="00DA0D2C" w:rsidRPr="0013788F" w:rsidRDefault="00DA0D2C" w:rsidP="00555ECA">
      <w:pPr>
        <w:numPr>
          <w:ilvl w:val="0"/>
          <w:numId w:val="55"/>
        </w:numPr>
        <w:spacing w:before="100" w:beforeAutospacing="1" w:after="100" w:afterAutospacing="1" w:line="300" w:lineRule="atLeast"/>
        <w:rPr>
          <w:rFonts w:cstheme="minorHAnsi"/>
        </w:rPr>
      </w:pPr>
      <w:r w:rsidRPr="0013788F">
        <w:rPr>
          <w:rFonts w:cstheme="minorHAnsi"/>
        </w:rPr>
        <w:t>Trust benchmarks;</w:t>
      </w:r>
    </w:p>
    <w:p w14:paraId="360717EB" w14:textId="77777777" w:rsidR="00DA0D2C" w:rsidRPr="0013788F" w:rsidRDefault="00DA0D2C" w:rsidP="00555ECA">
      <w:pPr>
        <w:numPr>
          <w:ilvl w:val="0"/>
          <w:numId w:val="55"/>
        </w:numPr>
        <w:spacing w:before="100" w:beforeAutospacing="1" w:after="100" w:afterAutospacing="1" w:line="300" w:lineRule="atLeast"/>
        <w:rPr>
          <w:rFonts w:cstheme="minorHAnsi"/>
        </w:rPr>
      </w:pPr>
      <w:r w:rsidRPr="0013788F">
        <w:rPr>
          <w:rFonts w:cstheme="minorHAnsi"/>
        </w:rPr>
        <w:t>local authority averages;</w:t>
      </w:r>
    </w:p>
    <w:p w14:paraId="492D53C9" w14:textId="77777777" w:rsidR="00DA0D2C" w:rsidRPr="0013788F" w:rsidRDefault="00DA0D2C" w:rsidP="00555ECA">
      <w:pPr>
        <w:numPr>
          <w:ilvl w:val="0"/>
          <w:numId w:val="55"/>
        </w:numPr>
        <w:spacing w:before="100" w:beforeAutospacing="1" w:after="100" w:afterAutospacing="1" w:line="300" w:lineRule="atLeast"/>
        <w:rPr>
          <w:rFonts w:cstheme="minorHAnsi"/>
        </w:rPr>
      </w:pPr>
      <w:r w:rsidRPr="0013788F">
        <w:rPr>
          <w:rFonts w:cstheme="minorHAnsi"/>
        </w:rPr>
        <w:t>regional attendance data where available;</w:t>
      </w:r>
    </w:p>
    <w:p w14:paraId="6AF40F72" w14:textId="77777777" w:rsidR="00DA0D2C" w:rsidRPr="0013788F" w:rsidRDefault="00DA0D2C" w:rsidP="00555ECA">
      <w:pPr>
        <w:numPr>
          <w:ilvl w:val="0"/>
          <w:numId w:val="55"/>
        </w:numPr>
        <w:spacing w:before="100" w:beforeAutospacing="1" w:after="100" w:afterAutospacing="1" w:line="300" w:lineRule="atLeast"/>
        <w:rPr>
          <w:rFonts w:cstheme="minorHAnsi"/>
        </w:rPr>
      </w:pPr>
      <w:r w:rsidRPr="0013788F">
        <w:rPr>
          <w:rFonts w:cstheme="minorHAnsi"/>
        </w:rPr>
        <w:t>national attendance data;</w:t>
      </w:r>
    </w:p>
    <w:p w14:paraId="300188EB" w14:textId="58C5C0FA" w:rsidR="00DA0D2C" w:rsidRPr="0013788F" w:rsidRDefault="008E6E60" w:rsidP="00555ECA">
      <w:pPr>
        <w:numPr>
          <w:ilvl w:val="0"/>
          <w:numId w:val="55"/>
        </w:numPr>
        <w:spacing w:before="100" w:beforeAutospacing="1" w:after="100" w:afterAutospacing="1" w:line="300" w:lineRule="atLeast"/>
        <w:rPr>
          <w:rFonts w:cstheme="minorHAnsi"/>
        </w:rPr>
      </w:pPr>
      <w:r>
        <w:rPr>
          <w:rFonts w:cstheme="minorHAnsi"/>
        </w:rPr>
        <w:t xml:space="preserve">DFE </w:t>
      </w:r>
      <w:r w:rsidR="00DA0D2C" w:rsidRPr="0013788F">
        <w:rPr>
          <w:rFonts w:cstheme="minorHAnsi"/>
        </w:rPr>
        <w:t xml:space="preserve">attendance targets and improvement priorities. </w:t>
      </w:r>
    </w:p>
    <w:p w14:paraId="1EB7EF4A" w14:textId="4B9A8422" w:rsidR="00605BCF" w:rsidRPr="0013788F" w:rsidRDefault="00DA0D2C"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Attendance data will be reviewed regularly by school leaders, Attendance Champions, Governors and Trust leaders to ensure support is targeted effectively and resources are directed towards those pupils most at risk of poor educational, safeguarding or wellbeing outcomes. Attendance information will also be used to evaluate the impact of attendance strategies, strengthen accountability and support continuous improvement across the Trus</w:t>
      </w:r>
      <w:r w:rsidR="008E6E60">
        <w:rPr>
          <w:rFonts w:asciiTheme="minorHAnsi" w:hAnsiTheme="minorHAnsi" w:cstheme="minorHAnsi"/>
          <w:sz w:val="22"/>
          <w:szCs w:val="22"/>
        </w:rPr>
        <w:t>t.</w:t>
      </w:r>
    </w:p>
    <w:p w14:paraId="3AFB5519" w14:textId="6D4A836D" w:rsidR="00F4593C" w:rsidRPr="00B33275" w:rsidRDefault="00B33275" w:rsidP="00B33275">
      <w:pPr>
        <w:pStyle w:val="Heading1"/>
        <w:numPr>
          <w:ilvl w:val="0"/>
          <w:numId w:val="61"/>
        </w:numPr>
        <w:spacing w:line="300" w:lineRule="atLeast"/>
        <w:rPr>
          <w:rFonts w:asciiTheme="minorHAnsi" w:hAnsiTheme="minorHAnsi" w:cstheme="minorHAnsi"/>
          <w:b/>
          <w:bCs/>
          <w:color w:val="auto"/>
          <w:sz w:val="28"/>
          <w:szCs w:val="28"/>
        </w:rPr>
      </w:pPr>
      <w:r>
        <w:rPr>
          <w:rFonts w:asciiTheme="minorHAnsi" w:hAnsiTheme="minorHAnsi" w:cstheme="minorHAnsi"/>
          <w:b/>
          <w:bCs/>
          <w:color w:val="auto"/>
          <w:sz w:val="28"/>
          <w:szCs w:val="28"/>
        </w:rPr>
        <w:t xml:space="preserve"> </w:t>
      </w:r>
      <w:r w:rsidR="00F4593C" w:rsidRPr="00B33275">
        <w:rPr>
          <w:rFonts w:asciiTheme="minorHAnsi" w:hAnsiTheme="minorHAnsi" w:cstheme="minorHAnsi"/>
          <w:b/>
          <w:bCs/>
          <w:color w:val="auto"/>
          <w:sz w:val="28"/>
          <w:szCs w:val="28"/>
        </w:rPr>
        <w:t>A</w:t>
      </w:r>
      <w:r w:rsidR="00F4593C" w:rsidRPr="008E6E60">
        <w:rPr>
          <w:rFonts w:asciiTheme="minorHAnsi" w:hAnsiTheme="minorHAnsi" w:cstheme="minorHAnsi"/>
          <w:b/>
          <w:bCs/>
          <w:color w:val="auto"/>
          <w:sz w:val="28"/>
          <w:szCs w:val="28"/>
        </w:rPr>
        <w:t>ttendance Monitoring and Graduated Response</w:t>
      </w:r>
      <w:r w:rsidR="00F4395D" w:rsidRPr="008E6E60">
        <w:rPr>
          <w:rFonts w:asciiTheme="minorHAnsi" w:hAnsiTheme="minorHAnsi" w:cstheme="minorHAnsi"/>
          <w:b/>
          <w:bCs/>
          <w:color w:val="auto"/>
          <w:sz w:val="28"/>
          <w:szCs w:val="28"/>
        </w:rPr>
        <w:t xml:space="preserve"> Intervention</w:t>
      </w:r>
    </w:p>
    <w:p w14:paraId="4B2B066B" w14:textId="6821C481" w:rsidR="00EA1230" w:rsidRDefault="00FA004C" w:rsidP="005E3E15">
      <w:pPr>
        <w:pStyle w:val="NormalWeb"/>
        <w:spacing w:line="300" w:lineRule="atLeast"/>
        <w:jc w:val="both"/>
        <w:rPr>
          <w:rFonts w:asciiTheme="minorHAnsi" w:hAnsiTheme="minorHAnsi" w:cstheme="minorHAnsi"/>
          <w:sz w:val="22"/>
          <w:szCs w:val="22"/>
        </w:rPr>
      </w:pPr>
      <w:r>
        <w:rPr>
          <w:rFonts w:asciiTheme="minorHAnsi" w:hAnsiTheme="minorHAnsi" w:cstheme="minorHAnsi"/>
          <w:sz w:val="22"/>
          <w:szCs w:val="22"/>
        </w:rPr>
        <w:t xml:space="preserve">The Children First Learning Partnership </w:t>
      </w:r>
      <w:r w:rsidR="00F4593C" w:rsidRPr="0013788F">
        <w:rPr>
          <w:rFonts w:asciiTheme="minorHAnsi" w:hAnsiTheme="minorHAnsi" w:cstheme="minorHAnsi"/>
          <w:sz w:val="22"/>
          <w:szCs w:val="22"/>
        </w:rPr>
        <w:t>adopts a graduated, support-first approach to attendance improvement. Attendance concerns will be identified and addressed at the earliest possible stage to prevent pupils from becoming persistently or severely absent.</w:t>
      </w:r>
    </w:p>
    <w:p w14:paraId="2FD83928" w14:textId="1D1BB63D" w:rsidR="00F4593C" w:rsidRPr="0013788F" w:rsidRDefault="00F4593C"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Schools will routinely analyse attendance data to identify emerging patterns, trends and concerns. This analysis will include whole-school attendance, cohort attendance, vulnerable groups, punctuality, persistent absence and severe absence. Attendance information will be used to inform intervention planning and ensure support is targeted towards pupils and families who need it most. </w:t>
      </w:r>
    </w:p>
    <w:p w14:paraId="15157FA9" w14:textId="139AA97A" w:rsidR="00F4593C" w:rsidRPr="0013788F" w:rsidRDefault="00F4593C"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The Trust recognises that attendance difficulties are often symptoms of wider barriers. Schools will therefore seek to understand the underlying causes of absence whilst maintaining high expectations regarding attendance and punctuality. Intervention will be proportionate, supportive and responsive to individual circumstances. </w:t>
      </w:r>
    </w:p>
    <w:p w14:paraId="1647DC0D" w14:textId="6C61ABC8" w:rsidR="00733309" w:rsidRPr="008E6E60" w:rsidRDefault="00733309" w:rsidP="00B33275">
      <w:pPr>
        <w:pStyle w:val="Heading1"/>
        <w:numPr>
          <w:ilvl w:val="0"/>
          <w:numId w:val="61"/>
        </w:numPr>
        <w:spacing w:line="300" w:lineRule="atLeast"/>
        <w:rPr>
          <w:rFonts w:asciiTheme="minorHAnsi" w:hAnsiTheme="minorHAnsi" w:cstheme="minorHAnsi"/>
          <w:b/>
          <w:bCs/>
          <w:color w:val="auto"/>
          <w:sz w:val="28"/>
          <w:szCs w:val="28"/>
        </w:rPr>
      </w:pPr>
      <w:r w:rsidRPr="008E6E60">
        <w:rPr>
          <w:rFonts w:asciiTheme="minorHAnsi" w:hAnsiTheme="minorHAnsi" w:cstheme="minorHAnsi"/>
          <w:b/>
          <w:bCs/>
          <w:color w:val="auto"/>
          <w:sz w:val="28"/>
          <w:szCs w:val="28"/>
        </w:rPr>
        <w:t>Persistent and Severe Absence</w:t>
      </w:r>
    </w:p>
    <w:p w14:paraId="666E45E9" w14:textId="77777777" w:rsidR="005E3E15" w:rsidRDefault="005E3E15" w:rsidP="00733309">
      <w:pPr>
        <w:pStyle w:val="NormalWeb"/>
        <w:spacing w:before="0" w:beforeAutospacing="0" w:after="0" w:afterAutospacing="0" w:line="300" w:lineRule="atLeast"/>
        <w:rPr>
          <w:rFonts w:asciiTheme="minorHAnsi" w:hAnsiTheme="minorHAnsi" w:cstheme="minorHAnsi"/>
          <w:sz w:val="22"/>
          <w:szCs w:val="22"/>
        </w:rPr>
      </w:pPr>
    </w:p>
    <w:p w14:paraId="5DD18BCA" w14:textId="619D3104" w:rsidR="00733309" w:rsidRPr="0013788F" w:rsidRDefault="00733309" w:rsidP="005E3E15">
      <w:pPr>
        <w:pStyle w:val="NormalWeb"/>
        <w:spacing w:before="0" w:beforeAutospacing="0" w:after="0" w:afterAutospacing="0" w:line="300" w:lineRule="atLeast"/>
        <w:jc w:val="both"/>
        <w:rPr>
          <w:rFonts w:asciiTheme="minorHAnsi" w:hAnsiTheme="minorHAnsi" w:cstheme="minorHAnsi"/>
          <w:sz w:val="22"/>
          <w:szCs w:val="22"/>
        </w:rPr>
      </w:pPr>
      <w:r w:rsidRPr="005E3E15">
        <w:rPr>
          <w:rFonts w:asciiTheme="minorHAnsi" w:hAnsiTheme="minorHAnsi" w:cstheme="minorHAnsi"/>
          <w:b/>
          <w:bCs/>
          <w:sz w:val="22"/>
          <w:szCs w:val="22"/>
        </w:rPr>
        <w:t>Persistent absence</w:t>
      </w:r>
      <w:r w:rsidRPr="0013788F">
        <w:rPr>
          <w:rFonts w:asciiTheme="minorHAnsi" w:hAnsiTheme="minorHAnsi" w:cstheme="minorHAnsi"/>
          <w:sz w:val="22"/>
          <w:szCs w:val="22"/>
        </w:rPr>
        <w:t xml:space="preserve"> is defined as attendance </w:t>
      </w:r>
      <w:r w:rsidRPr="005E3E15">
        <w:rPr>
          <w:rFonts w:asciiTheme="minorHAnsi" w:hAnsiTheme="minorHAnsi" w:cstheme="minorHAnsi"/>
          <w:b/>
          <w:bCs/>
          <w:sz w:val="22"/>
          <w:szCs w:val="22"/>
        </w:rPr>
        <w:t>below 90%.</w:t>
      </w:r>
    </w:p>
    <w:p w14:paraId="1250CEDC" w14:textId="693B2816" w:rsidR="00C02476" w:rsidRDefault="00733309" w:rsidP="005E3E15">
      <w:pPr>
        <w:pStyle w:val="NormalWeb"/>
        <w:spacing w:before="0" w:beforeAutospacing="0" w:after="0" w:afterAutospacing="0" w:line="300" w:lineRule="atLeast"/>
        <w:jc w:val="both"/>
        <w:rPr>
          <w:rFonts w:asciiTheme="minorHAnsi" w:hAnsiTheme="minorHAnsi" w:cstheme="minorHAnsi"/>
          <w:sz w:val="22"/>
          <w:szCs w:val="22"/>
        </w:rPr>
      </w:pPr>
      <w:r w:rsidRPr="005E3E15">
        <w:rPr>
          <w:rFonts w:asciiTheme="minorHAnsi" w:hAnsiTheme="minorHAnsi" w:cstheme="minorHAnsi"/>
          <w:b/>
          <w:bCs/>
          <w:sz w:val="22"/>
          <w:szCs w:val="22"/>
        </w:rPr>
        <w:t>Severe absence</w:t>
      </w:r>
      <w:r w:rsidRPr="0013788F">
        <w:rPr>
          <w:rFonts w:asciiTheme="minorHAnsi" w:hAnsiTheme="minorHAnsi" w:cstheme="minorHAnsi"/>
          <w:sz w:val="22"/>
          <w:szCs w:val="22"/>
        </w:rPr>
        <w:t xml:space="preserve"> is defined as attendance </w:t>
      </w:r>
      <w:r w:rsidRPr="005E3E15">
        <w:rPr>
          <w:rFonts w:asciiTheme="minorHAnsi" w:hAnsiTheme="minorHAnsi" w:cstheme="minorHAnsi"/>
          <w:b/>
          <w:bCs/>
          <w:sz w:val="22"/>
          <w:szCs w:val="22"/>
        </w:rPr>
        <w:t>below 50%.</w:t>
      </w:r>
    </w:p>
    <w:p w14:paraId="56DA24A7" w14:textId="2F7CE538" w:rsidR="00FA0EBA" w:rsidRPr="005E3E15" w:rsidRDefault="00733309"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The Trust recognises that absence at these levels can significantly affect educational attainment, wellbeing, safeguarding and future opportunities. Reducing persistent and severe absence is therefore central to the attendance strategy across all CFLP schools.</w:t>
      </w:r>
    </w:p>
    <w:p w14:paraId="328A764F" w14:textId="3C605643" w:rsidR="00733309" w:rsidRPr="0013788F" w:rsidRDefault="00733309" w:rsidP="00733309">
      <w:pPr>
        <w:spacing w:after="88"/>
        <w:ind w:left="240" w:right="3"/>
        <w:rPr>
          <w:rFonts w:cstheme="minorHAnsi"/>
        </w:rPr>
      </w:pPr>
      <w:r w:rsidRPr="0013788F">
        <w:rPr>
          <w:rFonts w:cstheme="minorHAnsi"/>
        </w:rPr>
        <w:t xml:space="preserve">A persistently absent pupil will miss the following number of sessions from school: </w:t>
      </w:r>
      <w:r w:rsidRPr="0013788F">
        <w:rPr>
          <w:rFonts w:eastAsia="Calibri" w:cstheme="minorHAnsi"/>
        </w:rPr>
        <w:t xml:space="preserve"> </w:t>
      </w:r>
    </w:p>
    <w:p w14:paraId="04E971C5" w14:textId="77777777" w:rsidR="00733309" w:rsidRPr="0013788F" w:rsidRDefault="00733309" w:rsidP="00733309">
      <w:pPr>
        <w:spacing w:after="0"/>
        <w:ind w:left="257"/>
        <w:rPr>
          <w:rFonts w:cstheme="minorHAnsi"/>
        </w:rPr>
      </w:pPr>
      <w:r w:rsidRPr="0013788F">
        <w:rPr>
          <w:rFonts w:cstheme="minorHAnsi"/>
        </w:rPr>
        <w:t xml:space="preserve">  </w:t>
      </w:r>
      <w:r w:rsidRPr="0013788F">
        <w:rPr>
          <w:rFonts w:eastAsia="Calibri" w:cstheme="minorHAnsi"/>
        </w:rPr>
        <w:t xml:space="preserve"> </w:t>
      </w:r>
    </w:p>
    <w:tbl>
      <w:tblPr>
        <w:tblStyle w:val="TableGrid"/>
        <w:tblW w:w="9705" w:type="dxa"/>
        <w:tblInd w:w="-5" w:type="dxa"/>
        <w:tblCellMar>
          <w:top w:w="31" w:type="dxa"/>
          <w:left w:w="108" w:type="dxa"/>
          <w:right w:w="115" w:type="dxa"/>
        </w:tblCellMar>
        <w:tblLook w:val="04A0" w:firstRow="1" w:lastRow="0" w:firstColumn="1" w:lastColumn="0" w:noHBand="0" w:noVBand="1"/>
      </w:tblPr>
      <w:tblGrid>
        <w:gridCol w:w="4854"/>
        <w:gridCol w:w="4851"/>
      </w:tblGrid>
      <w:tr w:rsidR="00733309" w:rsidRPr="0013788F" w14:paraId="675E866E" w14:textId="77777777" w:rsidTr="00E858E0">
        <w:trPr>
          <w:trHeight w:val="382"/>
        </w:trPr>
        <w:tc>
          <w:tcPr>
            <w:tcW w:w="4854" w:type="dxa"/>
            <w:tcBorders>
              <w:top w:val="single" w:sz="4" w:space="0" w:color="000000"/>
              <w:left w:val="single" w:sz="4" w:space="0" w:color="000000"/>
              <w:bottom w:val="single" w:sz="4" w:space="0" w:color="000000"/>
              <w:right w:val="single" w:sz="4" w:space="0" w:color="000000"/>
            </w:tcBorders>
          </w:tcPr>
          <w:p w14:paraId="0ABE4778" w14:textId="77777777" w:rsidR="00733309" w:rsidRPr="00301048" w:rsidRDefault="00733309" w:rsidP="00E858E0">
            <w:pPr>
              <w:spacing w:line="259" w:lineRule="auto"/>
              <w:rPr>
                <w:rFonts w:cstheme="minorHAnsi"/>
                <w:b/>
                <w:bCs/>
              </w:rPr>
            </w:pPr>
            <w:r w:rsidRPr="00301048">
              <w:rPr>
                <w:rFonts w:cstheme="minorHAnsi"/>
                <w:b/>
                <w:bCs/>
              </w:rPr>
              <w:t xml:space="preserve">Timeframe </w:t>
            </w:r>
            <w:r w:rsidRPr="00301048">
              <w:rPr>
                <w:rFonts w:eastAsia="Calibri" w:cstheme="minorHAnsi"/>
                <w:b/>
                <w:bCs/>
              </w:rPr>
              <w:t xml:space="preserve"> </w:t>
            </w:r>
          </w:p>
        </w:tc>
        <w:tc>
          <w:tcPr>
            <w:tcW w:w="4851" w:type="dxa"/>
            <w:tcBorders>
              <w:top w:val="single" w:sz="4" w:space="0" w:color="000000"/>
              <w:left w:val="single" w:sz="4" w:space="0" w:color="000000"/>
              <w:bottom w:val="single" w:sz="4" w:space="0" w:color="000000"/>
              <w:right w:val="single" w:sz="4" w:space="0" w:color="000000"/>
            </w:tcBorders>
          </w:tcPr>
          <w:p w14:paraId="40C88336" w14:textId="77777777" w:rsidR="00733309" w:rsidRPr="00301048" w:rsidRDefault="00733309" w:rsidP="00E858E0">
            <w:pPr>
              <w:spacing w:line="259" w:lineRule="auto"/>
              <w:rPr>
                <w:rFonts w:cstheme="minorHAnsi"/>
                <w:b/>
                <w:bCs/>
              </w:rPr>
            </w:pPr>
            <w:r w:rsidRPr="00301048">
              <w:rPr>
                <w:rFonts w:cstheme="minorHAnsi"/>
                <w:b/>
                <w:bCs/>
              </w:rPr>
              <w:t xml:space="preserve">Number of half day sessions </w:t>
            </w:r>
            <w:r w:rsidRPr="00301048">
              <w:rPr>
                <w:rFonts w:eastAsia="Calibri" w:cstheme="minorHAnsi"/>
                <w:b/>
                <w:bCs/>
              </w:rPr>
              <w:t xml:space="preserve"> </w:t>
            </w:r>
          </w:p>
        </w:tc>
      </w:tr>
      <w:tr w:rsidR="00733309" w:rsidRPr="0013788F" w14:paraId="5103D869" w14:textId="77777777" w:rsidTr="00E858E0">
        <w:trPr>
          <w:trHeight w:val="379"/>
        </w:trPr>
        <w:tc>
          <w:tcPr>
            <w:tcW w:w="4854" w:type="dxa"/>
            <w:tcBorders>
              <w:top w:val="single" w:sz="4" w:space="0" w:color="000000"/>
              <w:left w:val="single" w:sz="4" w:space="0" w:color="000000"/>
              <w:bottom w:val="single" w:sz="4" w:space="0" w:color="000000"/>
              <w:right w:val="single" w:sz="4" w:space="0" w:color="000000"/>
            </w:tcBorders>
          </w:tcPr>
          <w:p w14:paraId="305825AB" w14:textId="77777777" w:rsidR="00733309" w:rsidRPr="0013788F" w:rsidRDefault="00733309" w:rsidP="00E858E0">
            <w:pPr>
              <w:spacing w:line="259" w:lineRule="auto"/>
              <w:rPr>
                <w:rFonts w:cstheme="minorHAnsi"/>
              </w:rPr>
            </w:pPr>
            <w:r w:rsidRPr="0013788F">
              <w:rPr>
                <w:rFonts w:cstheme="minorHAnsi"/>
              </w:rPr>
              <w:t xml:space="preserve">At the end of Autumn 1 </w:t>
            </w:r>
            <w:r w:rsidRPr="0013788F">
              <w:rPr>
                <w:rFonts w:eastAsia="Calibri" w:cstheme="minorHAnsi"/>
              </w:rPr>
              <w:t xml:space="preserve"> </w:t>
            </w:r>
          </w:p>
        </w:tc>
        <w:tc>
          <w:tcPr>
            <w:tcW w:w="4851" w:type="dxa"/>
            <w:tcBorders>
              <w:top w:val="single" w:sz="4" w:space="0" w:color="000000"/>
              <w:left w:val="single" w:sz="4" w:space="0" w:color="000000"/>
              <w:bottom w:val="single" w:sz="4" w:space="0" w:color="000000"/>
              <w:right w:val="single" w:sz="4" w:space="0" w:color="000000"/>
            </w:tcBorders>
          </w:tcPr>
          <w:p w14:paraId="40A9E6B1" w14:textId="77777777" w:rsidR="00733309" w:rsidRPr="0013788F" w:rsidRDefault="00733309" w:rsidP="00E858E0">
            <w:pPr>
              <w:spacing w:line="259" w:lineRule="auto"/>
              <w:rPr>
                <w:rFonts w:cstheme="minorHAnsi"/>
              </w:rPr>
            </w:pPr>
            <w:r w:rsidRPr="0013788F">
              <w:rPr>
                <w:rFonts w:cstheme="minorHAnsi"/>
              </w:rPr>
              <w:t xml:space="preserve">7+ (3.5 school days) </w:t>
            </w:r>
            <w:r w:rsidRPr="0013788F">
              <w:rPr>
                <w:rFonts w:eastAsia="Calibri" w:cstheme="minorHAnsi"/>
              </w:rPr>
              <w:t xml:space="preserve"> </w:t>
            </w:r>
          </w:p>
        </w:tc>
      </w:tr>
      <w:tr w:rsidR="00733309" w:rsidRPr="0013788F" w14:paraId="38862780" w14:textId="77777777" w:rsidTr="00E858E0">
        <w:trPr>
          <w:trHeight w:val="379"/>
        </w:trPr>
        <w:tc>
          <w:tcPr>
            <w:tcW w:w="4854" w:type="dxa"/>
            <w:tcBorders>
              <w:top w:val="single" w:sz="4" w:space="0" w:color="000000"/>
              <w:left w:val="single" w:sz="4" w:space="0" w:color="000000"/>
              <w:bottom w:val="single" w:sz="4" w:space="0" w:color="000000"/>
              <w:right w:val="single" w:sz="4" w:space="0" w:color="000000"/>
            </w:tcBorders>
          </w:tcPr>
          <w:p w14:paraId="1B921242" w14:textId="77777777" w:rsidR="00733309" w:rsidRPr="0013788F" w:rsidRDefault="00733309" w:rsidP="00E858E0">
            <w:pPr>
              <w:spacing w:line="259" w:lineRule="auto"/>
              <w:rPr>
                <w:rFonts w:cstheme="minorHAnsi"/>
              </w:rPr>
            </w:pPr>
            <w:r w:rsidRPr="0013788F">
              <w:rPr>
                <w:rFonts w:cstheme="minorHAnsi"/>
              </w:rPr>
              <w:t xml:space="preserve">End of Autumn Term </w:t>
            </w:r>
            <w:r w:rsidRPr="0013788F">
              <w:rPr>
                <w:rFonts w:eastAsia="Calibri" w:cstheme="minorHAnsi"/>
              </w:rPr>
              <w:t xml:space="preserve"> </w:t>
            </w:r>
          </w:p>
        </w:tc>
        <w:tc>
          <w:tcPr>
            <w:tcW w:w="4851" w:type="dxa"/>
            <w:tcBorders>
              <w:top w:val="single" w:sz="4" w:space="0" w:color="000000"/>
              <w:left w:val="single" w:sz="4" w:space="0" w:color="000000"/>
              <w:bottom w:val="single" w:sz="4" w:space="0" w:color="000000"/>
              <w:right w:val="single" w:sz="4" w:space="0" w:color="000000"/>
            </w:tcBorders>
          </w:tcPr>
          <w:p w14:paraId="4DD326D9" w14:textId="77777777" w:rsidR="00733309" w:rsidRPr="0013788F" w:rsidRDefault="00733309" w:rsidP="00E858E0">
            <w:pPr>
              <w:spacing w:line="259" w:lineRule="auto"/>
              <w:rPr>
                <w:rFonts w:cstheme="minorHAnsi"/>
              </w:rPr>
            </w:pPr>
            <w:r w:rsidRPr="0013788F">
              <w:rPr>
                <w:rFonts w:cstheme="minorHAnsi"/>
              </w:rPr>
              <w:t xml:space="preserve">14+ (7 school days) </w:t>
            </w:r>
            <w:r w:rsidRPr="0013788F">
              <w:rPr>
                <w:rFonts w:eastAsia="Calibri" w:cstheme="minorHAnsi"/>
              </w:rPr>
              <w:t xml:space="preserve"> </w:t>
            </w:r>
          </w:p>
        </w:tc>
      </w:tr>
      <w:tr w:rsidR="00733309" w:rsidRPr="0013788F" w14:paraId="41E4DCF8" w14:textId="77777777" w:rsidTr="00E858E0">
        <w:trPr>
          <w:trHeight w:val="382"/>
        </w:trPr>
        <w:tc>
          <w:tcPr>
            <w:tcW w:w="4854" w:type="dxa"/>
            <w:tcBorders>
              <w:top w:val="single" w:sz="4" w:space="0" w:color="000000"/>
              <w:left w:val="single" w:sz="4" w:space="0" w:color="000000"/>
              <w:bottom w:val="single" w:sz="4" w:space="0" w:color="000000"/>
              <w:right w:val="single" w:sz="4" w:space="0" w:color="000000"/>
            </w:tcBorders>
          </w:tcPr>
          <w:p w14:paraId="0DA63D15" w14:textId="77777777" w:rsidR="00733309" w:rsidRPr="0013788F" w:rsidRDefault="00733309" w:rsidP="00E858E0">
            <w:pPr>
              <w:spacing w:line="259" w:lineRule="auto"/>
              <w:rPr>
                <w:rFonts w:cstheme="minorHAnsi"/>
              </w:rPr>
            </w:pPr>
            <w:r w:rsidRPr="0013788F">
              <w:rPr>
                <w:rFonts w:cstheme="minorHAnsi"/>
              </w:rPr>
              <w:lastRenderedPageBreak/>
              <w:t xml:space="preserve">At the end of Spring 1 </w:t>
            </w:r>
            <w:r w:rsidRPr="0013788F">
              <w:rPr>
                <w:rFonts w:eastAsia="Calibri" w:cstheme="minorHAnsi"/>
              </w:rPr>
              <w:t xml:space="preserve"> </w:t>
            </w:r>
          </w:p>
        </w:tc>
        <w:tc>
          <w:tcPr>
            <w:tcW w:w="4851" w:type="dxa"/>
            <w:tcBorders>
              <w:top w:val="single" w:sz="4" w:space="0" w:color="000000"/>
              <w:left w:val="single" w:sz="4" w:space="0" w:color="000000"/>
              <w:bottom w:val="single" w:sz="4" w:space="0" w:color="000000"/>
              <w:right w:val="single" w:sz="4" w:space="0" w:color="000000"/>
            </w:tcBorders>
          </w:tcPr>
          <w:p w14:paraId="3D821177" w14:textId="77777777" w:rsidR="00733309" w:rsidRPr="0013788F" w:rsidRDefault="00733309" w:rsidP="00E858E0">
            <w:pPr>
              <w:spacing w:line="259" w:lineRule="auto"/>
              <w:rPr>
                <w:rFonts w:cstheme="minorHAnsi"/>
              </w:rPr>
            </w:pPr>
            <w:r w:rsidRPr="0013788F">
              <w:rPr>
                <w:rFonts w:cstheme="minorHAnsi"/>
              </w:rPr>
              <w:t xml:space="preserve">20+ (10 school days) </w:t>
            </w:r>
            <w:r w:rsidRPr="0013788F">
              <w:rPr>
                <w:rFonts w:eastAsia="Calibri" w:cstheme="minorHAnsi"/>
              </w:rPr>
              <w:t xml:space="preserve"> </w:t>
            </w:r>
          </w:p>
        </w:tc>
      </w:tr>
      <w:tr w:rsidR="00733309" w:rsidRPr="0013788F" w14:paraId="4DFD5A62" w14:textId="77777777" w:rsidTr="00E858E0">
        <w:trPr>
          <w:trHeight w:val="379"/>
        </w:trPr>
        <w:tc>
          <w:tcPr>
            <w:tcW w:w="4854" w:type="dxa"/>
            <w:tcBorders>
              <w:top w:val="single" w:sz="4" w:space="0" w:color="000000"/>
              <w:left w:val="single" w:sz="4" w:space="0" w:color="000000"/>
              <w:bottom w:val="single" w:sz="4" w:space="0" w:color="000000"/>
              <w:right w:val="single" w:sz="4" w:space="0" w:color="000000"/>
            </w:tcBorders>
          </w:tcPr>
          <w:p w14:paraId="03FDEEAA" w14:textId="77777777" w:rsidR="00733309" w:rsidRPr="0013788F" w:rsidRDefault="00733309" w:rsidP="00E858E0">
            <w:pPr>
              <w:spacing w:line="259" w:lineRule="auto"/>
              <w:rPr>
                <w:rFonts w:cstheme="minorHAnsi"/>
              </w:rPr>
            </w:pPr>
            <w:r w:rsidRPr="0013788F">
              <w:rPr>
                <w:rFonts w:cstheme="minorHAnsi"/>
              </w:rPr>
              <w:t xml:space="preserve">End of Spring Term </w:t>
            </w:r>
            <w:r w:rsidRPr="0013788F">
              <w:rPr>
                <w:rFonts w:eastAsia="Calibri" w:cstheme="minorHAnsi"/>
              </w:rPr>
              <w:t xml:space="preserve"> </w:t>
            </w:r>
          </w:p>
        </w:tc>
        <w:tc>
          <w:tcPr>
            <w:tcW w:w="4851" w:type="dxa"/>
            <w:tcBorders>
              <w:top w:val="single" w:sz="4" w:space="0" w:color="000000"/>
              <w:left w:val="single" w:sz="4" w:space="0" w:color="000000"/>
              <w:bottom w:val="single" w:sz="4" w:space="0" w:color="000000"/>
              <w:right w:val="single" w:sz="4" w:space="0" w:color="000000"/>
            </w:tcBorders>
          </w:tcPr>
          <w:p w14:paraId="3FB997B2" w14:textId="77777777" w:rsidR="00733309" w:rsidRPr="0013788F" w:rsidRDefault="00733309" w:rsidP="00E858E0">
            <w:pPr>
              <w:spacing w:line="259" w:lineRule="auto"/>
              <w:rPr>
                <w:rFonts w:cstheme="minorHAnsi"/>
              </w:rPr>
            </w:pPr>
            <w:r w:rsidRPr="0013788F">
              <w:rPr>
                <w:rFonts w:cstheme="minorHAnsi"/>
              </w:rPr>
              <w:t xml:space="preserve">25+ (12.5 school days) </w:t>
            </w:r>
            <w:r w:rsidRPr="0013788F">
              <w:rPr>
                <w:rFonts w:eastAsia="Calibri" w:cstheme="minorHAnsi"/>
              </w:rPr>
              <w:t xml:space="preserve"> </w:t>
            </w:r>
          </w:p>
        </w:tc>
      </w:tr>
      <w:tr w:rsidR="00733309" w:rsidRPr="0013788F" w14:paraId="004E27DC" w14:textId="77777777" w:rsidTr="00E858E0">
        <w:trPr>
          <w:trHeight w:val="379"/>
        </w:trPr>
        <w:tc>
          <w:tcPr>
            <w:tcW w:w="4854" w:type="dxa"/>
            <w:tcBorders>
              <w:top w:val="single" w:sz="4" w:space="0" w:color="000000"/>
              <w:left w:val="single" w:sz="4" w:space="0" w:color="000000"/>
              <w:bottom w:val="single" w:sz="4" w:space="0" w:color="000000"/>
              <w:right w:val="single" w:sz="4" w:space="0" w:color="000000"/>
            </w:tcBorders>
          </w:tcPr>
          <w:p w14:paraId="0B814FD3" w14:textId="77777777" w:rsidR="00733309" w:rsidRPr="0013788F" w:rsidRDefault="00733309" w:rsidP="00E858E0">
            <w:pPr>
              <w:spacing w:line="259" w:lineRule="auto"/>
              <w:rPr>
                <w:rFonts w:cstheme="minorHAnsi"/>
              </w:rPr>
            </w:pPr>
            <w:r w:rsidRPr="0013788F">
              <w:rPr>
                <w:rFonts w:cstheme="minorHAnsi"/>
              </w:rPr>
              <w:t xml:space="preserve">End of Summer 1 </w:t>
            </w:r>
            <w:r w:rsidRPr="0013788F">
              <w:rPr>
                <w:rFonts w:eastAsia="Calibri" w:cstheme="minorHAnsi"/>
              </w:rPr>
              <w:t xml:space="preserve"> </w:t>
            </w:r>
          </w:p>
        </w:tc>
        <w:tc>
          <w:tcPr>
            <w:tcW w:w="4851" w:type="dxa"/>
            <w:tcBorders>
              <w:top w:val="single" w:sz="4" w:space="0" w:color="000000"/>
              <w:left w:val="single" w:sz="4" w:space="0" w:color="000000"/>
              <w:bottom w:val="single" w:sz="4" w:space="0" w:color="000000"/>
              <w:right w:val="single" w:sz="4" w:space="0" w:color="000000"/>
            </w:tcBorders>
          </w:tcPr>
          <w:p w14:paraId="7AE00C8B" w14:textId="77777777" w:rsidR="00733309" w:rsidRPr="0013788F" w:rsidRDefault="00733309" w:rsidP="00E858E0">
            <w:pPr>
              <w:spacing w:line="259" w:lineRule="auto"/>
              <w:rPr>
                <w:rFonts w:cstheme="minorHAnsi"/>
              </w:rPr>
            </w:pPr>
            <w:r w:rsidRPr="0013788F">
              <w:rPr>
                <w:rFonts w:cstheme="minorHAnsi"/>
              </w:rPr>
              <w:t xml:space="preserve">31+ (15.5 school days) </w:t>
            </w:r>
            <w:r w:rsidRPr="0013788F">
              <w:rPr>
                <w:rFonts w:eastAsia="Calibri" w:cstheme="minorHAnsi"/>
              </w:rPr>
              <w:t xml:space="preserve"> </w:t>
            </w:r>
          </w:p>
        </w:tc>
      </w:tr>
      <w:tr w:rsidR="00733309" w:rsidRPr="0013788F" w14:paraId="5E628772" w14:textId="77777777" w:rsidTr="00E858E0">
        <w:trPr>
          <w:trHeight w:val="382"/>
        </w:trPr>
        <w:tc>
          <w:tcPr>
            <w:tcW w:w="4854" w:type="dxa"/>
            <w:tcBorders>
              <w:top w:val="single" w:sz="4" w:space="0" w:color="000000"/>
              <w:left w:val="single" w:sz="4" w:space="0" w:color="000000"/>
              <w:bottom w:val="single" w:sz="4" w:space="0" w:color="000000"/>
              <w:right w:val="single" w:sz="4" w:space="0" w:color="000000"/>
            </w:tcBorders>
          </w:tcPr>
          <w:p w14:paraId="515BE409" w14:textId="77777777" w:rsidR="00733309" w:rsidRPr="0013788F" w:rsidRDefault="00733309" w:rsidP="00E858E0">
            <w:pPr>
              <w:spacing w:line="259" w:lineRule="auto"/>
              <w:rPr>
                <w:rFonts w:cstheme="minorHAnsi"/>
              </w:rPr>
            </w:pPr>
            <w:r w:rsidRPr="0013788F">
              <w:rPr>
                <w:rFonts w:cstheme="minorHAnsi"/>
              </w:rPr>
              <w:t xml:space="preserve">End of Summer Term </w:t>
            </w:r>
            <w:r w:rsidRPr="0013788F">
              <w:rPr>
                <w:rFonts w:eastAsia="Calibri" w:cstheme="minorHAnsi"/>
              </w:rPr>
              <w:t xml:space="preserve"> </w:t>
            </w:r>
          </w:p>
        </w:tc>
        <w:tc>
          <w:tcPr>
            <w:tcW w:w="4851" w:type="dxa"/>
            <w:tcBorders>
              <w:top w:val="single" w:sz="4" w:space="0" w:color="000000"/>
              <w:left w:val="single" w:sz="4" w:space="0" w:color="000000"/>
              <w:bottom w:val="single" w:sz="4" w:space="0" w:color="000000"/>
              <w:right w:val="single" w:sz="4" w:space="0" w:color="000000"/>
            </w:tcBorders>
          </w:tcPr>
          <w:p w14:paraId="4D480131" w14:textId="77777777" w:rsidR="00733309" w:rsidRPr="0013788F" w:rsidRDefault="00733309" w:rsidP="00E858E0">
            <w:pPr>
              <w:spacing w:line="259" w:lineRule="auto"/>
              <w:rPr>
                <w:rFonts w:cstheme="minorHAnsi"/>
              </w:rPr>
            </w:pPr>
            <w:r w:rsidRPr="0013788F">
              <w:rPr>
                <w:rFonts w:cstheme="minorHAnsi"/>
              </w:rPr>
              <w:t xml:space="preserve">38+(19 school days) </w:t>
            </w:r>
            <w:r w:rsidRPr="0013788F">
              <w:rPr>
                <w:rFonts w:eastAsia="Calibri" w:cstheme="minorHAnsi"/>
              </w:rPr>
              <w:t xml:space="preserve"> </w:t>
            </w:r>
          </w:p>
        </w:tc>
      </w:tr>
    </w:tbl>
    <w:p w14:paraId="03F35A0C" w14:textId="77777777" w:rsidR="00F25E54" w:rsidRDefault="00F25E54" w:rsidP="00F25E54">
      <w:pPr>
        <w:pStyle w:val="NormalWeb"/>
        <w:spacing w:before="0" w:beforeAutospacing="0" w:after="0" w:afterAutospacing="0" w:line="300" w:lineRule="atLeast"/>
        <w:rPr>
          <w:rFonts w:asciiTheme="minorHAnsi" w:hAnsiTheme="minorHAnsi" w:cstheme="minorHAnsi"/>
          <w:sz w:val="22"/>
          <w:szCs w:val="22"/>
        </w:rPr>
      </w:pPr>
    </w:p>
    <w:p w14:paraId="7A79EA22" w14:textId="184B83C0" w:rsidR="00733309" w:rsidRDefault="00733309" w:rsidP="005E3E15">
      <w:pPr>
        <w:pStyle w:val="NormalWeb"/>
        <w:spacing w:before="0" w:beforeAutospacing="0" w:after="0" w:afterAutospacing="0" w:line="300" w:lineRule="atLeast"/>
        <w:jc w:val="both"/>
        <w:rPr>
          <w:rFonts w:asciiTheme="minorHAnsi" w:hAnsiTheme="minorHAnsi" w:cstheme="minorHAnsi"/>
          <w:sz w:val="22"/>
          <w:szCs w:val="22"/>
        </w:rPr>
      </w:pPr>
      <w:r w:rsidRPr="0013788F">
        <w:rPr>
          <w:rFonts w:asciiTheme="minorHAnsi" w:hAnsiTheme="minorHAnsi" w:cstheme="minorHAnsi"/>
          <w:sz w:val="22"/>
          <w:szCs w:val="22"/>
        </w:rPr>
        <w:t>Attendance concerns will be reviewed routinely and pupils approaching persistent absence thresholds will be identified early.</w:t>
      </w:r>
    </w:p>
    <w:p w14:paraId="240A115A" w14:textId="77777777" w:rsidR="00F25E54" w:rsidRPr="0013788F" w:rsidRDefault="00F25E54" w:rsidP="005E3E15">
      <w:pPr>
        <w:pStyle w:val="NormalWeb"/>
        <w:spacing w:before="0" w:beforeAutospacing="0" w:after="0" w:afterAutospacing="0" w:line="300" w:lineRule="atLeast"/>
        <w:jc w:val="both"/>
        <w:rPr>
          <w:rFonts w:asciiTheme="minorHAnsi" w:hAnsiTheme="minorHAnsi" w:cstheme="minorHAnsi"/>
          <w:sz w:val="22"/>
          <w:szCs w:val="22"/>
        </w:rPr>
      </w:pPr>
    </w:p>
    <w:p w14:paraId="32181157" w14:textId="77777777" w:rsidR="00733309" w:rsidRPr="0013788F" w:rsidRDefault="00733309" w:rsidP="005E3E15">
      <w:pPr>
        <w:pStyle w:val="NormalWeb"/>
        <w:spacing w:before="0" w:beforeAutospacing="0" w:after="0" w:afterAutospacing="0" w:line="300" w:lineRule="atLeast"/>
        <w:jc w:val="both"/>
        <w:rPr>
          <w:rFonts w:asciiTheme="minorHAnsi" w:hAnsiTheme="minorHAnsi" w:cstheme="minorHAnsi"/>
          <w:sz w:val="22"/>
          <w:szCs w:val="22"/>
        </w:rPr>
      </w:pPr>
      <w:r w:rsidRPr="0013788F">
        <w:rPr>
          <w:rFonts w:asciiTheme="minorHAnsi" w:hAnsiTheme="minorHAnsi" w:cstheme="minorHAnsi"/>
          <w:sz w:val="22"/>
          <w:szCs w:val="22"/>
        </w:rPr>
        <w:t>Schools will use attendance information to:</w:t>
      </w:r>
    </w:p>
    <w:p w14:paraId="605DFB2A" w14:textId="77777777" w:rsidR="00733309" w:rsidRPr="0013788F" w:rsidRDefault="00733309" w:rsidP="005E3E15">
      <w:pPr>
        <w:numPr>
          <w:ilvl w:val="0"/>
          <w:numId w:val="11"/>
        </w:numPr>
        <w:spacing w:after="0" w:line="300" w:lineRule="atLeast"/>
        <w:jc w:val="both"/>
        <w:rPr>
          <w:rFonts w:cstheme="minorHAnsi"/>
        </w:rPr>
      </w:pPr>
      <w:r w:rsidRPr="0013788F">
        <w:rPr>
          <w:rFonts w:cstheme="minorHAnsi"/>
        </w:rPr>
        <w:t>identify patterns;</w:t>
      </w:r>
    </w:p>
    <w:p w14:paraId="10795BD1" w14:textId="77777777" w:rsidR="00733309" w:rsidRPr="0013788F" w:rsidRDefault="00733309" w:rsidP="005E3E15">
      <w:pPr>
        <w:numPr>
          <w:ilvl w:val="0"/>
          <w:numId w:val="11"/>
        </w:numPr>
        <w:spacing w:after="0" w:line="300" w:lineRule="atLeast"/>
        <w:jc w:val="both"/>
        <w:rPr>
          <w:rFonts w:cstheme="minorHAnsi"/>
        </w:rPr>
      </w:pPr>
      <w:r w:rsidRPr="0013788F">
        <w:rPr>
          <w:rFonts w:cstheme="minorHAnsi"/>
        </w:rPr>
        <w:t>monitor trends;</w:t>
      </w:r>
    </w:p>
    <w:p w14:paraId="1AC42770" w14:textId="77777777" w:rsidR="00733309" w:rsidRPr="0013788F" w:rsidRDefault="00733309" w:rsidP="005E3E15">
      <w:pPr>
        <w:numPr>
          <w:ilvl w:val="0"/>
          <w:numId w:val="11"/>
        </w:numPr>
        <w:spacing w:after="0" w:line="300" w:lineRule="atLeast"/>
        <w:jc w:val="both"/>
        <w:rPr>
          <w:rFonts w:cstheme="minorHAnsi"/>
        </w:rPr>
      </w:pPr>
      <w:r w:rsidRPr="0013788F">
        <w:rPr>
          <w:rFonts w:cstheme="minorHAnsi"/>
        </w:rPr>
        <w:t>target intervention;</w:t>
      </w:r>
    </w:p>
    <w:p w14:paraId="7229A43D" w14:textId="77777777" w:rsidR="00733309" w:rsidRPr="0013788F" w:rsidRDefault="00733309" w:rsidP="00555ECA">
      <w:pPr>
        <w:numPr>
          <w:ilvl w:val="0"/>
          <w:numId w:val="11"/>
        </w:numPr>
        <w:spacing w:after="0" w:line="300" w:lineRule="atLeast"/>
        <w:rPr>
          <w:rFonts w:cstheme="minorHAnsi"/>
        </w:rPr>
      </w:pPr>
      <w:r w:rsidRPr="0013788F">
        <w:rPr>
          <w:rFonts w:cstheme="minorHAnsi"/>
        </w:rPr>
        <w:t>evaluate support;</w:t>
      </w:r>
    </w:p>
    <w:p w14:paraId="428EACF9" w14:textId="77777777" w:rsidR="00733309" w:rsidRPr="0013788F" w:rsidRDefault="00733309" w:rsidP="00555ECA">
      <w:pPr>
        <w:numPr>
          <w:ilvl w:val="0"/>
          <w:numId w:val="11"/>
        </w:numPr>
        <w:spacing w:after="0" w:line="300" w:lineRule="atLeast"/>
        <w:rPr>
          <w:rFonts w:cstheme="minorHAnsi"/>
        </w:rPr>
      </w:pPr>
      <w:r w:rsidRPr="0013788F">
        <w:rPr>
          <w:rFonts w:cstheme="minorHAnsi"/>
        </w:rPr>
        <w:t>prioritise vulnerable pupils.</w:t>
      </w:r>
    </w:p>
    <w:p w14:paraId="768EAD30" w14:textId="77777777" w:rsidR="00733309" w:rsidRPr="0013788F" w:rsidRDefault="00733309" w:rsidP="00733309">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When attendance concerns arise, schools will:</w:t>
      </w:r>
    </w:p>
    <w:p w14:paraId="5A96F762" w14:textId="77777777" w:rsidR="00733309" w:rsidRPr="0013788F" w:rsidRDefault="00733309" w:rsidP="00555ECA">
      <w:pPr>
        <w:numPr>
          <w:ilvl w:val="0"/>
          <w:numId w:val="12"/>
        </w:numPr>
        <w:spacing w:before="100" w:beforeAutospacing="1" w:after="100" w:afterAutospacing="1" w:line="300" w:lineRule="atLeast"/>
        <w:rPr>
          <w:rFonts w:cstheme="minorHAnsi"/>
        </w:rPr>
      </w:pPr>
      <w:r w:rsidRPr="0013788F">
        <w:rPr>
          <w:rFonts w:cstheme="minorHAnsi"/>
        </w:rPr>
        <w:t>communicate concerns with families;</w:t>
      </w:r>
    </w:p>
    <w:p w14:paraId="6C9D48A2" w14:textId="77777777" w:rsidR="00733309" w:rsidRPr="0013788F" w:rsidRDefault="00733309" w:rsidP="00555ECA">
      <w:pPr>
        <w:numPr>
          <w:ilvl w:val="0"/>
          <w:numId w:val="12"/>
        </w:numPr>
        <w:spacing w:before="100" w:beforeAutospacing="1" w:after="100" w:afterAutospacing="1" w:line="300" w:lineRule="atLeast"/>
        <w:rPr>
          <w:rFonts w:cstheme="minorHAnsi"/>
        </w:rPr>
      </w:pPr>
      <w:r w:rsidRPr="0013788F">
        <w:rPr>
          <w:rFonts w:cstheme="minorHAnsi"/>
        </w:rPr>
        <w:t>listen to and understand barriers;</w:t>
      </w:r>
    </w:p>
    <w:p w14:paraId="68F86D7A" w14:textId="77777777" w:rsidR="00733309" w:rsidRPr="0013788F" w:rsidRDefault="00733309" w:rsidP="00555ECA">
      <w:pPr>
        <w:numPr>
          <w:ilvl w:val="0"/>
          <w:numId w:val="12"/>
        </w:numPr>
        <w:spacing w:before="100" w:beforeAutospacing="1" w:after="100" w:afterAutospacing="1" w:line="300" w:lineRule="atLeast"/>
        <w:rPr>
          <w:rFonts w:cstheme="minorHAnsi"/>
        </w:rPr>
      </w:pPr>
      <w:r w:rsidRPr="0013788F">
        <w:rPr>
          <w:rFonts w:cstheme="minorHAnsi"/>
        </w:rPr>
        <w:t>review attendance data;</w:t>
      </w:r>
    </w:p>
    <w:p w14:paraId="1D8CE0A0" w14:textId="77777777" w:rsidR="00733309" w:rsidRPr="0013788F" w:rsidRDefault="00733309" w:rsidP="00555ECA">
      <w:pPr>
        <w:numPr>
          <w:ilvl w:val="0"/>
          <w:numId w:val="12"/>
        </w:numPr>
        <w:spacing w:before="100" w:beforeAutospacing="1" w:after="100" w:afterAutospacing="1" w:line="300" w:lineRule="atLeast"/>
        <w:rPr>
          <w:rFonts w:cstheme="minorHAnsi"/>
        </w:rPr>
      </w:pPr>
      <w:r w:rsidRPr="0013788F">
        <w:rPr>
          <w:rFonts w:cstheme="minorHAnsi"/>
        </w:rPr>
        <w:t>consider safeguarding needs;</w:t>
      </w:r>
    </w:p>
    <w:p w14:paraId="409224E7" w14:textId="77777777" w:rsidR="00733309" w:rsidRPr="0013788F" w:rsidRDefault="00733309" w:rsidP="00555ECA">
      <w:pPr>
        <w:numPr>
          <w:ilvl w:val="0"/>
          <w:numId w:val="12"/>
        </w:numPr>
        <w:spacing w:before="100" w:beforeAutospacing="1" w:after="100" w:afterAutospacing="1" w:line="300" w:lineRule="atLeast"/>
        <w:rPr>
          <w:rFonts w:cstheme="minorHAnsi"/>
        </w:rPr>
      </w:pPr>
      <w:r w:rsidRPr="0013788F">
        <w:rPr>
          <w:rFonts w:cstheme="minorHAnsi"/>
        </w:rPr>
        <w:t>provide appropriate support;</w:t>
      </w:r>
    </w:p>
    <w:p w14:paraId="419E9666" w14:textId="77777777" w:rsidR="00733309" w:rsidRPr="0013788F" w:rsidRDefault="00733309" w:rsidP="00555ECA">
      <w:pPr>
        <w:numPr>
          <w:ilvl w:val="0"/>
          <w:numId w:val="12"/>
        </w:numPr>
        <w:spacing w:before="100" w:beforeAutospacing="1" w:after="100" w:afterAutospacing="1" w:line="300" w:lineRule="atLeast"/>
        <w:rPr>
          <w:rFonts w:cstheme="minorHAnsi"/>
        </w:rPr>
      </w:pPr>
      <w:r w:rsidRPr="0013788F">
        <w:rPr>
          <w:rFonts w:cstheme="minorHAnsi"/>
        </w:rPr>
        <w:t>develop Attendance Support Plans where required;</w:t>
      </w:r>
    </w:p>
    <w:p w14:paraId="0D30A403" w14:textId="499E23D4" w:rsidR="00E95A77" w:rsidRPr="00376744" w:rsidRDefault="00733309" w:rsidP="00733309">
      <w:pPr>
        <w:numPr>
          <w:ilvl w:val="0"/>
          <w:numId w:val="12"/>
        </w:numPr>
        <w:spacing w:before="100" w:beforeAutospacing="1" w:after="100" w:afterAutospacing="1" w:line="300" w:lineRule="atLeast"/>
        <w:rPr>
          <w:rFonts w:cstheme="minorHAnsi"/>
        </w:rPr>
      </w:pPr>
      <w:r w:rsidRPr="0013788F">
        <w:rPr>
          <w:rFonts w:cstheme="minorHAnsi"/>
        </w:rPr>
        <w:t>involve external agencies where appropriate.</w:t>
      </w:r>
    </w:p>
    <w:p w14:paraId="234B3EAC" w14:textId="3F67D3AF" w:rsidR="00733309" w:rsidRPr="0013788F" w:rsidRDefault="00733309" w:rsidP="00733309">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For pupils who are persistently or severely absent, schools may implement:</w:t>
      </w:r>
    </w:p>
    <w:p w14:paraId="18B00342" w14:textId="77777777" w:rsidR="00733309" w:rsidRPr="0013788F" w:rsidRDefault="00733309" w:rsidP="00555ECA">
      <w:pPr>
        <w:numPr>
          <w:ilvl w:val="0"/>
          <w:numId w:val="13"/>
        </w:numPr>
        <w:spacing w:before="100" w:beforeAutospacing="1" w:after="100" w:afterAutospacing="1" w:line="300" w:lineRule="atLeast"/>
        <w:rPr>
          <w:rFonts w:cstheme="minorHAnsi"/>
        </w:rPr>
      </w:pPr>
      <w:r w:rsidRPr="0013788F">
        <w:rPr>
          <w:rFonts w:cstheme="minorHAnsi"/>
        </w:rPr>
        <w:t>regular attendance reviews;</w:t>
      </w:r>
    </w:p>
    <w:p w14:paraId="3379CC5A" w14:textId="77777777" w:rsidR="00733309" w:rsidRPr="0013788F" w:rsidRDefault="00733309" w:rsidP="00555ECA">
      <w:pPr>
        <w:numPr>
          <w:ilvl w:val="0"/>
          <w:numId w:val="13"/>
        </w:numPr>
        <w:spacing w:before="100" w:beforeAutospacing="1" w:after="100" w:afterAutospacing="1" w:line="300" w:lineRule="atLeast"/>
        <w:rPr>
          <w:rFonts w:cstheme="minorHAnsi"/>
        </w:rPr>
      </w:pPr>
      <w:r w:rsidRPr="0013788F">
        <w:rPr>
          <w:rFonts w:cstheme="minorHAnsi"/>
        </w:rPr>
        <w:t>multi-agency meetings;</w:t>
      </w:r>
    </w:p>
    <w:p w14:paraId="62A15636" w14:textId="77777777" w:rsidR="00733309" w:rsidRPr="0013788F" w:rsidRDefault="00733309" w:rsidP="00555ECA">
      <w:pPr>
        <w:numPr>
          <w:ilvl w:val="0"/>
          <w:numId w:val="13"/>
        </w:numPr>
        <w:spacing w:before="100" w:beforeAutospacing="1" w:after="100" w:afterAutospacing="1" w:line="300" w:lineRule="atLeast"/>
        <w:rPr>
          <w:rFonts w:cstheme="minorHAnsi"/>
        </w:rPr>
      </w:pPr>
      <w:r w:rsidRPr="0013788F">
        <w:rPr>
          <w:rFonts w:cstheme="minorHAnsi"/>
        </w:rPr>
        <w:t>safeguarding discussions;</w:t>
      </w:r>
    </w:p>
    <w:p w14:paraId="62753453" w14:textId="368A30D2" w:rsidR="00733309" w:rsidRPr="00B33275" w:rsidRDefault="00733309" w:rsidP="00555ECA">
      <w:pPr>
        <w:numPr>
          <w:ilvl w:val="0"/>
          <w:numId w:val="13"/>
        </w:numPr>
        <w:spacing w:before="100" w:beforeAutospacing="1" w:after="100" w:afterAutospacing="1" w:line="300" w:lineRule="atLeast"/>
        <w:rPr>
          <w:rFonts w:cstheme="minorHAnsi"/>
        </w:rPr>
      </w:pPr>
      <w:r w:rsidRPr="0013788F">
        <w:rPr>
          <w:rFonts w:cstheme="minorHAnsi"/>
        </w:rPr>
        <w:t xml:space="preserve">Early </w:t>
      </w:r>
      <w:r w:rsidRPr="00B33275">
        <w:rPr>
          <w:rFonts w:cstheme="minorHAnsi"/>
        </w:rPr>
        <w:t xml:space="preserve">Help </w:t>
      </w:r>
      <w:r w:rsidR="007556C3" w:rsidRPr="00B33275">
        <w:rPr>
          <w:rFonts w:cstheme="minorHAnsi"/>
        </w:rPr>
        <w:t>/</w:t>
      </w:r>
      <w:r w:rsidR="00E95A77" w:rsidRPr="00B33275">
        <w:rPr>
          <w:rFonts w:cstheme="minorHAnsi"/>
        </w:rPr>
        <w:t xml:space="preserve"> Family Help </w:t>
      </w:r>
      <w:r w:rsidRPr="00B33275">
        <w:rPr>
          <w:rFonts w:cstheme="minorHAnsi"/>
        </w:rPr>
        <w:t>assessments;</w:t>
      </w:r>
    </w:p>
    <w:p w14:paraId="456544C5" w14:textId="77777777" w:rsidR="00733309" w:rsidRPr="0013788F" w:rsidRDefault="00733309" w:rsidP="00555ECA">
      <w:pPr>
        <w:numPr>
          <w:ilvl w:val="0"/>
          <w:numId w:val="13"/>
        </w:numPr>
        <w:spacing w:before="100" w:beforeAutospacing="1" w:after="100" w:afterAutospacing="1" w:line="300" w:lineRule="atLeast"/>
        <w:rPr>
          <w:rFonts w:cstheme="minorHAnsi"/>
        </w:rPr>
      </w:pPr>
      <w:r w:rsidRPr="0013788F">
        <w:rPr>
          <w:rFonts w:cstheme="minorHAnsi"/>
        </w:rPr>
        <w:t>home visits;</w:t>
      </w:r>
    </w:p>
    <w:p w14:paraId="590C13A1" w14:textId="77777777" w:rsidR="00733309" w:rsidRPr="0013788F" w:rsidRDefault="00733309" w:rsidP="00555ECA">
      <w:pPr>
        <w:numPr>
          <w:ilvl w:val="0"/>
          <w:numId w:val="13"/>
        </w:numPr>
        <w:spacing w:before="100" w:beforeAutospacing="1" w:after="100" w:afterAutospacing="1" w:line="300" w:lineRule="atLeast"/>
        <w:rPr>
          <w:rFonts w:cstheme="minorHAnsi"/>
        </w:rPr>
      </w:pPr>
      <w:r w:rsidRPr="0013788F">
        <w:rPr>
          <w:rFonts w:cstheme="minorHAnsi"/>
        </w:rPr>
        <w:t>reintegration plans;</w:t>
      </w:r>
    </w:p>
    <w:p w14:paraId="53A67B6E" w14:textId="49771592" w:rsidR="00FA0EBA" w:rsidRPr="005E3E15" w:rsidRDefault="00733309" w:rsidP="00F4593C">
      <w:pPr>
        <w:numPr>
          <w:ilvl w:val="0"/>
          <w:numId w:val="13"/>
        </w:numPr>
        <w:spacing w:before="100" w:beforeAutospacing="1" w:after="100" w:afterAutospacing="1" w:line="300" w:lineRule="atLeast"/>
        <w:rPr>
          <w:rFonts w:cstheme="minorHAnsi"/>
        </w:rPr>
      </w:pPr>
      <w:r w:rsidRPr="0013788F">
        <w:rPr>
          <w:rFonts w:cstheme="minorHAnsi"/>
        </w:rPr>
        <w:t>bespoke support packages.</w:t>
      </w:r>
    </w:p>
    <w:p w14:paraId="6800AFB8" w14:textId="6542B78F" w:rsidR="00EA1230" w:rsidRDefault="00733309"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The Trust recognises that persistent absence is often a symptom of wider difficulties and therefore seeks to balance high expectatio</w:t>
      </w:r>
      <w:r w:rsidR="005E3E15">
        <w:rPr>
          <w:rFonts w:asciiTheme="minorHAnsi" w:hAnsiTheme="minorHAnsi" w:cstheme="minorHAnsi"/>
          <w:sz w:val="22"/>
          <w:szCs w:val="22"/>
        </w:rPr>
        <w:t>n</w:t>
      </w:r>
      <w:r w:rsidRPr="0013788F">
        <w:rPr>
          <w:rFonts w:asciiTheme="minorHAnsi" w:hAnsiTheme="minorHAnsi" w:cstheme="minorHAnsi"/>
          <w:sz w:val="22"/>
          <w:szCs w:val="22"/>
        </w:rPr>
        <w:t xml:space="preserve">s with compassionate and effective support. </w:t>
      </w:r>
    </w:p>
    <w:p w14:paraId="58A4D67A" w14:textId="391EB855" w:rsidR="00376744" w:rsidRPr="005E3E15" w:rsidRDefault="00277484" w:rsidP="005E3E15">
      <w:pPr>
        <w:pStyle w:val="Heading1"/>
        <w:numPr>
          <w:ilvl w:val="0"/>
          <w:numId w:val="61"/>
        </w:numPr>
        <w:spacing w:line="300" w:lineRule="atLeast"/>
        <w:rPr>
          <w:rFonts w:asciiTheme="minorHAnsi" w:hAnsiTheme="minorHAnsi" w:cstheme="minorHAnsi"/>
          <w:b/>
          <w:bCs/>
          <w:color w:val="auto"/>
          <w:sz w:val="28"/>
          <w:szCs w:val="28"/>
        </w:rPr>
      </w:pPr>
      <w:r w:rsidRPr="00EA1230">
        <w:rPr>
          <w:rFonts w:asciiTheme="minorHAnsi" w:hAnsiTheme="minorHAnsi" w:cstheme="minorHAnsi"/>
          <w:b/>
          <w:bCs/>
          <w:color w:val="auto"/>
          <w:sz w:val="28"/>
          <w:szCs w:val="28"/>
        </w:rPr>
        <w:lastRenderedPageBreak/>
        <w:t>Continuum</w:t>
      </w:r>
      <w:r w:rsidR="00E47EAE" w:rsidRPr="00EA1230">
        <w:rPr>
          <w:rFonts w:asciiTheme="minorHAnsi" w:hAnsiTheme="minorHAnsi" w:cstheme="minorHAnsi"/>
          <w:b/>
          <w:bCs/>
          <w:color w:val="auto"/>
          <w:sz w:val="28"/>
          <w:szCs w:val="28"/>
        </w:rPr>
        <w:t xml:space="preserve"> of Attendance </w:t>
      </w:r>
      <w:r w:rsidR="00FA0EBA">
        <w:rPr>
          <w:rFonts w:asciiTheme="minorHAnsi" w:hAnsiTheme="minorHAnsi" w:cstheme="minorHAnsi"/>
          <w:b/>
          <w:bCs/>
          <w:color w:val="auto"/>
          <w:sz w:val="28"/>
          <w:szCs w:val="28"/>
        </w:rPr>
        <w:t>i</w:t>
      </w:r>
      <w:r w:rsidRPr="00EA1230">
        <w:rPr>
          <w:rFonts w:asciiTheme="minorHAnsi" w:hAnsiTheme="minorHAnsi" w:cstheme="minorHAnsi"/>
          <w:b/>
          <w:bCs/>
          <w:color w:val="auto"/>
          <w:sz w:val="28"/>
          <w:szCs w:val="28"/>
        </w:rPr>
        <w:t xml:space="preserve">nclusive </w:t>
      </w:r>
      <w:r w:rsidR="00E47EAE" w:rsidRPr="00EA1230">
        <w:rPr>
          <w:rFonts w:asciiTheme="minorHAnsi" w:hAnsiTheme="minorHAnsi" w:cstheme="minorHAnsi"/>
          <w:b/>
          <w:bCs/>
          <w:color w:val="auto"/>
          <w:sz w:val="28"/>
          <w:szCs w:val="28"/>
        </w:rPr>
        <w:t>Support</w:t>
      </w:r>
      <w:r w:rsidR="00A10207" w:rsidRPr="00EA1230">
        <w:rPr>
          <w:rFonts w:asciiTheme="minorHAnsi" w:hAnsiTheme="minorHAnsi" w:cstheme="minorHAnsi"/>
          <w:b/>
          <w:bCs/>
          <w:color w:val="auto"/>
          <w:sz w:val="28"/>
          <w:szCs w:val="28"/>
        </w:rPr>
        <w:t xml:space="preserve"> </w:t>
      </w:r>
      <w:r w:rsidR="008E6E60" w:rsidRPr="00EA1230">
        <w:rPr>
          <w:rFonts w:asciiTheme="minorHAnsi" w:hAnsiTheme="minorHAnsi" w:cstheme="minorHAnsi"/>
          <w:b/>
          <w:bCs/>
          <w:color w:val="auto"/>
          <w:sz w:val="28"/>
          <w:szCs w:val="28"/>
        </w:rPr>
        <w:t xml:space="preserve">and </w:t>
      </w:r>
      <w:r w:rsidR="00FA0EBA">
        <w:rPr>
          <w:rFonts w:asciiTheme="minorHAnsi" w:hAnsiTheme="minorHAnsi" w:cstheme="minorHAnsi"/>
          <w:b/>
          <w:bCs/>
          <w:color w:val="auto"/>
          <w:sz w:val="28"/>
          <w:szCs w:val="28"/>
        </w:rPr>
        <w:t>I</w:t>
      </w:r>
      <w:r w:rsidRPr="00EA1230">
        <w:rPr>
          <w:rFonts w:asciiTheme="minorHAnsi" w:hAnsiTheme="minorHAnsi" w:cstheme="minorHAnsi"/>
          <w:b/>
          <w:bCs/>
          <w:color w:val="auto"/>
          <w:sz w:val="28"/>
          <w:szCs w:val="28"/>
        </w:rPr>
        <w:t>ntervention</w:t>
      </w:r>
      <w:r w:rsidRPr="00813007">
        <w:rPr>
          <w:noProof/>
          <w:lang w:val="en-US"/>
        </w:rPr>
        <w:drawing>
          <wp:anchor distT="0" distB="0" distL="114300" distR="114300" simplePos="0" relativeHeight="251667456" behindDoc="0" locked="0" layoutInCell="1" allowOverlap="1" wp14:anchorId="167002CC" wp14:editId="62280833">
            <wp:simplePos x="0" y="0"/>
            <wp:positionH relativeFrom="column">
              <wp:posOffset>0</wp:posOffset>
            </wp:positionH>
            <wp:positionV relativeFrom="paragraph">
              <wp:posOffset>285750</wp:posOffset>
            </wp:positionV>
            <wp:extent cx="6466976" cy="37592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6466976" cy="3759200"/>
                    </a:xfrm>
                    <a:prstGeom prst="rect">
                      <a:avLst/>
                    </a:prstGeom>
                  </pic:spPr>
                </pic:pic>
              </a:graphicData>
            </a:graphic>
          </wp:anchor>
        </w:drawing>
      </w:r>
    </w:p>
    <w:p w14:paraId="76B47291" w14:textId="6A926593" w:rsidR="00FA0EBA" w:rsidRPr="005E3E15" w:rsidRDefault="008E6E60" w:rsidP="005E3E15">
      <w:pPr>
        <w:spacing w:before="100" w:beforeAutospacing="1" w:after="100" w:afterAutospacing="1" w:line="300" w:lineRule="atLeast"/>
        <w:jc w:val="both"/>
        <w:outlineLvl w:val="0"/>
        <w:rPr>
          <w:rFonts w:eastAsia="Times New Roman" w:cstheme="minorHAnsi"/>
          <w:b/>
          <w:bCs/>
          <w:kern w:val="36"/>
          <w:lang w:eastAsia="en-GB"/>
        </w:rPr>
      </w:pPr>
      <w:r w:rsidRPr="00CA5B2A">
        <w:rPr>
          <w:rFonts w:cstheme="minorHAnsi"/>
        </w:rPr>
        <w:t>The</w:t>
      </w:r>
      <w:r w:rsidR="00FA004C">
        <w:rPr>
          <w:rFonts w:cstheme="minorHAnsi"/>
        </w:rPr>
        <w:t xml:space="preserve"> Children First Learning Partnership </w:t>
      </w:r>
      <w:r w:rsidR="00CA5B2A" w:rsidRPr="00CA5B2A">
        <w:rPr>
          <w:rFonts w:cstheme="minorHAnsi"/>
          <w:b/>
          <w:bCs/>
        </w:rPr>
        <w:t>Continuum of Attendance inclusive Support and intervention</w:t>
      </w:r>
      <w:r w:rsidR="00E47EAE" w:rsidRPr="00CA5B2A">
        <w:rPr>
          <w:rFonts w:cstheme="minorHAnsi"/>
        </w:rPr>
        <w:t xml:space="preserve"> </w:t>
      </w:r>
      <w:r w:rsidRPr="00CA5B2A">
        <w:rPr>
          <w:rFonts w:cstheme="minorHAnsi"/>
        </w:rPr>
        <w:t>is</w:t>
      </w:r>
      <w:r w:rsidR="00E47EAE" w:rsidRPr="00CA5B2A">
        <w:rPr>
          <w:rFonts w:cstheme="minorHAnsi"/>
        </w:rPr>
        <w:t xml:space="preserve"> based upon the principles of early identification, proactive intervention, relationship-first practice and integrated inclusion. The level of intervention increases in response to the level of need, risk and barrier experienced by the pupil. Most pupils will achieve strong attendance through universal provision alone. Where attendance concerns emerge, schools will provide additional, targeted and specialist support to remove barriers and improve outcomes</w:t>
      </w:r>
      <w:r w:rsidR="00CA5B2A" w:rsidRPr="00CA5B2A">
        <w:rPr>
          <w:rFonts w:cstheme="minorHAnsi"/>
        </w:rPr>
        <w:t xml:space="preserve"> these are summa</w:t>
      </w:r>
      <w:r w:rsidR="00CA5B2A" w:rsidRPr="004778AD">
        <w:rPr>
          <w:rFonts w:cstheme="minorHAnsi"/>
        </w:rPr>
        <w:t xml:space="preserve">rised below and are exemplified in </w:t>
      </w:r>
      <w:r w:rsidR="00FA004C">
        <w:rPr>
          <w:rFonts w:eastAsia="Times New Roman" w:cstheme="minorHAnsi"/>
          <w:kern w:val="36"/>
          <w:lang w:eastAsia="en-GB"/>
        </w:rPr>
        <w:t xml:space="preserve">The Children First Learning Partnership </w:t>
      </w:r>
      <w:r w:rsidR="00CA5B2A" w:rsidRPr="00CA5B2A">
        <w:rPr>
          <w:rFonts w:eastAsia="Times New Roman" w:cstheme="minorHAnsi"/>
          <w:b/>
          <w:bCs/>
          <w:kern w:val="36"/>
          <w:lang w:eastAsia="en-GB"/>
        </w:rPr>
        <w:t>Attendance Graduated Response Framework</w:t>
      </w:r>
      <w:r w:rsidR="004778AD">
        <w:rPr>
          <w:rFonts w:eastAsia="Times New Roman" w:cstheme="minorHAnsi"/>
          <w:b/>
          <w:bCs/>
          <w:kern w:val="36"/>
          <w:lang w:eastAsia="en-GB"/>
        </w:rPr>
        <w:t xml:space="preserve"> in Appendix E.</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2565"/>
        <w:gridCol w:w="1779"/>
        <w:gridCol w:w="4879"/>
      </w:tblGrid>
      <w:tr w:rsidR="004F1301" w:rsidRPr="0013788F" w14:paraId="65B136B1" w14:textId="77777777" w:rsidTr="004111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54748F" w14:textId="79724BA0" w:rsidR="004F1301" w:rsidRPr="0013788F" w:rsidRDefault="004111D7" w:rsidP="004F1301">
            <w:pPr>
              <w:jc w:val="center"/>
              <w:rPr>
                <w:rFonts w:eastAsia="Times New Roman" w:cstheme="minorHAnsi"/>
                <w:b w:val="0"/>
                <w:bCs w:val="0"/>
                <w:lang w:eastAsia="en-GB"/>
              </w:rPr>
            </w:pPr>
            <w:r>
              <w:rPr>
                <w:rFonts w:eastAsia="Times New Roman" w:cstheme="minorHAnsi"/>
                <w:lang w:eastAsia="en-GB"/>
              </w:rPr>
              <w:t>Contin</w:t>
            </w:r>
            <w:r w:rsidRPr="0013788F">
              <w:rPr>
                <w:rFonts w:eastAsia="Times New Roman" w:cstheme="minorHAnsi"/>
                <w:lang w:eastAsia="en-GB"/>
              </w:rPr>
              <w:t>uum</w:t>
            </w:r>
          </w:p>
        </w:tc>
        <w:tc>
          <w:tcPr>
            <w:tcW w:w="0" w:type="auto"/>
            <w:hideMark/>
          </w:tcPr>
          <w:p w14:paraId="3E085A1B" w14:textId="77777777" w:rsidR="004F1301" w:rsidRPr="0013788F" w:rsidRDefault="004F1301" w:rsidP="004F1301">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13788F">
              <w:rPr>
                <w:rFonts w:eastAsia="Times New Roman" w:cstheme="minorHAnsi"/>
                <w:lang w:eastAsia="en-GB"/>
              </w:rPr>
              <w:t>CFLP Attendance Stage</w:t>
            </w:r>
          </w:p>
        </w:tc>
        <w:tc>
          <w:tcPr>
            <w:tcW w:w="0" w:type="auto"/>
            <w:hideMark/>
          </w:tcPr>
          <w:p w14:paraId="61759493" w14:textId="77777777" w:rsidR="004F1301" w:rsidRPr="0013788F" w:rsidRDefault="004F1301" w:rsidP="004F1301">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13788F">
              <w:rPr>
                <w:rFonts w:eastAsia="Times New Roman" w:cstheme="minorHAnsi"/>
                <w:lang w:eastAsia="en-GB"/>
              </w:rPr>
              <w:t>Attendance Threshold</w:t>
            </w:r>
          </w:p>
        </w:tc>
        <w:tc>
          <w:tcPr>
            <w:tcW w:w="0" w:type="auto"/>
            <w:hideMark/>
          </w:tcPr>
          <w:p w14:paraId="76D1B247" w14:textId="77777777" w:rsidR="004F1301" w:rsidRPr="0013788F" w:rsidRDefault="004F1301" w:rsidP="004F1301">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13788F">
              <w:rPr>
                <w:rFonts w:eastAsia="Times New Roman" w:cstheme="minorHAnsi"/>
                <w:lang w:eastAsia="en-GB"/>
              </w:rPr>
              <w:t>Typical Response</w:t>
            </w:r>
          </w:p>
        </w:tc>
      </w:tr>
      <w:tr w:rsidR="004F1301" w:rsidRPr="0013788F" w14:paraId="05DF262E" w14:textId="77777777" w:rsidTr="00411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B050"/>
            <w:hideMark/>
          </w:tcPr>
          <w:p w14:paraId="5A8C0987" w14:textId="77777777" w:rsidR="004F1301" w:rsidRPr="0013788F" w:rsidRDefault="004F1301" w:rsidP="004F1301">
            <w:pPr>
              <w:jc w:val="center"/>
              <w:rPr>
                <w:rFonts w:eastAsia="Times New Roman" w:cstheme="minorHAnsi"/>
                <w:b w:val="0"/>
                <w:bCs w:val="0"/>
                <w:lang w:eastAsia="en-GB"/>
              </w:rPr>
            </w:pPr>
            <w:r w:rsidRPr="0013788F">
              <w:rPr>
                <w:rFonts w:eastAsia="Times New Roman" w:cstheme="minorHAnsi"/>
                <w:lang w:eastAsia="en-GB"/>
              </w:rPr>
              <w:t>Universal</w:t>
            </w:r>
          </w:p>
        </w:tc>
        <w:tc>
          <w:tcPr>
            <w:tcW w:w="0" w:type="auto"/>
            <w:hideMark/>
          </w:tcPr>
          <w:p w14:paraId="49566918"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1: Universal Attendance Support</w:t>
            </w:r>
          </w:p>
        </w:tc>
        <w:tc>
          <w:tcPr>
            <w:tcW w:w="0" w:type="auto"/>
            <w:hideMark/>
          </w:tcPr>
          <w:p w14:paraId="130A8A86"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96-100%</w:t>
            </w:r>
          </w:p>
        </w:tc>
        <w:tc>
          <w:tcPr>
            <w:tcW w:w="0" w:type="auto"/>
            <w:hideMark/>
          </w:tcPr>
          <w:p w14:paraId="1670F120"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Attendance culture, rewards, monitoring, safeguarding, high-quality teaching</w:t>
            </w:r>
          </w:p>
        </w:tc>
      </w:tr>
      <w:tr w:rsidR="004F1301" w:rsidRPr="0013788F" w14:paraId="586C3484" w14:textId="77777777" w:rsidTr="004111D7">
        <w:tc>
          <w:tcPr>
            <w:cnfStyle w:val="001000000000" w:firstRow="0" w:lastRow="0" w:firstColumn="1" w:lastColumn="0" w:oddVBand="0" w:evenVBand="0" w:oddHBand="0" w:evenHBand="0" w:firstRowFirstColumn="0" w:firstRowLastColumn="0" w:lastRowFirstColumn="0" w:lastRowLastColumn="0"/>
            <w:tcW w:w="0" w:type="auto"/>
            <w:shd w:val="clear" w:color="auto" w:fill="FFCC00"/>
            <w:hideMark/>
          </w:tcPr>
          <w:p w14:paraId="5CC8661C" w14:textId="77777777" w:rsidR="004F1301" w:rsidRPr="0013788F" w:rsidRDefault="004F1301" w:rsidP="004F1301">
            <w:pPr>
              <w:jc w:val="center"/>
              <w:rPr>
                <w:rFonts w:eastAsia="Times New Roman" w:cstheme="minorHAnsi"/>
                <w:b w:val="0"/>
                <w:bCs w:val="0"/>
                <w:lang w:eastAsia="en-GB"/>
              </w:rPr>
            </w:pPr>
            <w:r w:rsidRPr="0013788F">
              <w:rPr>
                <w:rFonts w:eastAsia="Times New Roman" w:cstheme="minorHAnsi"/>
                <w:lang w:eastAsia="en-GB"/>
              </w:rPr>
              <w:t>Additional</w:t>
            </w:r>
          </w:p>
        </w:tc>
        <w:tc>
          <w:tcPr>
            <w:tcW w:w="0" w:type="auto"/>
            <w:hideMark/>
          </w:tcPr>
          <w:p w14:paraId="0F02313E" w14:textId="77777777" w:rsidR="004F1301" w:rsidRPr="0013788F" w:rsidRDefault="004F1301" w:rsidP="004F1301">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2: Emerging Concern</w:t>
            </w:r>
          </w:p>
        </w:tc>
        <w:tc>
          <w:tcPr>
            <w:tcW w:w="0" w:type="auto"/>
            <w:hideMark/>
          </w:tcPr>
          <w:p w14:paraId="6227CEAB" w14:textId="77777777" w:rsidR="004F1301" w:rsidRPr="0013788F" w:rsidRDefault="004F1301" w:rsidP="004F1301">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Below 96%</w:t>
            </w:r>
          </w:p>
        </w:tc>
        <w:tc>
          <w:tcPr>
            <w:tcW w:w="0" w:type="auto"/>
            <w:hideMark/>
          </w:tcPr>
          <w:p w14:paraId="2C306A56" w14:textId="77777777" w:rsidR="004F1301" w:rsidRPr="0013788F" w:rsidRDefault="004F1301" w:rsidP="004F1301">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Early conversations, monitoring, identifying barriers</w:t>
            </w:r>
          </w:p>
        </w:tc>
      </w:tr>
      <w:tr w:rsidR="004F1301" w:rsidRPr="0013788F" w14:paraId="0CD8EDA4" w14:textId="77777777" w:rsidTr="00411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9900"/>
            <w:hideMark/>
          </w:tcPr>
          <w:p w14:paraId="4A278C89" w14:textId="77777777" w:rsidR="004F1301" w:rsidRPr="0013788F" w:rsidRDefault="004F1301" w:rsidP="004F1301">
            <w:pPr>
              <w:jc w:val="center"/>
              <w:rPr>
                <w:rFonts w:eastAsia="Times New Roman" w:cstheme="minorHAnsi"/>
                <w:b w:val="0"/>
                <w:bCs w:val="0"/>
                <w:lang w:eastAsia="en-GB"/>
              </w:rPr>
            </w:pPr>
            <w:r w:rsidRPr="0013788F">
              <w:rPr>
                <w:rFonts w:eastAsia="Times New Roman" w:cstheme="minorHAnsi"/>
                <w:lang w:eastAsia="en-GB"/>
              </w:rPr>
              <w:t>Additional</w:t>
            </w:r>
          </w:p>
        </w:tc>
        <w:tc>
          <w:tcPr>
            <w:tcW w:w="0" w:type="auto"/>
            <w:hideMark/>
          </w:tcPr>
          <w:p w14:paraId="6A4742C7"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3: Attendance Concern</w:t>
            </w:r>
          </w:p>
        </w:tc>
        <w:tc>
          <w:tcPr>
            <w:tcW w:w="0" w:type="auto"/>
            <w:hideMark/>
          </w:tcPr>
          <w:p w14:paraId="4AD9B26B"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91-95%</w:t>
            </w:r>
          </w:p>
        </w:tc>
        <w:tc>
          <w:tcPr>
            <w:tcW w:w="0" w:type="auto"/>
            <w:hideMark/>
          </w:tcPr>
          <w:p w14:paraId="1C9EA2D1"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Parent meetings, targets, pastoral support, attendance review</w:t>
            </w:r>
          </w:p>
        </w:tc>
      </w:tr>
      <w:tr w:rsidR="004F1301" w:rsidRPr="0013788F" w14:paraId="2F607DA0" w14:textId="77777777" w:rsidTr="004111D7">
        <w:tc>
          <w:tcPr>
            <w:cnfStyle w:val="001000000000" w:firstRow="0" w:lastRow="0" w:firstColumn="1" w:lastColumn="0" w:oddVBand="0" w:evenVBand="0" w:oddHBand="0" w:evenHBand="0" w:firstRowFirstColumn="0" w:firstRowLastColumn="0" w:lastRowFirstColumn="0" w:lastRowLastColumn="0"/>
            <w:tcW w:w="0" w:type="auto"/>
            <w:shd w:val="clear" w:color="auto" w:fill="FF9900"/>
            <w:hideMark/>
          </w:tcPr>
          <w:p w14:paraId="79216B84" w14:textId="77777777" w:rsidR="004F1301" w:rsidRPr="0013788F" w:rsidRDefault="004F1301" w:rsidP="004F1301">
            <w:pPr>
              <w:jc w:val="center"/>
              <w:rPr>
                <w:rFonts w:eastAsia="Times New Roman" w:cstheme="minorHAnsi"/>
                <w:b w:val="0"/>
                <w:bCs w:val="0"/>
                <w:lang w:eastAsia="en-GB"/>
              </w:rPr>
            </w:pPr>
            <w:r w:rsidRPr="0013788F">
              <w:rPr>
                <w:rFonts w:eastAsia="Times New Roman" w:cstheme="minorHAnsi"/>
                <w:lang w:eastAsia="en-GB"/>
              </w:rPr>
              <w:t>Targeted</w:t>
            </w:r>
          </w:p>
        </w:tc>
        <w:tc>
          <w:tcPr>
            <w:tcW w:w="0" w:type="auto"/>
            <w:hideMark/>
          </w:tcPr>
          <w:p w14:paraId="122696F9" w14:textId="77777777" w:rsidR="004F1301" w:rsidRPr="0013788F" w:rsidRDefault="004F1301" w:rsidP="004F1301">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4: Persistent Absence</w:t>
            </w:r>
          </w:p>
        </w:tc>
        <w:tc>
          <w:tcPr>
            <w:tcW w:w="0" w:type="auto"/>
            <w:hideMark/>
          </w:tcPr>
          <w:p w14:paraId="6D7A9736" w14:textId="77777777" w:rsidR="004F1301" w:rsidRPr="0013788F" w:rsidRDefault="004F1301" w:rsidP="004F1301">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90% or below</w:t>
            </w:r>
          </w:p>
        </w:tc>
        <w:tc>
          <w:tcPr>
            <w:tcW w:w="0" w:type="auto"/>
            <w:hideMark/>
          </w:tcPr>
          <w:p w14:paraId="1307DAC5" w14:textId="67DB6992" w:rsidR="004F1301" w:rsidRPr="0013788F" w:rsidRDefault="004F1301" w:rsidP="004F1301">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376744">
              <w:rPr>
                <w:rFonts w:eastAsia="Times New Roman" w:cstheme="minorHAnsi"/>
                <w:lang w:eastAsia="en-GB"/>
              </w:rPr>
              <w:t xml:space="preserve">Attendance Support Plan, Early Help </w:t>
            </w:r>
            <w:r w:rsidR="00E95A77" w:rsidRPr="00376744">
              <w:rPr>
                <w:rFonts w:eastAsia="Times New Roman" w:cstheme="minorHAnsi"/>
                <w:lang w:eastAsia="en-GB"/>
              </w:rPr>
              <w:t xml:space="preserve">/ Family Help </w:t>
            </w:r>
            <w:r w:rsidRPr="00376744">
              <w:rPr>
                <w:rFonts w:eastAsia="Times New Roman" w:cstheme="minorHAnsi"/>
                <w:lang w:eastAsia="en-GB"/>
              </w:rPr>
              <w:t>consideration</w:t>
            </w:r>
            <w:r w:rsidRPr="0013788F">
              <w:rPr>
                <w:rFonts w:eastAsia="Times New Roman" w:cstheme="minorHAnsi"/>
                <w:lang w:eastAsia="en-GB"/>
              </w:rPr>
              <w:t>, targeted intervention</w:t>
            </w:r>
          </w:p>
        </w:tc>
      </w:tr>
      <w:tr w:rsidR="004F1301" w:rsidRPr="0013788F" w14:paraId="37C5F2FD" w14:textId="77777777" w:rsidTr="00411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0000"/>
            <w:hideMark/>
          </w:tcPr>
          <w:p w14:paraId="23C03699" w14:textId="77777777" w:rsidR="004F1301" w:rsidRPr="0013788F" w:rsidRDefault="004F1301" w:rsidP="004F1301">
            <w:pPr>
              <w:jc w:val="center"/>
              <w:rPr>
                <w:rFonts w:eastAsia="Times New Roman" w:cstheme="minorHAnsi"/>
                <w:b w:val="0"/>
                <w:bCs w:val="0"/>
                <w:lang w:eastAsia="en-GB"/>
              </w:rPr>
            </w:pPr>
            <w:r w:rsidRPr="0013788F">
              <w:rPr>
                <w:rFonts w:eastAsia="Times New Roman" w:cstheme="minorHAnsi"/>
                <w:lang w:eastAsia="en-GB"/>
              </w:rPr>
              <w:t>Targeted</w:t>
            </w:r>
          </w:p>
        </w:tc>
        <w:tc>
          <w:tcPr>
            <w:tcW w:w="0" w:type="auto"/>
            <w:hideMark/>
          </w:tcPr>
          <w:p w14:paraId="1FFB4C66"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5: Intensive Attendance Support</w:t>
            </w:r>
          </w:p>
        </w:tc>
        <w:tc>
          <w:tcPr>
            <w:tcW w:w="0" w:type="auto"/>
            <w:hideMark/>
          </w:tcPr>
          <w:p w14:paraId="06AE9D1B"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75% or below</w:t>
            </w:r>
          </w:p>
        </w:tc>
        <w:tc>
          <w:tcPr>
            <w:tcW w:w="0" w:type="auto"/>
            <w:hideMark/>
          </w:tcPr>
          <w:p w14:paraId="73CDC330"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Attendance Officer involvement, home visits, multi-agency support</w:t>
            </w:r>
          </w:p>
        </w:tc>
      </w:tr>
      <w:tr w:rsidR="004F1301" w:rsidRPr="0013788F" w14:paraId="43556B7B" w14:textId="77777777" w:rsidTr="004111D7">
        <w:tc>
          <w:tcPr>
            <w:cnfStyle w:val="001000000000" w:firstRow="0" w:lastRow="0" w:firstColumn="1" w:lastColumn="0" w:oddVBand="0" w:evenVBand="0" w:oddHBand="0" w:evenHBand="0" w:firstRowFirstColumn="0" w:firstRowLastColumn="0" w:lastRowFirstColumn="0" w:lastRowLastColumn="0"/>
            <w:tcW w:w="0" w:type="auto"/>
            <w:shd w:val="clear" w:color="auto" w:fill="FF0000"/>
            <w:hideMark/>
          </w:tcPr>
          <w:p w14:paraId="400792C6" w14:textId="77777777" w:rsidR="004F1301" w:rsidRPr="0013788F" w:rsidRDefault="004F1301" w:rsidP="004F1301">
            <w:pPr>
              <w:jc w:val="center"/>
              <w:rPr>
                <w:rFonts w:eastAsia="Times New Roman" w:cstheme="minorHAnsi"/>
                <w:b w:val="0"/>
                <w:bCs w:val="0"/>
                <w:lang w:eastAsia="en-GB"/>
              </w:rPr>
            </w:pPr>
            <w:r w:rsidRPr="0013788F">
              <w:rPr>
                <w:rFonts w:eastAsia="Times New Roman" w:cstheme="minorHAnsi"/>
                <w:lang w:eastAsia="en-GB"/>
              </w:rPr>
              <w:t>Specialist</w:t>
            </w:r>
          </w:p>
        </w:tc>
        <w:tc>
          <w:tcPr>
            <w:tcW w:w="0" w:type="auto"/>
            <w:hideMark/>
          </w:tcPr>
          <w:p w14:paraId="7D969EFA" w14:textId="77777777" w:rsidR="004F1301" w:rsidRPr="0013788F" w:rsidRDefault="004F1301" w:rsidP="004F1301">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6: Severe Absence</w:t>
            </w:r>
          </w:p>
        </w:tc>
        <w:tc>
          <w:tcPr>
            <w:tcW w:w="0" w:type="auto"/>
            <w:hideMark/>
          </w:tcPr>
          <w:p w14:paraId="165DCFFD" w14:textId="77777777" w:rsidR="004F1301" w:rsidRPr="0013788F" w:rsidRDefault="004F1301" w:rsidP="004F1301">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50% or below</w:t>
            </w:r>
          </w:p>
        </w:tc>
        <w:tc>
          <w:tcPr>
            <w:tcW w:w="0" w:type="auto"/>
            <w:hideMark/>
          </w:tcPr>
          <w:p w14:paraId="2800D76E" w14:textId="77777777" w:rsidR="004F1301" w:rsidRPr="0013788F" w:rsidRDefault="004F1301" w:rsidP="004F1301">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Safeguarding-led intervention, specialist agency involvement</w:t>
            </w:r>
          </w:p>
        </w:tc>
      </w:tr>
      <w:tr w:rsidR="004F1301" w:rsidRPr="0013788F" w14:paraId="1645606F" w14:textId="77777777" w:rsidTr="00411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0000"/>
            <w:hideMark/>
          </w:tcPr>
          <w:p w14:paraId="3F092354" w14:textId="77777777" w:rsidR="004F1301" w:rsidRPr="0013788F" w:rsidRDefault="004F1301" w:rsidP="004F1301">
            <w:pPr>
              <w:jc w:val="center"/>
              <w:rPr>
                <w:rFonts w:eastAsia="Times New Roman" w:cstheme="minorHAnsi"/>
                <w:b w:val="0"/>
                <w:bCs w:val="0"/>
                <w:lang w:eastAsia="en-GB"/>
              </w:rPr>
            </w:pPr>
            <w:r w:rsidRPr="0013788F">
              <w:rPr>
                <w:rFonts w:eastAsia="Times New Roman" w:cstheme="minorHAnsi"/>
                <w:lang w:eastAsia="en-GB"/>
              </w:rPr>
              <w:t>Specialist</w:t>
            </w:r>
          </w:p>
        </w:tc>
        <w:tc>
          <w:tcPr>
            <w:tcW w:w="0" w:type="auto"/>
            <w:hideMark/>
          </w:tcPr>
          <w:p w14:paraId="5C9D1898"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7: Formal Enforcement</w:t>
            </w:r>
          </w:p>
        </w:tc>
        <w:tc>
          <w:tcPr>
            <w:tcW w:w="0" w:type="auto"/>
            <w:hideMark/>
          </w:tcPr>
          <w:p w14:paraId="11C55936"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Variable</w:t>
            </w:r>
          </w:p>
        </w:tc>
        <w:tc>
          <w:tcPr>
            <w:tcW w:w="0" w:type="auto"/>
            <w:hideMark/>
          </w:tcPr>
          <w:p w14:paraId="5AFC25DC"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Legal intervention where support has been exhausted</w:t>
            </w:r>
          </w:p>
        </w:tc>
      </w:tr>
    </w:tbl>
    <w:p w14:paraId="74CF3ED9" w14:textId="77777777" w:rsidR="00F4593C" w:rsidRPr="0013788F" w:rsidRDefault="00F4593C" w:rsidP="00F4593C">
      <w:pPr>
        <w:pStyle w:val="Heading2"/>
        <w:spacing w:line="300" w:lineRule="atLeast"/>
        <w:rPr>
          <w:rFonts w:asciiTheme="minorHAnsi" w:hAnsiTheme="minorHAnsi" w:cstheme="minorHAnsi"/>
          <w:sz w:val="28"/>
          <w:szCs w:val="28"/>
        </w:rPr>
      </w:pPr>
      <w:r w:rsidRPr="0013788F">
        <w:rPr>
          <w:rFonts w:asciiTheme="minorHAnsi" w:hAnsiTheme="minorHAnsi" w:cstheme="minorHAnsi"/>
          <w:sz w:val="28"/>
          <w:szCs w:val="28"/>
        </w:rPr>
        <w:lastRenderedPageBreak/>
        <w:t>Stage 1: Universal Attendance Support</w:t>
      </w:r>
    </w:p>
    <w:p w14:paraId="4DAAFD79" w14:textId="77777777" w:rsidR="00F4593C" w:rsidRPr="0013788F" w:rsidRDefault="00F4593C" w:rsidP="005E3E15">
      <w:pPr>
        <w:pStyle w:val="Heading3"/>
        <w:spacing w:line="300" w:lineRule="atLeast"/>
        <w:jc w:val="both"/>
        <w:rPr>
          <w:rFonts w:asciiTheme="minorHAnsi" w:hAnsiTheme="minorHAnsi" w:cstheme="minorHAnsi"/>
          <w:b/>
          <w:bCs/>
          <w:color w:val="auto"/>
          <w:sz w:val="22"/>
          <w:szCs w:val="22"/>
        </w:rPr>
      </w:pPr>
      <w:r w:rsidRPr="0013788F">
        <w:rPr>
          <w:rFonts w:asciiTheme="minorHAnsi" w:hAnsiTheme="minorHAnsi" w:cstheme="minorHAnsi"/>
          <w:b/>
          <w:bCs/>
          <w:color w:val="auto"/>
          <w:sz w:val="22"/>
          <w:szCs w:val="22"/>
        </w:rPr>
        <w:t>Attendance: 96% - 100%</w:t>
      </w:r>
    </w:p>
    <w:p w14:paraId="33CAE180" w14:textId="77777777" w:rsidR="00F4593C" w:rsidRPr="0013788F" w:rsidRDefault="00F4593C"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All pupils will benefit from universal attendance promotion and monitoring.</w:t>
      </w:r>
    </w:p>
    <w:p w14:paraId="0939BD7A" w14:textId="77777777" w:rsidR="00F4593C" w:rsidRPr="0013788F" w:rsidRDefault="00F4593C" w:rsidP="005E3E15">
      <w:pPr>
        <w:pStyle w:val="NormalWeb"/>
        <w:spacing w:before="0" w:beforeAutospacing="0" w:after="0" w:afterAutospacing="0" w:line="300" w:lineRule="atLeast"/>
        <w:jc w:val="both"/>
        <w:rPr>
          <w:rFonts w:asciiTheme="minorHAnsi" w:hAnsiTheme="minorHAnsi" w:cstheme="minorHAnsi"/>
          <w:sz w:val="22"/>
          <w:szCs w:val="22"/>
        </w:rPr>
      </w:pPr>
      <w:r w:rsidRPr="0013788F">
        <w:rPr>
          <w:rFonts w:asciiTheme="minorHAnsi" w:hAnsiTheme="minorHAnsi" w:cstheme="minorHAnsi"/>
          <w:sz w:val="22"/>
          <w:szCs w:val="22"/>
        </w:rPr>
        <w:t>Schools will:</w:t>
      </w:r>
    </w:p>
    <w:p w14:paraId="072699DC" w14:textId="77777777" w:rsidR="00F4593C" w:rsidRPr="0013788F" w:rsidRDefault="00F4593C" w:rsidP="005E3E15">
      <w:pPr>
        <w:numPr>
          <w:ilvl w:val="0"/>
          <w:numId w:val="24"/>
        </w:numPr>
        <w:spacing w:after="0" w:line="300" w:lineRule="atLeast"/>
        <w:jc w:val="both"/>
        <w:rPr>
          <w:rFonts w:cstheme="minorHAnsi"/>
        </w:rPr>
      </w:pPr>
      <w:r w:rsidRPr="0013788F">
        <w:rPr>
          <w:rFonts w:cstheme="minorHAnsi"/>
        </w:rPr>
        <w:t>promote excellent attendance through a positive attendance culture;</w:t>
      </w:r>
    </w:p>
    <w:p w14:paraId="6EE94AA9" w14:textId="77777777" w:rsidR="00F4593C" w:rsidRPr="0013788F" w:rsidRDefault="00F4593C" w:rsidP="005E3E15">
      <w:pPr>
        <w:numPr>
          <w:ilvl w:val="0"/>
          <w:numId w:val="24"/>
        </w:numPr>
        <w:spacing w:after="0" w:line="300" w:lineRule="atLeast"/>
        <w:jc w:val="both"/>
        <w:rPr>
          <w:rFonts w:cstheme="minorHAnsi"/>
        </w:rPr>
      </w:pPr>
      <w:r w:rsidRPr="0013788F">
        <w:rPr>
          <w:rFonts w:cstheme="minorHAnsi"/>
        </w:rPr>
        <w:t>communicate high expectations regarding attendance and punctuality;</w:t>
      </w:r>
    </w:p>
    <w:p w14:paraId="06E22903" w14:textId="77777777" w:rsidR="00F4593C" w:rsidRPr="0013788F" w:rsidRDefault="00F4593C" w:rsidP="005E3E15">
      <w:pPr>
        <w:numPr>
          <w:ilvl w:val="0"/>
          <w:numId w:val="24"/>
        </w:numPr>
        <w:spacing w:after="0" w:line="300" w:lineRule="atLeast"/>
        <w:jc w:val="both"/>
        <w:rPr>
          <w:rFonts w:cstheme="minorHAnsi"/>
        </w:rPr>
      </w:pPr>
      <w:r w:rsidRPr="0013788F">
        <w:rPr>
          <w:rFonts w:cstheme="minorHAnsi"/>
        </w:rPr>
        <w:t>celebrate good and improved attendance;</w:t>
      </w:r>
    </w:p>
    <w:p w14:paraId="2D4C160F" w14:textId="77777777" w:rsidR="00F4593C" w:rsidRPr="0013788F" w:rsidRDefault="00F4593C" w:rsidP="005E3E15">
      <w:pPr>
        <w:numPr>
          <w:ilvl w:val="0"/>
          <w:numId w:val="24"/>
        </w:numPr>
        <w:spacing w:after="0" w:line="300" w:lineRule="atLeast"/>
        <w:jc w:val="both"/>
        <w:rPr>
          <w:rFonts w:cstheme="minorHAnsi"/>
        </w:rPr>
      </w:pPr>
      <w:r w:rsidRPr="0013788F">
        <w:rPr>
          <w:rFonts w:cstheme="minorHAnsi"/>
        </w:rPr>
        <w:t>recognise individual, class and whole-school attendance achievements;</w:t>
      </w:r>
    </w:p>
    <w:p w14:paraId="5AF6F93E" w14:textId="77777777" w:rsidR="00F4593C" w:rsidRPr="0013788F" w:rsidRDefault="00F4593C" w:rsidP="005E3E15">
      <w:pPr>
        <w:numPr>
          <w:ilvl w:val="0"/>
          <w:numId w:val="24"/>
        </w:numPr>
        <w:spacing w:after="0" w:line="300" w:lineRule="atLeast"/>
        <w:jc w:val="both"/>
        <w:rPr>
          <w:rFonts w:cstheme="minorHAnsi"/>
        </w:rPr>
      </w:pPr>
      <w:r w:rsidRPr="0013788F">
        <w:rPr>
          <w:rFonts w:cstheme="minorHAnsi"/>
        </w:rPr>
        <w:t>monitor attendance and punctuality regularly;</w:t>
      </w:r>
    </w:p>
    <w:p w14:paraId="4FC4976A" w14:textId="6AD9B700" w:rsidR="00F4593C" w:rsidRDefault="00F4593C" w:rsidP="005E3E15">
      <w:pPr>
        <w:numPr>
          <w:ilvl w:val="0"/>
          <w:numId w:val="24"/>
        </w:numPr>
        <w:spacing w:after="0" w:line="300" w:lineRule="atLeast"/>
        <w:jc w:val="both"/>
        <w:rPr>
          <w:rFonts w:cstheme="minorHAnsi"/>
        </w:rPr>
      </w:pPr>
      <w:r w:rsidRPr="0013788F">
        <w:rPr>
          <w:rFonts w:cstheme="minorHAnsi"/>
        </w:rPr>
        <w:t>identify emerging patterns of absence as early as possible.</w:t>
      </w:r>
    </w:p>
    <w:p w14:paraId="43F199D2" w14:textId="3404749A" w:rsidR="00F4593C" w:rsidRPr="0013788F" w:rsidRDefault="00F4593C" w:rsidP="00F4593C">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The Trust believes that excellent attendance is best secured when pupils feel safe, included, valued and engaged in school life. </w:t>
      </w:r>
    </w:p>
    <w:p w14:paraId="75C34924" w14:textId="77777777" w:rsidR="00DA0D2C" w:rsidRPr="0013788F" w:rsidRDefault="00DA0D2C" w:rsidP="00DA0D2C">
      <w:pPr>
        <w:pStyle w:val="Heading1"/>
        <w:spacing w:line="300" w:lineRule="atLeast"/>
        <w:rPr>
          <w:rFonts w:asciiTheme="minorHAnsi" w:hAnsiTheme="minorHAnsi" w:cstheme="minorHAnsi"/>
          <w:b/>
          <w:bCs/>
          <w:sz w:val="22"/>
          <w:szCs w:val="22"/>
        </w:rPr>
      </w:pPr>
      <w:r w:rsidRPr="0013788F">
        <w:rPr>
          <w:rFonts w:asciiTheme="minorHAnsi" w:hAnsiTheme="minorHAnsi" w:cstheme="minorHAnsi"/>
          <w:b/>
          <w:bCs/>
          <w:color w:val="auto"/>
          <w:sz w:val="22"/>
          <w:szCs w:val="22"/>
        </w:rPr>
        <w:t>Recognition and Celebration</w:t>
      </w:r>
    </w:p>
    <w:p w14:paraId="5FD9ED6D" w14:textId="1E5BBDE1" w:rsidR="00DA0D2C" w:rsidRPr="0013788F" w:rsidRDefault="00FA004C" w:rsidP="005E3E15">
      <w:pPr>
        <w:pStyle w:val="NormalWeb"/>
        <w:spacing w:line="300" w:lineRule="atLeast"/>
        <w:jc w:val="both"/>
        <w:rPr>
          <w:rFonts w:asciiTheme="minorHAnsi" w:hAnsiTheme="minorHAnsi" w:cstheme="minorHAnsi"/>
          <w:sz w:val="22"/>
          <w:szCs w:val="22"/>
        </w:rPr>
      </w:pPr>
      <w:r>
        <w:rPr>
          <w:rFonts w:asciiTheme="minorHAnsi" w:hAnsiTheme="minorHAnsi" w:cstheme="minorHAnsi"/>
          <w:sz w:val="22"/>
          <w:szCs w:val="22"/>
        </w:rPr>
        <w:t xml:space="preserve">The Children First Learning Partnership </w:t>
      </w:r>
      <w:r w:rsidR="00DA0D2C" w:rsidRPr="0013788F">
        <w:rPr>
          <w:rFonts w:asciiTheme="minorHAnsi" w:hAnsiTheme="minorHAnsi" w:cstheme="minorHAnsi"/>
          <w:sz w:val="22"/>
          <w:szCs w:val="22"/>
        </w:rPr>
        <w:t xml:space="preserve">believes that positive attendance habits should be recognised, celebrated and encouraged. Schools will promote attendance through a culture of belonging, achievement and success. </w:t>
      </w:r>
    </w:p>
    <w:p w14:paraId="46765879" w14:textId="77777777" w:rsidR="00DA0D2C" w:rsidRPr="0013788F" w:rsidRDefault="00DA0D2C" w:rsidP="005E3E15">
      <w:pPr>
        <w:pStyle w:val="NormalWeb"/>
        <w:spacing w:before="0" w:beforeAutospacing="0" w:after="0" w:afterAutospacing="0" w:line="300" w:lineRule="atLeast"/>
        <w:jc w:val="both"/>
        <w:rPr>
          <w:rFonts w:asciiTheme="minorHAnsi" w:hAnsiTheme="minorHAnsi" w:cstheme="minorHAnsi"/>
          <w:sz w:val="22"/>
          <w:szCs w:val="22"/>
        </w:rPr>
      </w:pPr>
      <w:r w:rsidRPr="0013788F">
        <w:rPr>
          <w:rFonts w:asciiTheme="minorHAnsi" w:hAnsiTheme="minorHAnsi" w:cstheme="minorHAnsi"/>
          <w:sz w:val="22"/>
          <w:szCs w:val="22"/>
        </w:rPr>
        <w:t>Schools may use a range of approaches to celebrate attendance including:</w:t>
      </w:r>
    </w:p>
    <w:p w14:paraId="452CE6AF" w14:textId="77777777" w:rsidR="00DA0D2C" w:rsidRPr="0013788F" w:rsidRDefault="00DA0D2C" w:rsidP="005E3E15">
      <w:pPr>
        <w:numPr>
          <w:ilvl w:val="0"/>
          <w:numId w:val="49"/>
        </w:numPr>
        <w:spacing w:after="0" w:line="300" w:lineRule="atLeast"/>
        <w:jc w:val="both"/>
        <w:rPr>
          <w:rFonts w:cstheme="minorHAnsi"/>
        </w:rPr>
      </w:pPr>
      <w:r w:rsidRPr="0013788F">
        <w:rPr>
          <w:rFonts w:cstheme="minorHAnsi"/>
        </w:rPr>
        <w:t>attendance assemblies;</w:t>
      </w:r>
    </w:p>
    <w:p w14:paraId="669AA169" w14:textId="77777777" w:rsidR="00DA0D2C" w:rsidRPr="0013788F" w:rsidRDefault="00DA0D2C" w:rsidP="005E3E15">
      <w:pPr>
        <w:numPr>
          <w:ilvl w:val="0"/>
          <w:numId w:val="49"/>
        </w:numPr>
        <w:spacing w:after="0" w:line="300" w:lineRule="atLeast"/>
        <w:jc w:val="both"/>
        <w:rPr>
          <w:rFonts w:cstheme="minorHAnsi"/>
        </w:rPr>
      </w:pPr>
      <w:r w:rsidRPr="0013788F">
        <w:rPr>
          <w:rFonts w:cstheme="minorHAnsi"/>
        </w:rPr>
        <w:t>attendance awards and certificates;</w:t>
      </w:r>
    </w:p>
    <w:p w14:paraId="552F312E" w14:textId="77777777" w:rsidR="00DA0D2C" w:rsidRPr="0013788F" w:rsidRDefault="00DA0D2C" w:rsidP="005E3E15">
      <w:pPr>
        <w:numPr>
          <w:ilvl w:val="0"/>
          <w:numId w:val="49"/>
        </w:numPr>
        <w:spacing w:after="0" w:line="300" w:lineRule="atLeast"/>
        <w:jc w:val="both"/>
        <w:rPr>
          <w:rFonts w:cstheme="minorHAnsi"/>
        </w:rPr>
      </w:pPr>
      <w:r w:rsidRPr="0013788F">
        <w:rPr>
          <w:rFonts w:cstheme="minorHAnsi"/>
        </w:rPr>
        <w:t>class attendance recognition;</w:t>
      </w:r>
    </w:p>
    <w:p w14:paraId="0E7E8B1B" w14:textId="77777777" w:rsidR="00DA0D2C" w:rsidRPr="0013788F" w:rsidRDefault="00DA0D2C" w:rsidP="005E3E15">
      <w:pPr>
        <w:numPr>
          <w:ilvl w:val="0"/>
          <w:numId w:val="49"/>
        </w:numPr>
        <w:spacing w:after="0" w:line="300" w:lineRule="atLeast"/>
        <w:jc w:val="both"/>
        <w:rPr>
          <w:rFonts w:cstheme="minorHAnsi"/>
        </w:rPr>
      </w:pPr>
      <w:r w:rsidRPr="0013788F">
        <w:rPr>
          <w:rFonts w:cstheme="minorHAnsi"/>
        </w:rPr>
        <w:t>attendance displays;</w:t>
      </w:r>
    </w:p>
    <w:p w14:paraId="27AB32AC" w14:textId="77777777" w:rsidR="00DA0D2C" w:rsidRPr="0013788F" w:rsidRDefault="00DA0D2C" w:rsidP="005E3E15">
      <w:pPr>
        <w:numPr>
          <w:ilvl w:val="0"/>
          <w:numId w:val="49"/>
        </w:numPr>
        <w:spacing w:after="0" w:line="300" w:lineRule="atLeast"/>
        <w:jc w:val="both"/>
        <w:rPr>
          <w:rFonts w:cstheme="minorHAnsi"/>
        </w:rPr>
      </w:pPr>
      <w:r w:rsidRPr="0013788F">
        <w:rPr>
          <w:rFonts w:cstheme="minorHAnsi"/>
        </w:rPr>
        <w:t>positive communication with parents and carers;</w:t>
      </w:r>
    </w:p>
    <w:p w14:paraId="6DC3BC3C" w14:textId="77777777" w:rsidR="00DA0D2C" w:rsidRPr="0013788F" w:rsidRDefault="00DA0D2C" w:rsidP="005E3E15">
      <w:pPr>
        <w:numPr>
          <w:ilvl w:val="0"/>
          <w:numId w:val="49"/>
        </w:numPr>
        <w:spacing w:after="0" w:line="300" w:lineRule="atLeast"/>
        <w:jc w:val="both"/>
        <w:rPr>
          <w:rFonts w:cstheme="minorHAnsi"/>
        </w:rPr>
      </w:pPr>
      <w:r w:rsidRPr="0013788F">
        <w:rPr>
          <w:rFonts w:cstheme="minorHAnsi"/>
        </w:rPr>
        <w:t>attendance rewards;</w:t>
      </w:r>
    </w:p>
    <w:p w14:paraId="09193C24" w14:textId="77777777" w:rsidR="00DA0D2C" w:rsidRPr="0013788F" w:rsidRDefault="00DA0D2C" w:rsidP="005E3E15">
      <w:pPr>
        <w:numPr>
          <w:ilvl w:val="0"/>
          <w:numId w:val="49"/>
        </w:numPr>
        <w:spacing w:after="0" w:line="300" w:lineRule="atLeast"/>
        <w:jc w:val="both"/>
        <w:rPr>
          <w:rFonts w:cstheme="minorHAnsi"/>
        </w:rPr>
      </w:pPr>
      <w:r w:rsidRPr="0013788F">
        <w:rPr>
          <w:rFonts w:cstheme="minorHAnsi"/>
        </w:rPr>
        <w:t>recognition of significant improvement;</w:t>
      </w:r>
    </w:p>
    <w:p w14:paraId="2824EBC0" w14:textId="3C576F83" w:rsidR="00DA0D2C" w:rsidRDefault="00DA0D2C" w:rsidP="005E3E15">
      <w:pPr>
        <w:numPr>
          <w:ilvl w:val="0"/>
          <w:numId w:val="49"/>
        </w:numPr>
        <w:spacing w:after="0" w:line="300" w:lineRule="atLeast"/>
        <w:jc w:val="both"/>
        <w:rPr>
          <w:rFonts w:cstheme="minorHAnsi"/>
        </w:rPr>
      </w:pPr>
      <w:r w:rsidRPr="0013788F">
        <w:rPr>
          <w:rFonts w:cstheme="minorHAnsi"/>
        </w:rPr>
        <w:t>pupil and family celebrations.</w:t>
      </w:r>
    </w:p>
    <w:p w14:paraId="015DCC2F" w14:textId="77777777" w:rsidR="0013788F" w:rsidRPr="0013788F" w:rsidRDefault="0013788F" w:rsidP="0013788F">
      <w:pPr>
        <w:spacing w:after="0" w:line="300" w:lineRule="atLeast"/>
        <w:ind w:left="720"/>
        <w:rPr>
          <w:rFonts w:cstheme="minorHAnsi"/>
        </w:rPr>
      </w:pPr>
    </w:p>
    <w:p w14:paraId="2B74E0D8" w14:textId="77777777" w:rsidR="00DA0D2C" w:rsidRPr="0013788F" w:rsidRDefault="00DA0D2C" w:rsidP="0013788F">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Attendance recognition will focus upon:</w:t>
      </w:r>
    </w:p>
    <w:p w14:paraId="3DE28BDF" w14:textId="77777777" w:rsidR="00DA0D2C" w:rsidRPr="0013788F" w:rsidRDefault="00DA0D2C" w:rsidP="00555ECA">
      <w:pPr>
        <w:numPr>
          <w:ilvl w:val="0"/>
          <w:numId w:val="50"/>
        </w:numPr>
        <w:spacing w:after="0" w:line="300" w:lineRule="atLeast"/>
        <w:rPr>
          <w:rFonts w:cstheme="minorHAnsi"/>
        </w:rPr>
      </w:pPr>
      <w:r w:rsidRPr="0013788F">
        <w:rPr>
          <w:rFonts w:cstheme="minorHAnsi"/>
        </w:rPr>
        <w:t>excellent attendance;</w:t>
      </w:r>
    </w:p>
    <w:p w14:paraId="371CB5D7" w14:textId="77777777" w:rsidR="00DA0D2C" w:rsidRPr="0013788F" w:rsidRDefault="00DA0D2C" w:rsidP="00555ECA">
      <w:pPr>
        <w:numPr>
          <w:ilvl w:val="0"/>
          <w:numId w:val="50"/>
        </w:numPr>
        <w:spacing w:after="0" w:line="300" w:lineRule="atLeast"/>
        <w:rPr>
          <w:rFonts w:cstheme="minorHAnsi"/>
        </w:rPr>
      </w:pPr>
      <w:r w:rsidRPr="0013788F">
        <w:rPr>
          <w:rFonts w:cstheme="minorHAnsi"/>
        </w:rPr>
        <w:t>improved attendance;</w:t>
      </w:r>
    </w:p>
    <w:p w14:paraId="2B4022CF" w14:textId="77777777" w:rsidR="005E3E15" w:rsidRDefault="00DA0D2C" w:rsidP="005E3E15">
      <w:pPr>
        <w:numPr>
          <w:ilvl w:val="0"/>
          <w:numId w:val="50"/>
        </w:numPr>
        <w:spacing w:after="0" w:line="300" w:lineRule="atLeast"/>
        <w:rPr>
          <w:rFonts w:cstheme="minorHAnsi"/>
        </w:rPr>
      </w:pPr>
      <w:r w:rsidRPr="0013788F">
        <w:rPr>
          <w:rFonts w:cstheme="minorHAnsi"/>
        </w:rPr>
        <w:t>positive punctuality;</w:t>
      </w:r>
    </w:p>
    <w:p w14:paraId="2C38EB7C" w14:textId="56A5A1E1" w:rsidR="00DA0D2C" w:rsidRPr="005E3E15" w:rsidRDefault="00DA0D2C" w:rsidP="005E3E15">
      <w:pPr>
        <w:numPr>
          <w:ilvl w:val="0"/>
          <w:numId w:val="50"/>
        </w:numPr>
        <w:spacing w:after="0" w:line="300" w:lineRule="atLeast"/>
        <w:rPr>
          <w:rFonts w:cstheme="minorHAnsi"/>
        </w:rPr>
      </w:pPr>
      <w:r w:rsidRPr="005E3E15">
        <w:rPr>
          <w:rFonts w:cstheme="minorHAnsi"/>
        </w:rPr>
        <w:t>resilience in overcoming barriers to attendance;</w:t>
      </w:r>
    </w:p>
    <w:p w14:paraId="1EAEC8F1" w14:textId="015F21E9" w:rsidR="00DA0D2C" w:rsidRDefault="00DA0D2C" w:rsidP="00555ECA">
      <w:pPr>
        <w:numPr>
          <w:ilvl w:val="0"/>
          <w:numId w:val="50"/>
        </w:numPr>
        <w:spacing w:after="0" w:line="300" w:lineRule="atLeast"/>
        <w:rPr>
          <w:rFonts w:cstheme="minorHAnsi"/>
        </w:rPr>
      </w:pPr>
      <w:r w:rsidRPr="0013788F">
        <w:rPr>
          <w:rFonts w:cstheme="minorHAnsi"/>
        </w:rPr>
        <w:t>engagement with attendance support measures.</w:t>
      </w:r>
    </w:p>
    <w:p w14:paraId="2892F18F" w14:textId="0C3593D3" w:rsidR="005E3E15" w:rsidRDefault="00DA0D2C" w:rsidP="00BD3A52">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The Trust recognises that improvement can be as significant as high attendance and schools will celebrate progress as well as outcomes.</w:t>
      </w:r>
    </w:p>
    <w:p w14:paraId="7E74CF61" w14:textId="6244B240" w:rsidR="00BD3A52" w:rsidRDefault="00BD3A52" w:rsidP="00BD3A52">
      <w:pPr>
        <w:pStyle w:val="NormalWeb"/>
        <w:spacing w:line="300" w:lineRule="atLeast"/>
        <w:rPr>
          <w:rFonts w:asciiTheme="minorHAnsi" w:hAnsiTheme="minorHAnsi" w:cstheme="minorHAnsi"/>
          <w:sz w:val="22"/>
          <w:szCs w:val="22"/>
        </w:rPr>
      </w:pPr>
    </w:p>
    <w:p w14:paraId="00771E64" w14:textId="77777777" w:rsidR="00BD3A52" w:rsidRPr="00BD3A52" w:rsidRDefault="00BD3A52" w:rsidP="00BD3A52">
      <w:pPr>
        <w:pStyle w:val="NormalWeb"/>
        <w:spacing w:line="300" w:lineRule="atLeast"/>
        <w:rPr>
          <w:rFonts w:asciiTheme="minorHAnsi" w:hAnsiTheme="minorHAnsi" w:cstheme="minorHAnsi"/>
          <w:sz w:val="22"/>
          <w:szCs w:val="22"/>
        </w:rPr>
      </w:pPr>
    </w:p>
    <w:p w14:paraId="6ABBBD24" w14:textId="56843285" w:rsidR="00F4593C" w:rsidRPr="0013788F" w:rsidRDefault="00F4593C" w:rsidP="00F4593C">
      <w:pPr>
        <w:pStyle w:val="Heading2"/>
        <w:spacing w:line="300" w:lineRule="atLeast"/>
        <w:rPr>
          <w:rFonts w:asciiTheme="minorHAnsi" w:hAnsiTheme="minorHAnsi" w:cstheme="minorHAnsi"/>
          <w:sz w:val="28"/>
          <w:szCs w:val="28"/>
        </w:rPr>
      </w:pPr>
      <w:r w:rsidRPr="0013788F">
        <w:rPr>
          <w:rFonts w:asciiTheme="minorHAnsi" w:hAnsiTheme="minorHAnsi" w:cstheme="minorHAnsi"/>
          <w:sz w:val="28"/>
          <w:szCs w:val="28"/>
        </w:rPr>
        <w:lastRenderedPageBreak/>
        <w:t>Stage 2: Emerging Concern</w:t>
      </w:r>
    </w:p>
    <w:p w14:paraId="3F540F08" w14:textId="77777777" w:rsidR="00F4593C" w:rsidRPr="0013788F" w:rsidRDefault="00F4593C" w:rsidP="00F4593C">
      <w:pPr>
        <w:pStyle w:val="Heading3"/>
        <w:spacing w:line="300" w:lineRule="atLeast"/>
        <w:rPr>
          <w:rFonts w:asciiTheme="minorHAnsi" w:hAnsiTheme="minorHAnsi" w:cstheme="minorHAnsi"/>
          <w:b/>
          <w:bCs/>
          <w:color w:val="auto"/>
          <w:sz w:val="22"/>
          <w:szCs w:val="22"/>
        </w:rPr>
      </w:pPr>
      <w:r w:rsidRPr="0013788F">
        <w:rPr>
          <w:rFonts w:asciiTheme="minorHAnsi" w:hAnsiTheme="minorHAnsi" w:cstheme="minorHAnsi"/>
          <w:b/>
          <w:bCs/>
          <w:color w:val="auto"/>
          <w:sz w:val="22"/>
          <w:szCs w:val="22"/>
        </w:rPr>
        <w:t>Attendance: Below 96%</w:t>
      </w:r>
    </w:p>
    <w:p w14:paraId="16D1708A" w14:textId="77777777" w:rsidR="00F4593C" w:rsidRPr="0013788F" w:rsidRDefault="00F4593C" w:rsidP="005E3E15">
      <w:pPr>
        <w:pStyle w:val="NormalWeb"/>
        <w:spacing w:after="0" w:afterAutospacing="0" w:line="300" w:lineRule="atLeast"/>
        <w:jc w:val="both"/>
        <w:rPr>
          <w:rFonts w:asciiTheme="minorHAnsi" w:hAnsiTheme="minorHAnsi" w:cstheme="minorHAnsi"/>
          <w:sz w:val="22"/>
          <w:szCs w:val="22"/>
        </w:rPr>
      </w:pPr>
      <w:r w:rsidRPr="0013788F">
        <w:rPr>
          <w:rFonts w:asciiTheme="minorHAnsi" w:hAnsiTheme="minorHAnsi" w:cstheme="minorHAnsi"/>
          <w:sz w:val="22"/>
          <w:szCs w:val="22"/>
        </w:rPr>
        <w:t>Where attendance begins to decline, schools will intervene early to prevent further deterioration.</w:t>
      </w:r>
    </w:p>
    <w:p w14:paraId="7BD70E4F" w14:textId="77777777" w:rsidR="00F4593C" w:rsidRPr="0013788F" w:rsidRDefault="00F4593C" w:rsidP="005E3E15">
      <w:pPr>
        <w:pStyle w:val="NormalWeb"/>
        <w:spacing w:before="0" w:beforeAutospacing="0" w:after="0" w:afterAutospacing="0" w:line="300" w:lineRule="atLeast"/>
        <w:jc w:val="both"/>
        <w:rPr>
          <w:rFonts w:asciiTheme="minorHAnsi" w:hAnsiTheme="minorHAnsi" w:cstheme="minorHAnsi"/>
          <w:sz w:val="22"/>
          <w:szCs w:val="22"/>
        </w:rPr>
      </w:pPr>
      <w:r w:rsidRPr="0013788F">
        <w:rPr>
          <w:rFonts w:asciiTheme="minorHAnsi" w:hAnsiTheme="minorHAnsi" w:cstheme="minorHAnsi"/>
          <w:sz w:val="22"/>
          <w:szCs w:val="22"/>
        </w:rPr>
        <w:t>Schools may:</w:t>
      </w:r>
    </w:p>
    <w:p w14:paraId="044CE50A" w14:textId="77777777" w:rsidR="00F4593C" w:rsidRPr="0013788F" w:rsidRDefault="00F4593C" w:rsidP="005E3E15">
      <w:pPr>
        <w:numPr>
          <w:ilvl w:val="0"/>
          <w:numId w:val="25"/>
        </w:numPr>
        <w:spacing w:after="0" w:line="300" w:lineRule="atLeast"/>
        <w:jc w:val="both"/>
        <w:rPr>
          <w:rFonts w:cstheme="minorHAnsi"/>
        </w:rPr>
      </w:pPr>
      <w:r w:rsidRPr="0013788F">
        <w:rPr>
          <w:rFonts w:cstheme="minorHAnsi"/>
        </w:rPr>
        <w:t>review attendance data and patterns;</w:t>
      </w:r>
    </w:p>
    <w:p w14:paraId="14FB5952" w14:textId="77777777" w:rsidR="00F4593C" w:rsidRPr="0013788F" w:rsidRDefault="00F4593C" w:rsidP="005E3E15">
      <w:pPr>
        <w:numPr>
          <w:ilvl w:val="0"/>
          <w:numId w:val="25"/>
        </w:numPr>
        <w:spacing w:after="0" w:line="300" w:lineRule="atLeast"/>
        <w:jc w:val="both"/>
        <w:rPr>
          <w:rFonts w:cstheme="minorHAnsi"/>
        </w:rPr>
      </w:pPr>
      <w:r w:rsidRPr="0013788F">
        <w:rPr>
          <w:rFonts w:cstheme="minorHAnsi"/>
        </w:rPr>
        <w:t>make informal contact with parents/carers;</w:t>
      </w:r>
    </w:p>
    <w:p w14:paraId="099E6A78" w14:textId="77777777" w:rsidR="00F4593C" w:rsidRPr="0013788F" w:rsidRDefault="00F4593C" w:rsidP="005E3E15">
      <w:pPr>
        <w:numPr>
          <w:ilvl w:val="0"/>
          <w:numId w:val="25"/>
        </w:numPr>
        <w:spacing w:after="0" w:line="300" w:lineRule="atLeast"/>
        <w:jc w:val="both"/>
        <w:rPr>
          <w:rFonts w:cstheme="minorHAnsi"/>
        </w:rPr>
      </w:pPr>
      <w:r w:rsidRPr="0013788F">
        <w:rPr>
          <w:rFonts w:cstheme="minorHAnsi"/>
        </w:rPr>
        <w:t>discuss any emerging barriers;</w:t>
      </w:r>
    </w:p>
    <w:p w14:paraId="1D67429B" w14:textId="77777777" w:rsidR="00F4593C" w:rsidRPr="0013788F" w:rsidRDefault="00F4593C" w:rsidP="005E3E15">
      <w:pPr>
        <w:numPr>
          <w:ilvl w:val="0"/>
          <w:numId w:val="25"/>
        </w:numPr>
        <w:spacing w:after="0" w:line="300" w:lineRule="atLeast"/>
        <w:jc w:val="both"/>
        <w:rPr>
          <w:rFonts w:cstheme="minorHAnsi"/>
        </w:rPr>
      </w:pPr>
      <w:r w:rsidRPr="0013788F">
        <w:rPr>
          <w:rFonts w:cstheme="minorHAnsi"/>
        </w:rPr>
        <w:t>provide attendance information and guidance;</w:t>
      </w:r>
    </w:p>
    <w:p w14:paraId="1D72F2F3" w14:textId="77777777" w:rsidR="00F4593C" w:rsidRPr="0013788F" w:rsidRDefault="00F4593C" w:rsidP="005E3E15">
      <w:pPr>
        <w:numPr>
          <w:ilvl w:val="0"/>
          <w:numId w:val="25"/>
        </w:numPr>
        <w:spacing w:after="0" w:line="300" w:lineRule="atLeast"/>
        <w:jc w:val="both"/>
        <w:rPr>
          <w:rFonts w:cstheme="minorHAnsi"/>
        </w:rPr>
      </w:pPr>
      <w:r w:rsidRPr="0013788F">
        <w:rPr>
          <w:rFonts w:cstheme="minorHAnsi"/>
        </w:rPr>
        <w:t>monitor attendance more closely;</w:t>
      </w:r>
    </w:p>
    <w:p w14:paraId="446AE6E9" w14:textId="7ACEF7B7" w:rsidR="0013788F" w:rsidRPr="0013788F" w:rsidRDefault="00F4593C" w:rsidP="005E3E15">
      <w:pPr>
        <w:numPr>
          <w:ilvl w:val="0"/>
          <w:numId w:val="25"/>
        </w:numPr>
        <w:spacing w:after="0" w:line="300" w:lineRule="atLeast"/>
        <w:jc w:val="both"/>
        <w:rPr>
          <w:rFonts w:cstheme="minorHAnsi"/>
        </w:rPr>
      </w:pPr>
      <w:r w:rsidRPr="0013788F">
        <w:rPr>
          <w:rFonts w:cstheme="minorHAnsi"/>
        </w:rPr>
        <w:t>offer early support and signposting where appropriate.</w:t>
      </w:r>
    </w:p>
    <w:p w14:paraId="38CB5587" w14:textId="2849BB3D" w:rsidR="00FA0EBA" w:rsidRPr="0013788F" w:rsidRDefault="00F4593C"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The purpose of this stage is to identify concerns quickly and prevent attendance falling to persistent absence levels. </w:t>
      </w:r>
    </w:p>
    <w:p w14:paraId="77A2C2C6" w14:textId="77777777" w:rsidR="00F4593C" w:rsidRPr="0013788F" w:rsidRDefault="00F4593C" w:rsidP="005E3E15">
      <w:pPr>
        <w:pStyle w:val="Heading2"/>
        <w:spacing w:line="300" w:lineRule="atLeast"/>
        <w:jc w:val="both"/>
        <w:rPr>
          <w:rFonts w:asciiTheme="minorHAnsi" w:hAnsiTheme="minorHAnsi" w:cstheme="minorHAnsi"/>
          <w:sz w:val="28"/>
          <w:szCs w:val="28"/>
        </w:rPr>
      </w:pPr>
      <w:r w:rsidRPr="0013788F">
        <w:rPr>
          <w:rFonts w:asciiTheme="minorHAnsi" w:hAnsiTheme="minorHAnsi" w:cstheme="minorHAnsi"/>
          <w:sz w:val="28"/>
          <w:szCs w:val="28"/>
        </w:rPr>
        <w:t>Stage 3: Attendance Concern</w:t>
      </w:r>
    </w:p>
    <w:p w14:paraId="3A171726" w14:textId="77777777" w:rsidR="00F4593C" w:rsidRPr="0013788F" w:rsidRDefault="00F4593C" w:rsidP="005E3E15">
      <w:pPr>
        <w:pStyle w:val="Heading3"/>
        <w:spacing w:line="300" w:lineRule="atLeast"/>
        <w:jc w:val="both"/>
        <w:rPr>
          <w:rFonts w:asciiTheme="minorHAnsi" w:hAnsiTheme="minorHAnsi" w:cstheme="minorHAnsi"/>
          <w:b/>
          <w:bCs/>
          <w:color w:val="auto"/>
          <w:sz w:val="22"/>
          <w:szCs w:val="22"/>
        </w:rPr>
      </w:pPr>
      <w:r w:rsidRPr="0013788F">
        <w:rPr>
          <w:rFonts w:asciiTheme="minorHAnsi" w:hAnsiTheme="minorHAnsi" w:cstheme="minorHAnsi"/>
          <w:b/>
          <w:bCs/>
          <w:color w:val="auto"/>
          <w:sz w:val="22"/>
          <w:szCs w:val="22"/>
        </w:rPr>
        <w:t>Attendance: 91% - 95%</w:t>
      </w:r>
    </w:p>
    <w:p w14:paraId="22DFD1F7" w14:textId="77777777" w:rsidR="00F4593C" w:rsidRPr="0013788F" w:rsidRDefault="00F4593C"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At this stage, attendance concerns are becoming more significant and targeted intervention may be required.</w:t>
      </w:r>
    </w:p>
    <w:p w14:paraId="7F86BD4E" w14:textId="77777777" w:rsidR="00F4593C" w:rsidRPr="0013788F" w:rsidRDefault="00F4593C" w:rsidP="005E3E15">
      <w:pPr>
        <w:pStyle w:val="NormalWeb"/>
        <w:spacing w:before="0" w:beforeAutospacing="0" w:after="0" w:afterAutospacing="0" w:line="300" w:lineRule="atLeast"/>
        <w:jc w:val="both"/>
        <w:rPr>
          <w:rFonts w:asciiTheme="minorHAnsi" w:hAnsiTheme="minorHAnsi" w:cstheme="minorHAnsi"/>
          <w:sz w:val="22"/>
          <w:szCs w:val="22"/>
        </w:rPr>
      </w:pPr>
      <w:r w:rsidRPr="0013788F">
        <w:rPr>
          <w:rFonts w:asciiTheme="minorHAnsi" w:hAnsiTheme="minorHAnsi" w:cstheme="minorHAnsi"/>
          <w:sz w:val="22"/>
          <w:szCs w:val="22"/>
        </w:rPr>
        <w:t>Schools may:</w:t>
      </w:r>
    </w:p>
    <w:p w14:paraId="6F194B99" w14:textId="77777777" w:rsidR="00F4593C" w:rsidRPr="0013788F" w:rsidRDefault="00F4593C" w:rsidP="005E3E15">
      <w:pPr>
        <w:numPr>
          <w:ilvl w:val="0"/>
          <w:numId w:val="26"/>
        </w:numPr>
        <w:spacing w:after="0" w:line="300" w:lineRule="atLeast"/>
        <w:jc w:val="both"/>
        <w:rPr>
          <w:rFonts w:cstheme="minorHAnsi"/>
        </w:rPr>
      </w:pPr>
      <w:r w:rsidRPr="0013788F">
        <w:rPr>
          <w:rFonts w:cstheme="minorHAnsi"/>
        </w:rPr>
        <w:t>send attendance concern letters;</w:t>
      </w:r>
    </w:p>
    <w:p w14:paraId="0103F08C" w14:textId="0E02B671" w:rsidR="00C02476" w:rsidRPr="00016CD0" w:rsidRDefault="00F4593C" w:rsidP="005E3E15">
      <w:pPr>
        <w:numPr>
          <w:ilvl w:val="0"/>
          <w:numId w:val="26"/>
        </w:numPr>
        <w:spacing w:after="0" w:line="300" w:lineRule="atLeast"/>
        <w:jc w:val="both"/>
        <w:rPr>
          <w:rFonts w:cstheme="minorHAnsi"/>
        </w:rPr>
      </w:pPr>
      <w:r w:rsidRPr="0013788F">
        <w:rPr>
          <w:rFonts w:cstheme="minorHAnsi"/>
        </w:rPr>
        <w:t>arrange telephone consultations or meetings with parents/carers;</w:t>
      </w:r>
    </w:p>
    <w:p w14:paraId="28A6AC82" w14:textId="77777777" w:rsidR="00F4593C" w:rsidRPr="0013788F" w:rsidRDefault="00F4593C" w:rsidP="005E3E15">
      <w:pPr>
        <w:numPr>
          <w:ilvl w:val="0"/>
          <w:numId w:val="26"/>
        </w:numPr>
        <w:spacing w:after="0" w:line="300" w:lineRule="atLeast"/>
        <w:jc w:val="both"/>
        <w:rPr>
          <w:rFonts w:cstheme="minorHAnsi"/>
        </w:rPr>
      </w:pPr>
      <w:r w:rsidRPr="0013788F">
        <w:rPr>
          <w:rFonts w:cstheme="minorHAnsi"/>
        </w:rPr>
        <w:t>discuss attendance expectations and concerns;</w:t>
      </w:r>
    </w:p>
    <w:p w14:paraId="1D34CF58" w14:textId="77777777" w:rsidR="00F4593C" w:rsidRPr="0013788F" w:rsidRDefault="00F4593C" w:rsidP="005E3E15">
      <w:pPr>
        <w:numPr>
          <w:ilvl w:val="0"/>
          <w:numId w:val="26"/>
        </w:numPr>
        <w:spacing w:after="0" w:line="300" w:lineRule="atLeast"/>
        <w:jc w:val="both"/>
        <w:rPr>
          <w:rFonts w:cstheme="minorHAnsi"/>
        </w:rPr>
      </w:pPr>
      <w:r w:rsidRPr="0013788F">
        <w:rPr>
          <w:rFonts w:cstheme="minorHAnsi"/>
        </w:rPr>
        <w:t>identify barriers affecting attendance;</w:t>
      </w:r>
    </w:p>
    <w:p w14:paraId="0E032DD3" w14:textId="77777777" w:rsidR="00F4593C" w:rsidRPr="0013788F" w:rsidRDefault="00F4593C" w:rsidP="005E3E15">
      <w:pPr>
        <w:numPr>
          <w:ilvl w:val="0"/>
          <w:numId w:val="26"/>
        </w:numPr>
        <w:spacing w:after="0" w:line="300" w:lineRule="atLeast"/>
        <w:jc w:val="both"/>
        <w:rPr>
          <w:rFonts w:cstheme="minorHAnsi"/>
        </w:rPr>
      </w:pPr>
      <w:r w:rsidRPr="0013788F">
        <w:rPr>
          <w:rFonts w:cstheme="minorHAnsi"/>
        </w:rPr>
        <w:t>agree attendance targets;</w:t>
      </w:r>
    </w:p>
    <w:p w14:paraId="2B01BCBD" w14:textId="77777777" w:rsidR="00F4593C" w:rsidRPr="0013788F" w:rsidRDefault="00F4593C" w:rsidP="005E3E15">
      <w:pPr>
        <w:numPr>
          <w:ilvl w:val="0"/>
          <w:numId w:val="26"/>
        </w:numPr>
        <w:spacing w:after="0" w:line="300" w:lineRule="atLeast"/>
        <w:jc w:val="both"/>
        <w:rPr>
          <w:rFonts w:cstheme="minorHAnsi"/>
        </w:rPr>
      </w:pPr>
      <w:r w:rsidRPr="0013788F">
        <w:rPr>
          <w:rFonts w:cstheme="minorHAnsi"/>
        </w:rPr>
        <w:t>provide advice and support strategies;</w:t>
      </w:r>
    </w:p>
    <w:p w14:paraId="7CB26444" w14:textId="7DE9B5BE" w:rsidR="00F4593C" w:rsidRDefault="00F4593C" w:rsidP="005E3E15">
      <w:pPr>
        <w:numPr>
          <w:ilvl w:val="0"/>
          <w:numId w:val="26"/>
        </w:numPr>
        <w:spacing w:after="0" w:line="300" w:lineRule="atLeast"/>
        <w:jc w:val="both"/>
        <w:rPr>
          <w:rFonts w:cstheme="minorHAnsi"/>
        </w:rPr>
      </w:pPr>
      <w:r w:rsidRPr="0013788F">
        <w:rPr>
          <w:rFonts w:cstheme="minorHAnsi"/>
        </w:rPr>
        <w:t>consider referral to pastoral support services.</w:t>
      </w:r>
    </w:p>
    <w:p w14:paraId="09EE251A" w14:textId="77777777" w:rsidR="0013788F" w:rsidRPr="0013788F" w:rsidRDefault="0013788F" w:rsidP="0013788F">
      <w:pPr>
        <w:spacing w:after="0" w:line="300" w:lineRule="atLeast"/>
        <w:ind w:left="720"/>
        <w:rPr>
          <w:rFonts w:cstheme="minorHAnsi"/>
        </w:rPr>
      </w:pPr>
    </w:p>
    <w:p w14:paraId="1A27FAE6" w14:textId="2FA0E728" w:rsidR="00F4593C" w:rsidRPr="005E3E15" w:rsidRDefault="00F4593C" w:rsidP="005E3E15">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Attendance will be closely monitored and reviewed to ensure attendance improves. </w:t>
      </w:r>
    </w:p>
    <w:p w14:paraId="0AD0FF5B" w14:textId="2004E98C" w:rsidR="00F4593C" w:rsidRDefault="00F4593C" w:rsidP="00F4593C">
      <w:pPr>
        <w:pStyle w:val="Heading2"/>
        <w:spacing w:line="300" w:lineRule="atLeast"/>
        <w:rPr>
          <w:rFonts w:asciiTheme="minorHAnsi" w:hAnsiTheme="minorHAnsi" w:cstheme="minorHAnsi"/>
          <w:sz w:val="28"/>
          <w:szCs w:val="28"/>
        </w:rPr>
      </w:pPr>
      <w:r w:rsidRPr="0013788F">
        <w:rPr>
          <w:rFonts w:asciiTheme="minorHAnsi" w:hAnsiTheme="minorHAnsi" w:cstheme="minorHAnsi"/>
          <w:sz w:val="28"/>
          <w:szCs w:val="28"/>
        </w:rPr>
        <w:t>Stage 4: Persistent Absence</w:t>
      </w:r>
    </w:p>
    <w:p w14:paraId="3AA9483A" w14:textId="0B44BC34" w:rsidR="00D856E6" w:rsidRPr="00D856E6" w:rsidRDefault="0013788F" w:rsidP="00D856E6">
      <w:pPr>
        <w:pStyle w:val="Heading3"/>
        <w:spacing w:line="300" w:lineRule="atLeast"/>
        <w:rPr>
          <w:rFonts w:asciiTheme="minorHAnsi" w:hAnsiTheme="minorHAnsi" w:cstheme="minorHAnsi"/>
          <w:b/>
          <w:bCs/>
          <w:color w:val="auto"/>
          <w:sz w:val="22"/>
          <w:szCs w:val="22"/>
        </w:rPr>
      </w:pPr>
      <w:r w:rsidRPr="0013788F">
        <w:rPr>
          <w:rFonts w:asciiTheme="minorHAnsi" w:hAnsiTheme="minorHAnsi" w:cstheme="minorHAnsi"/>
          <w:b/>
          <w:bCs/>
          <w:color w:val="auto"/>
          <w:sz w:val="22"/>
          <w:szCs w:val="22"/>
        </w:rPr>
        <w:t xml:space="preserve">Attendance: </w:t>
      </w:r>
      <w:r>
        <w:rPr>
          <w:rFonts w:asciiTheme="minorHAnsi" w:hAnsiTheme="minorHAnsi" w:cstheme="minorHAnsi"/>
          <w:b/>
          <w:bCs/>
          <w:color w:val="auto"/>
          <w:sz w:val="22"/>
          <w:szCs w:val="22"/>
        </w:rPr>
        <w:t>90</w:t>
      </w:r>
      <w:r w:rsidRPr="0013788F">
        <w:rPr>
          <w:rFonts w:asciiTheme="minorHAnsi" w:hAnsiTheme="minorHAnsi" w:cstheme="minorHAnsi"/>
          <w:b/>
          <w:bCs/>
          <w:color w:val="auto"/>
          <w:sz w:val="22"/>
          <w:szCs w:val="22"/>
        </w:rPr>
        <w:t>% or Below</w:t>
      </w:r>
    </w:p>
    <w:p w14:paraId="6A38F2C3" w14:textId="77777777" w:rsidR="00F4593C" w:rsidRPr="0013788F" w:rsidRDefault="00F4593C" w:rsidP="0013788F">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A pupil becomes persistently absent when attendance falls below 90%.</w:t>
      </w:r>
    </w:p>
    <w:p w14:paraId="25C6230B" w14:textId="77777777" w:rsidR="00F4593C" w:rsidRPr="0013788F" w:rsidRDefault="00F4593C" w:rsidP="0013788F">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Persistent absence requires a coordinated and targeted response.</w:t>
      </w:r>
    </w:p>
    <w:p w14:paraId="3D3B2EAB" w14:textId="77777777" w:rsidR="00F4593C" w:rsidRPr="0013788F" w:rsidRDefault="00F4593C" w:rsidP="0013788F">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Schools will:</w:t>
      </w:r>
    </w:p>
    <w:p w14:paraId="227A2F83" w14:textId="77777777" w:rsidR="00F4593C" w:rsidRPr="0013788F" w:rsidRDefault="00F4593C" w:rsidP="00555ECA">
      <w:pPr>
        <w:numPr>
          <w:ilvl w:val="0"/>
          <w:numId w:val="27"/>
        </w:numPr>
        <w:spacing w:after="0" w:line="300" w:lineRule="atLeast"/>
        <w:rPr>
          <w:rFonts w:cstheme="minorHAnsi"/>
        </w:rPr>
      </w:pPr>
      <w:r w:rsidRPr="0013788F">
        <w:rPr>
          <w:rFonts w:cstheme="minorHAnsi"/>
        </w:rPr>
        <w:t>meet with parents/carers and pupils where appropriate;</w:t>
      </w:r>
    </w:p>
    <w:p w14:paraId="447D82D1" w14:textId="77777777" w:rsidR="00F4593C" w:rsidRPr="0013788F" w:rsidRDefault="00F4593C" w:rsidP="00555ECA">
      <w:pPr>
        <w:numPr>
          <w:ilvl w:val="0"/>
          <w:numId w:val="27"/>
        </w:numPr>
        <w:spacing w:after="0" w:line="300" w:lineRule="atLeast"/>
        <w:rPr>
          <w:rFonts w:cstheme="minorHAnsi"/>
        </w:rPr>
      </w:pPr>
      <w:r w:rsidRPr="0013788F">
        <w:rPr>
          <w:rFonts w:cstheme="minorHAnsi"/>
        </w:rPr>
        <w:t>discuss attendance concerns and barriers;</w:t>
      </w:r>
    </w:p>
    <w:p w14:paraId="1E1057AE" w14:textId="77777777" w:rsidR="00F4593C" w:rsidRPr="0013788F" w:rsidRDefault="00F4593C" w:rsidP="00555ECA">
      <w:pPr>
        <w:numPr>
          <w:ilvl w:val="0"/>
          <w:numId w:val="27"/>
        </w:numPr>
        <w:spacing w:after="0" w:line="300" w:lineRule="atLeast"/>
        <w:rPr>
          <w:rFonts w:cstheme="minorHAnsi"/>
        </w:rPr>
      </w:pPr>
      <w:r w:rsidRPr="0013788F">
        <w:rPr>
          <w:rFonts w:cstheme="minorHAnsi"/>
        </w:rPr>
        <w:t>analyse attendance patterns and trends;</w:t>
      </w:r>
    </w:p>
    <w:p w14:paraId="74007A2F" w14:textId="1AAE0EB9" w:rsidR="00F4593C" w:rsidRPr="0013788F" w:rsidRDefault="00F4593C" w:rsidP="00555ECA">
      <w:pPr>
        <w:numPr>
          <w:ilvl w:val="0"/>
          <w:numId w:val="27"/>
        </w:numPr>
        <w:spacing w:after="0" w:line="300" w:lineRule="atLeast"/>
        <w:rPr>
          <w:rFonts w:cstheme="minorHAnsi"/>
        </w:rPr>
      </w:pPr>
      <w:r w:rsidRPr="0013788F">
        <w:rPr>
          <w:rFonts w:cstheme="minorHAnsi"/>
        </w:rPr>
        <w:t>implement an Attendance Support Plan (ASP);</w:t>
      </w:r>
      <w:r w:rsidR="00F4395D" w:rsidRPr="0013788F">
        <w:rPr>
          <w:rFonts w:cstheme="minorHAnsi"/>
        </w:rPr>
        <w:t xml:space="preserve"> see </w:t>
      </w:r>
      <w:r w:rsidR="008923D5" w:rsidRPr="0013788F">
        <w:rPr>
          <w:rFonts w:cstheme="minorHAnsi"/>
          <w:b/>
          <w:bCs/>
        </w:rPr>
        <w:t>A</w:t>
      </w:r>
      <w:r w:rsidR="00F4395D" w:rsidRPr="0013788F">
        <w:rPr>
          <w:rFonts w:cstheme="minorHAnsi"/>
          <w:b/>
          <w:bCs/>
        </w:rPr>
        <w:t xml:space="preserve">ppendix </w:t>
      </w:r>
      <w:r w:rsidR="008923D5" w:rsidRPr="0013788F">
        <w:rPr>
          <w:rFonts w:cstheme="minorHAnsi"/>
          <w:b/>
          <w:bCs/>
        </w:rPr>
        <w:t>D</w:t>
      </w:r>
    </w:p>
    <w:p w14:paraId="515C6452" w14:textId="77777777" w:rsidR="00F4593C" w:rsidRPr="0013788F" w:rsidRDefault="00F4593C" w:rsidP="00555ECA">
      <w:pPr>
        <w:numPr>
          <w:ilvl w:val="0"/>
          <w:numId w:val="27"/>
        </w:numPr>
        <w:spacing w:after="0" w:line="300" w:lineRule="atLeast"/>
        <w:rPr>
          <w:rFonts w:cstheme="minorHAnsi"/>
        </w:rPr>
      </w:pPr>
      <w:r w:rsidRPr="0013788F">
        <w:rPr>
          <w:rFonts w:cstheme="minorHAnsi"/>
        </w:rPr>
        <w:t>identify attendance "push" and "pull" factors;</w:t>
      </w:r>
    </w:p>
    <w:p w14:paraId="60817262" w14:textId="77777777" w:rsidR="00F4593C" w:rsidRPr="0013788F" w:rsidRDefault="00F4593C" w:rsidP="00555ECA">
      <w:pPr>
        <w:numPr>
          <w:ilvl w:val="0"/>
          <w:numId w:val="27"/>
        </w:numPr>
        <w:spacing w:after="0" w:line="300" w:lineRule="atLeast"/>
        <w:rPr>
          <w:rFonts w:cstheme="minorHAnsi"/>
        </w:rPr>
      </w:pPr>
      <w:r w:rsidRPr="0013788F">
        <w:rPr>
          <w:rFonts w:cstheme="minorHAnsi"/>
        </w:rPr>
        <w:t>consider safeguarding concerns;</w:t>
      </w:r>
    </w:p>
    <w:p w14:paraId="610DF636" w14:textId="055CD9ED" w:rsidR="00F4593C" w:rsidRPr="0013788F" w:rsidRDefault="00F4593C" w:rsidP="00555ECA">
      <w:pPr>
        <w:numPr>
          <w:ilvl w:val="0"/>
          <w:numId w:val="27"/>
        </w:numPr>
        <w:spacing w:after="0" w:line="300" w:lineRule="atLeast"/>
        <w:rPr>
          <w:rFonts w:cstheme="minorHAnsi"/>
        </w:rPr>
      </w:pPr>
      <w:r w:rsidRPr="0013788F">
        <w:rPr>
          <w:rFonts w:cstheme="minorHAnsi"/>
        </w:rPr>
        <w:t xml:space="preserve">assess the need for Early </w:t>
      </w:r>
      <w:r w:rsidRPr="00B33275">
        <w:rPr>
          <w:rFonts w:cstheme="minorHAnsi"/>
        </w:rPr>
        <w:t>Help</w:t>
      </w:r>
      <w:r w:rsidR="00E95A77" w:rsidRPr="00B33275">
        <w:rPr>
          <w:rFonts w:cstheme="minorHAnsi"/>
        </w:rPr>
        <w:t>/Family Help</w:t>
      </w:r>
      <w:r w:rsidRPr="00B33275">
        <w:rPr>
          <w:rFonts w:cstheme="minorHAnsi"/>
        </w:rPr>
        <w:t xml:space="preserve"> involvement;</w:t>
      </w:r>
    </w:p>
    <w:p w14:paraId="6FAB62EF" w14:textId="77777777" w:rsidR="00F4593C" w:rsidRPr="0013788F" w:rsidRDefault="00F4593C" w:rsidP="00555ECA">
      <w:pPr>
        <w:numPr>
          <w:ilvl w:val="0"/>
          <w:numId w:val="27"/>
        </w:numPr>
        <w:spacing w:after="0" w:line="300" w:lineRule="atLeast"/>
        <w:rPr>
          <w:rFonts w:cstheme="minorHAnsi"/>
        </w:rPr>
      </w:pPr>
      <w:r w:rsidRPr="0013788F">
        <w:rPr>
          <w:rFonts w:cstheme="minorHAnsi"/>
        </w:rPr>
        <w:t>offer appropriate support and intervention;</w:t>
      </w:r>
    </w:p>
    <w:p w14:paraId="1CFF6B8E" w14:textId="49492E16" w:rsidR="00F4593C" w:rsidRDefault="00F4593C" w:rsidP="00555ECA">
      <w:pPr>
        <w:numPr>
          <w:ilvl w:val="0"/>
          <w:numId w:val="27"/>
        </w:numPr>
        <w:spacing w:after="0" w:line="300" w:lineRule="atLeast"/>
        <w:rPr>
          <w:rFonts w:cstheme="minorHAnsi"/>
        </w:rPr>
      </w:pPr>
      <w:r w:rsidRPr="0013788F">
        <w:rPr>
          <w:rFonts w:cstheme="minorHAnsi"/>
        </w:rPr>
        <w:lastRenderedPageBreak/>
        <w:t>review progress through regular meetings.</w:t>
      </w:r>
    </w:p>
    <w:p w14:paraId="0DCDDC76" w14:textId="52C43990" w:rsidR="00F4593C" w:rsidRPr="0013788F" w:rsidRDefault="00F4593C" w:rsidP="00F4593C">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Attendance at this level can significantly impact educational outcomes and wellbeing and will therefore be treated as a priority for intervention. </w:t>
      </w:r>
    </w:p>
    <w:p w14:paraId="15E0E47E" w14:textId="2A3AFB4E" w:rsidR="003D4EDF" w:rsidRPr="0013788F" w:rsidRDefault="003D4EDF" w:rsidP="003D4EDF">
      <w:pPr>
        <w:pStyle w:val="NormalWeb"/>
        <w:spacing w:line="300" w:lineRule="atLeast"/>
        <w:rPr>
          <w:rFonts w:asciiTheme="minorHAnsi" w:hAnsiTheme="minorHAnsi" w:cstheme="minorHAnsi"/>
          <w:sz w:val="28"/>
          <w:szCs w:val="28"/>
        </w:rPr>
      </w:pPr>
      <w:r w:rsidRPr="0013788F">
        <w:rPr>
          <w:rStyle w:val="Strong"/>
          <w:rFonts w:asciiTheme="minorHAnsi" w:eastAsiaTheme="majorEastAsia" w:hAnsiTheme="minorHAnsi" w:cstheme="minorHAnsi"/>
          <w:sz w:val="28"/>
          <w:szCs w:val="28"/>
        </w:rPr>
        <w:t>Attendance Support Plans</w:t>
      </w:r>
      <w:r w:rsidR="00D856E6">
        <w:rPr>
          <w:rStyle w:val="Strong"/>
          <w:rFonts w:asciiTheme="minorHAnsi" w:eastAsiaTheme="majorEastAsia" w:hAnsiTheme="minorHAnsi" w:cstheme="minorHAnsi"/>
          <w:sz w:val="28"/>
          <w:szCs w:val="28"/>
        </w:rPr>
        <w:t xml:space="preserve"> (Appendix D)</w:t>
      </w:r>
    </w:p>
    <w:p w14:paraId="4BF50032" w14:textId="5D0F2CEA" w:rsidR="00E95A77" w:rsidRDefault="003D4EDF"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Attendance Support Plans are a key mechanism for understanding barriers to attendance and coordinating support for pupils and families. They provide a structured framework through which schools, families and</w:t>
      </w:r>
      <w:r w:rsidR="005E3E15">
        <w:rPr>
          <w:rFonts w:asciiTheme="minorHAnsi" w:hAnsiTheme="minorHAnsi" w:cstheme="minorHAnsi"/>
          <w:sz w:val="22"/>
          <w:szCs w:val="22"/>
        </w:rPr>
        <w:t xml:space="preserve"> </w:t>
      </w:r>
      <w:r w:rsidRPr="0013788F">
        <w:rPr>
          <w:rFonts w:asciiTheme="minorHAnsi" w:hAnsiTheme="minorHAnsi" w:cstheme="minorHAnsi"/>
          <w:sz w:val="22"/>
          <w:szCs w:val="22"/>
        </w:rPr>
        <w:t>external agencies can work collaboratively to improve attendance and address underlying concerns. Plans will be reviewed regularly to ensure that support remains effective, responsive and focused on achieving sustained improvements in attendance and engagement.</w:t>
      </w:r>
    </w:p>
    <w:p w14:paraId="7AE1A7E6" w14:textId="56210621" w:rsidR="003D4EDF" w:rsidRPr="0013788F" w:rsidRDefault="003D4EDF" w:rsidP="00D856E6">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CFLP schools will utilise Attendance Support Plans (ASPs) to:</w:t>
      </w:r>
    </w:p>
    <w:p w14:paraId="3DF30BFB" w14:textId="77777777" w:rsidR="003D4EDF" w:rsidRPr="0013788F" w:rsidRDefault="003D4EDF" w:rsidP="00555ECA">
      <w:pPr>
        <w:numPr>
          <w:ilvl w:val="0"/>
          <w:numId w:val="23"/>
        </w:numPr>
        <w:spacing w:after="0" w:line="300" w:lineRule="atLeast"/>
        <w:rPr>
          <w:rFonts w:cstheme="minorHAnsi"/>
        </w:rPr>
      </w:pPr>
      <w:r w:rsidRPr="0013788F">
        <w:rPr>
          <w:rFonts w:cstheme="minorHAnsi"/>
        </w:rPr>
        <w:t>identify barriers;</w:t>
      </w:r>
    </w:p>
    <w:p w14:paraId="301F658A" w14:textId="77777777" w:rsidR="003D4EDF" w:rsidRPr="0013788F" w:rsidRDefault="003D4EDF" w:rsidP="00555ECA">
      <w:pPr>
        <w:numPr>
          <w:ilvl w:val="0"/>
          <w:numId w:val="23"/>
        </w:numPr>
        <w:spacing w:after="0" w:line="300" w:lineRule="atLeast"/>
        <w:rPr>
          <w:rFonts w:cstheme="minorHAnsi"/>
        </w:rPr>
      </w:pPr>
      <w:r w:rsidRPr="0013788F">
        <w:rPr>
          <w:rFonts w:cstheme="minorHAnsi"/>
        </w:rPr>
        <w:t>capture pupil voice;</w:t>
      </w:r>
    </w:p>
    <w:p w14:paraId="3F87324E" w14:textId="77777777" w:rsidR="003D4EDF" w:rsidRPr="0013788F" w:rsidRDefault="003D4EDF" w:rsidP="00555ECA">
      <w:pPr>
        <w:numPr>
          <w:ilvl w:val="0"/>
          <w:numId w:val="23"/>
        </w:numPr>
        <w:spacing w:after="0" w:line="300" w:lineRule="atLeast"/>
        <w:rPr>
          <w:rFonts w:cstheme="minorHAnsi"/>
        </w:rPr>
      </w:pPr>
      <w:r w:rsidRPr="0013788F">
        <w:rPr>
          <w:rFonts w:cstheme="minorHAnsi"/>
        </w:rPr>
        <w:t>agree actions;</w:t>
      </w:r>
    </w:p>
    <w:p w14:paraId="40A1A5A4" w14:textId="77777777" w:rsidR="003D4EDF" w:rsidRPr="0013788F" w:rsidRDefault="003D4EDF" w:rsidP="00555ECA">
      <w:pPr>
        <w:numPr>
          <w:ilvl w:val="0"/>
          <w:numId w:val="23"/>
        </w:numPr>
        <w:spacing w:after="0" w:line="300" w:lineRule="atLeast"/>
        <w:rPr>
          <w:rFonts w:cstheme="minorHAnsi"/>
        </w:rPr>
      </w:pPr>
      <w:r w:rsidRPr="0013788F">
        <w:rPr>
          <w:rFonts w:cstheme="minorHAnsi"/>
        </w:rPr>
        <w:t>coordinate support;</w:t>
      </w:r>
    </w:p>
    <w:p w14:paraId="145C4D1D" w14:textId="77777777" w:rsidR="003D4EDF" w:rsidRPr="0013788F" w:rsidRDefault="003D4EDF" w:rsidP="00555ECA">
      <w:pPr>
        <w:numPr>
          <w:ilvl w:val="0"/>
          <w:numId w:val="23"/>
        </w:numPr>
        <w:spacing w:after="0" w:line="300" w:lineRule="atLeast"/>
        <w:rPr>
          <w:rFonts w:cstheme="minorHAnsi"/>
        </w:rPr>
      </w:pPr>
      <w:r w:rsidRPr="0013788F">
        <w:rPr>
          <w:rFonts w:cstheme="minorHAnsi"/>
        </w:rPr>
        <w:t>monitor progress.</w:t>
      </w:r>
    </w:p>
    <w:p w14:paraId="2D8F6559" w14:textId="11957A24" w:rsidR="00F4593C" w:rsidRPr="0013788F" w:rsidRDefault="003D4EDF" w:rsidP="00D856E6">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Plans should involve pupils, parents and external agencies wherever appropriate.</w:t>
      </w:r>
    </w:p>
    <w:p w14:paraId="712FCFEF" w14:textId="77777777" w:rsidR="00F4593C" w:rsidRPr="00D856E6" w:rsidRDefault="00F4593C" w:rsidP="00F4593C">
      <w:pPr>
        <w:pStyle w:val="Heading2"/>
        <w:spacing w:line="300" w:lineRule="atLeast"/>
        <w:rPr>
          <w:rFonts w:asciiTheme="minorHAnsi" w:hAnsiTheme="minorHAnsi" w:cstheme="minorHAnsi"/>
          <w:sz w:val="28"/>
          <w:szCs w:val="28"/>
        </w:rPr>
      </w:pPr>
      <w:r w:rsidRPr="00D856E6">
        <w:rPr>
          <w:rFonts w:asciiTheme="minorHAnsi" w:hAnsiTheme="minorHAnsi" w:cstheme="minorHAnsi"/>
          <w:sz w:val="28"/>
          <w:szCs w:val="28"/>
        </w:rPr>
        <w:t>Stage 5: Intensive Attendance Support</w:t>
      </w:r>
    </w:p>
    <w:p w14:paraId="52490466" w14:textId="77777777" w:rsidR="00F4593C" w:rsidRPr="0013788F" w:rsidRDefault="00F4593C" w:rsidP="00F4593C">
      <w:pPr>
        <w:pStyle w:val="Heading3"/>
        <w:spacing w:line="300" w:lineRule="atLeast"/>
        <w:rPr>
          <w:rFonts w:asciiTheme="minorHAnsi" w:hAnsiTheme="minorHAnsi" w:cstheme="minorHAnsi"/>
          <w:b/>
          <w:bCs/>
          <w:color w:val="auto"/>
          <w:sz w:val="22"/>
          <w:szCs w:val="22"/>
        </w:rPr>
      </w:pPr>
      <w:r w:rsidRPr="0013788F">
        <w:rPr>
          <w:rFonts w:asciiTheme="minorHAnsi" w:hAnsiTheme="minorHAnsi" w:cstheme="minorHAnsi"/>
          <w:b/>
          <w:bCs/>
          <w:color w:val="auto"/>
          <w:sz w:val="22"/>
          <w:szCs w:val="22"/>
        </w:rPr>
        <w:t>Attendance: 75% or Below</w:t>
      </w:r>
    </w:p>
    <w:p w14:paraId="563AB191" w14:textId="77777777" w:rsidR="00F4593C" w:rsidRPr="0013788F" w:rsidRDefault="00F4593C"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Where attendance continues to decline despite earlier intervention, schools will implement enhanced support arrangements.</w:t>
      </w:r>
    </w:p>
    <w:p w14:paraId="24BAF2D3" w14:textId="77777777" w:rsidR="00F4593C" w:rsidRPr="0013788F" w:rsidRDefault="00F4593C" w:rsidP="005E3E15">
      <w:pPr>
        <w:pStyle w:val="NormalWeb"/>
        <w:spacing w:before="0" w:beforeAutospacing="0" w:after="0" w:afterAutospacing="0" w:line="300" w:lineRule="atLeast"/>
        <w:jc w:val="both"/>
        <w:rPr>
          <w:rFonts w:asciiTheme="minorHAnsi" w:hAnsiTheme="minorHAnsi" w:cstheme="minorHAnsi"/>
          <w:sz w:val="22"/>
          <w:szCs w:val="22"/>
        </w:rPr>
      </w:pPr>
      <w:r w:rsidRPr="0013788F">
        <w:rPr>
          <w:rFonts w:asciiTheme="minorHAnsi" w:hAnsiTheme="minorHAnsi" w:cstheme="minorHAnsi"/>
          <w:sz w:val="22"/>
          <w:szCs w:val="22"/>
        </w:rPr>
        <w:t>This may include:</w:t>
      </w:r>
    </w:p>
    <w:p w14:paraId="330258C0" w14:textId="77777777" w:rsidR="00F4593C" w:rsidRPr="0013788F" w:rsidRDefault="00F4593C" w:rsidP="005E3E15">
      <w:pPr>
        <w:numPr>
          <w:ilvl w:val="0"/>
          <w:numId w:val="28"/>
        </w:numPr>
        <w:spacing w:after="0" w:line="300" w:lineRule="atLeast"/>
        <w:jc w:val="both"/>
        <w:rPr>
          <w:rFonts w:cstheme="minorHAnsi"/>
        </w:rPr>
      </w:pPr>
      <w:r w:rsidRPr="0013788F">
        <w:rPr>
          <w:rFonts w:cstheme="minorHAnsi"/>
        </w:rPr>
        <w:t>involvement of the Senior Attendance Champion;</w:t>
      </w:r>
    </w:p>
    <w:p w14:paraId="7C139E41" w14:textId="77777777" w:rsidR="00F4593C" w:rsidRPr="0013788F" w:rsidRDefault="00F4593C" w:rsidP="005E3E15">
      <w:pPr>
        <w:numPr>
          <w:ilvl w:val="0"/>
          <w:numId w:val="28"/>
        </w:numPr>
        <w:spacing w:after="0" w:line="300" w:lineRule="atLeast"/>
        <w:jc w:val="both"/>
        <w:rPr>
          <w:rFonts w:cstheme="minorHAnsi"/>
        </w:rPr>
      </w:pPr>
      <w:r w:rsidRPr="0013788F">
        <w:rPr>
          <w:rFonts w:cstheme="minorHAnsi"/>
        </w:rPr>
        <w:t>involvement of the CFLP Attendance Officer;</w:t>
      </w:r>
    </w:p>
    <w:p w14:paraId="17AB2205" w14:textId="77777777" w:rsidR="00F4593C" w:rsidRPr="0013788F" w:rsidRDefault="00F4593C" w:rsidP="005E3E15">
      <w:pPr>
        <w:numPr>
          <w:ilvl w:val="0"/>
          <w:numId w:val="28"/>
        </w:numPr>
        <w:spacing w:after="0" w:line="300" w:lineRule="atLeast"/>
        <w:jc w:val="both"/>
        <w:rPr>
          <w:rFonts w:cstheme="minorHAnsi"/>
        </w:rPr>
      </w:pPr>
      <w:r w:rsidRPr="0013788F">
        <w:rPr>
          <w:rFonts w:cstheme="minorHAnsi"/>
        </w:rPr>
        <w:t>home visits;</w:t>
      </w:r>
    </w:p>
    <w:p w14:paraId="1B44DDC7" w14:textId="25D10798" w:rsidR="00F4593C" w:rsidRPr="0013788F" w:rsidRDefault="00F4593C" w:rsidP="005E3E15">
      <w:pPr>
        <w:numPr>
          <w:ilvl w:val="0"/>
          <w:numId w:val="28"/>
        </w:numPr>
        <w:spacing w:after="0" w:line="300" w:lineRule="atLeast"/>
        <w:jc w:val="both"/>
        <w:rPr>
          <w:rFonts w:cstheme="minorHAnsi"/>
        </w:rPr>
      </w:pPr>
      <w:r w:rsidRPr="0013788F">
        <w:rPr>
          <w:rFonts w:cstheme="minorHAnsi"/>
        </w:rPr>
        <w:t>attendance contracts;</w:t>
      </w:r>
      <w:r w:rsidR="00F4395D" w:rsidRPr="0013788F">
        <w:rPr>
          <w:rFonts w:cstheme="minorHAnsi"/>
        </w:rPr>
        <w:t xml:space="preserve"> </w:t>
      </w:r>
      <w:r w:rsidR="00F4395D" w:rsidRPr="0013788F">
        <w:rPr>
          <w:rFonts w:cstheme="minorHAnsi"/>
          <w:b/>
          <w:bCs/>
        </w:rPr>
        <w:t xml:space="preserve">see Appendix </w:t>
      </w:r>
      <w:r w:rsidR="00277484">
        <w:rPr>
          <w:rFonts w:cstheme="minorHAnsi"/>
          <w:b/>
          <w:bCs/>
        </w:rPr>
        <w:t>E</w:t>
      </w:r>
    </w:p>
    <w:p w14:paraId="3BFCEB78" w14:textId="77777777" w:rsidR="00F4593C" w:rsidRPr="0013788F" w:rsidRDefault="00F4593C" w:rsidP="005E3E15">
      <w:pPr>
        <w:numPr>
          <w:ilvl w:val="0"/>
          <w:numId w:val="28"/>
        </w:numPr>
        <w:spacing w:after="0" w:line="300" w:lineRule="atLeast"/>
        <w:jc w:val="both"/>
        <w:rPr>
          <w:rFonts w:cstheme="minorHAnsi"/>
        </w:rPr>
      </w:pPr>
      <w:r w:rsidRPr="0013788F">
        <w:rPr>
          <w:rFonts w:cstheme="minorHAnsi"/>
        </w:rPr>
        <w:t>formal attendance agreements;</w:t>
      </w:r>
    </w:p>
    <w:p w14:paraId="70E21BB4" w14:textId="77777777" w:rsidR="00F4593C" w:rsidRPr="0013788F" w:rsidRDefault="00F4593C" w:rsidP="005E3E15">
      <w:pPr>
        <w:numPr>
          <w:ilvl w:val="0"/>
          <w:numId w:val="28"/>
        </w:numPr>
        <w:spacing w:after="0" w:line="300" w:lineRule="atLeast"/>
        <w:jc w:val="both"/>
        <w:rPr>
          <w:rFonts w:cstheme="minorHAnsi"/>
        </w:rPr>
      </w:pPr>
      <w:r w:rsidRPr="0013788F">
        <w:rPr>
          <w:rFonts w:cstheme="minorHAnsi"/>
        </w:rPr>
        <w:t>safeguarding reviews;</w:t>
      </w:r>
    </w:p>
    <w:p w14:paraId="2D4DC2AD" w14:textId="77777777" w:rsidR="00F4593C" w:rsidRPr="0013788F" w:rsidRDefault="00F4593C" w:rsidP="005E3E15">
      <w:pPr>
        <w:numPr>
          <w:ilvl w:val="0"/>
          <w:numId w:val="28"/>
        </w:numPr>
        <w:spacing w:after="0" w:line="300" w:lineRule="atLeast"/>
        <w:jc w:val="both"/>
        <w:rPr>
          <w:rFonts w:cstheme="minorHAnsi"/>
        </w:rPr>
      </w:pPr>
      <w:r w:rsidRPr="0013788F">
        <w:rPr>
          <w:rFonts w:cstheme="minorHAnsi"/>
        </w:rPr>
        <w:t>enhanced pastoral support;</w:t>
      </w:r>
    </w:p>
    <w:p w14:paraId="1B322B1C" w14:textId="7D8E0291" w:rsidR="00F4593C" w:rsidRPr="0013788F" w:rsidRDefault="00F4593C" w:rsidP="005E3E15">
      <w:pPr>
        <w:numPr>
          <w:ilvl w:val="0"/>
          <w:numId w:val="28"/>
        </w:numPr>
        <w:spacing w:after="0" w:line="300" w:lineRule="atLeast"/>
        <w:jc w:val="both"/>
        <w:rPr>
          <w:rFonts w:cstheme="minorHAnsi"/>
        </w:rPr>
      </w:pPr>
      <w:r w:rsidRPr="00B33275">
        <w:rPr>
          <w:rFonts w:cstheme="minorHAnsi"/>
        </w:rPr>
        <w:t xml:space="preserve">Early Help </w:t>
      </w:r>
      <w:r w:rsidR="00E95A77" w:rsidRPr="00B33275">
        <w:rPr>
          <w:rFonts w:cstheme="minorHAnsi"/>
        </w:rPr>
        <w:t xml:space="preserve">/ Family Help </w:t>
      </w:r>
      <w:r w:rsidRPr="00B33275">
        <w:rPr>
          <w:rFonts w:cstheme="minorHAnsi"/>
        </w:rPr>
        <w:t>assessments</w:t>
      </w:r>
      <w:r w:rsidRPr="0013788F">
        <w:rPr>
          <w:rFonts w:cstheme="minorHAnsi"/>
        </w:rPr>
        <w:t>;</w:t>
      </w:r>
    </w:p>
    <w:p w14:paraId="6EAC96DA" w14:textId="77777777" w:rsidR="00F4593C" w:rsidRPr="0013788F" w:rsidRDefault="00F4593C" w:rsidP="005E3E15">
      <w:pPr>
        <w:numPr>
          <w:ilvl w:val="0"/>
          <w:numId w:val="28"/>
        </w:numPr>
        <w:spacing w:after="0" w:line="300" w:lineRule="atLeast"/>
        <w:jc w:val="both"/>
        <w:rPr>
          <w:rFonts w:cstheme="minorHAnsi"/>
        </w:rPr>
      </w:pPr>
      <w:r w:rsidRPr="0013788F">
        <w:rPr>
          <w:rFonts w:cstheme="minorHAnsi"/>
        </w:rPr>
        <w:t>referrals to external agencies;</w:t>
      </w:r>
    </w:p>
    <w:p w14:paraId="6E24268C" w14:textId="56EDE240" w:rsidR="00F4593C" w:rsidRDefault="00F4593C" w:rsidP="005E3E15">
      <w:pPr>
        <w:numPr>
          <w:ilvl w:val="0"/>
          <w:numId w:val="28"/>
        </w:numPr>
        <w:spacing w:after="0" w:line="300" w:lineRule="atLeast"/>
        <w:jc w:val="both"/>
        <w:rPr>
          <w:rFonts w:cstheme="minorHAnsi"/>
        </w:rPr>
      </w:pPr>
      <w:r w:rsidRPr="0013788F">
        <w:rPr>
          <w:rFonts w:cstheme="minorHAnsi"/>
        </w:rPr>
        <w:t>multi-agency meetings.</w:t>
      </w:r>
    </w:p>
    <w:p w14:paraId="57C8597E" w14:textId="5EBD8F95" w:rsidR="00FA0EBA" w:rsidRDefault="00F4593C" w:rsidP="0013788F">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The focus at this stage is to understand and remove barriers whilst ensuring families receive coordinated support from relevant professionals.</w:t>
      </w:r>
    </w:p>
    <w:p w14:paraId="293A3DAB" w14:textId="77777777" w:rsidR="00BD3A52" w:rsidRPr="0013788F" w:rsidRDefault="00BD3A52" w:rsidP="0013788F">
      <w:pPr>
        <w:pStyle w:val="NormalWeb"/>
        <w:spacing w:line="300" w:lineRule="atLeast"/>
        <w:rPr>
          <w:rFonts w:asciiTheme="minorHAnsi" w:hAnsiTheme="minorHAnsi" w:cstheme="minorHAnsi"/>
          <w:sz w:val="22"/>
          <w:szCs w:val="22"/>
        </w:rPr>
      </w:pPr>
    </w:p>
    <w:p w14:paraId="15411CBA" w14:textId="28D08E86" w:rsidR="00F4593C" w:rsidRDefault="00F4593C" w:rsidP="00F4593C">
      <w:pPr>
        <w:pStyle w:val="Heading2"/>
        <w:spacing w:line="300" w:lineRule="atLeast"/>
        <w:rPr>
          <w:rFonts w:asciiTheme="minorHAnsi" w:hAnsiTheme="minorHAnsi" w:cstheme="minorHAnsi"/>
          <w:sz w:val="28"/>
          <w:szCs w:val="28"/>
        </w:rPr>
      </w:pPr>
      <w:r w:rsidRPr="0013788F">
        <w:rPr>
          <w:rFonts w:asciiTheme="minorHAnsi" w:hAnsiTheme="minorHAnsi" w:cstheme="minorHAnsi"/>
          <w:sz w:val="28"/>
          <w:szCs w:val="28"/>
        </w:rPr>
        <w:lastRenderedPageBreak/>
        <w:t>Stage 6: Severe Absence</w:t>
      </w:r>
    </w:p>
    <w:p w14:paraId="63F876F4" w14:textId="2A312D47" w:rsidR="00D856E6" w:rsidRPr="00D856E6" w:rsidRDefault="00D856E6" w:rsidP="00D856E6">
      <w:pPr>
        <w:pStyle w:val="Heading3"/>
        <w:spacing w:line="300" w:lineRule="atLeast"/>
        <w:rPr>
          <w:rFonts w:asciiTheme="minorHAnsi" w:hAnsiTheme="minorHAnsi" w:cstheme="minorHAnsi"/>
          <w:b/>
          <w:bCs/>
          <w:color w:val="auto"/>
          <w:sz w:val="22"/>
          <w:szCs w:val="22"/>
        </w:rPr>
      </w:pPr>
      <w:r w:rsidRPr="0013788F">
        <w:rPr>
          <w:rFonts w:asciiTheme="minorHAnsi" w:hAnsiTheme="minorHAnsi" w:cstheme="minorHAnsi"/>
          <w:b/>
          <w:bCs/>
          <w:color w:val="auto"/>
          <w:sz w:val="22"/>
          <w:szCs w:val="22"/>
        </w:rPr>
        <w:t xml:space="preserve">Attendance: </w:t>
      </w:r>
      <w:r>
        <w:rPr>
          <w:rFonts w:asciiTheme="minorHAnsi" w:hAnsiTheme="minorHAnsi" w:cstheme="minorHAnsi"/>
          <w:b/>
          <w:bCs/>
          <w:color w:val="auto"/>
          <w:sz w:val="22"/>
          <w:szCs w:val="22"/>
        </w:rPr>
        <w:t>50</w:t>
      </w:r>
      <w:r w:rsidRPr="0013788F">
        <w:rPr>
          <w:rFonts w:asciiTheme="minorHAnsi" w:hAnsiTheme="minorHAnsi" w:cstheme="minorHAnsi"/>
          <w:b/>
          <w:bCs/>
          <w:color w:val="auto"/>
          <w:sz w:val="22"/>
          <w:szCs w:val="22"/>
        </w:rPr>
        <w:t>% or Below</w:t>
      </w:r>
    </w:p>
    <w:p w14:paraId="263AD7E4" w14:textId="7E71C097" w:rsidR="00F4593C" w:rsidRDefault="00F4593C" w:rsidP="005E3E15">
      <w:pPr>
        <w:pStyle w:val="NormalWeb"/>
        <w:spacing w:before="0" w:beforeAutospacing="0" w:after="0" w:afterAutospacing="0" w:line="300" w:lineRule="atLeast"/>
        <w:jc w:val="both"/>
        <w:rPr>
          <w:rFonts w:asciiTheme="minorHAnsi" w:hAnsiTheme="minorHAnsi" w:cstheme="minorHAnsi"/>
          <w:sz w:val="22"/>
          <w:szCs w:val="22"/>
        </w:rPr>
      </w:pPr>
      <w:r w:rsidRPr="0013788F">
        <w:rPr>
          <w:rFonts w:asciiTheme="minorHAnsi" w:hAnsiTheme="minorHAnsi" w:cstheme="minorHAnsi"/>
          <w:sz w:val="22"/>
          <w:szCs w:val="22"/>
        </w:rPr>
        <w:t>A pupil is considered severely absent when attendance falls below 50%.</w:t>
      </w:r>
      <w:r w:rsidR="005E3E15">
        <w:rPr>
          <w:rFonts w:asciiTheme="minorHAnsi" w:hAnsiTheme="minorHAnsi" w:cstheme="minorHAnsi"/>
          <w:sz w:val="22"/>
          <w:szCs w:val="22"/>
        </w:rPr>
        <w:t xml:space="preserve"> </w:t>
      </w:r>
      <w:r w:rsidRPr="0013788F">
        <w:rPr>
          <w:rFonts w:asciiTheme="minorHAnsi" w:hAnsiTheme="minorHAnsi" w:cstheme="minorHAnsi"/>
          <w:sz w:val="22"/>
          <w:szCs w:val="22"/>
        </w:rPr>
        <w:t>Severe absence is a significant safeguarding concern and requires urgent intervention.</w:t>
      </w:r>
    </w:p>
    <w:p w14:paraId="7E004AB9" w14:textId="77777777" w:rsidR="00376744" w:rsidRPr="0013788F" w:rsidRDefault="00376744" w:rsidP="005E3E15">
      <w:pPr>
        <w:pStyle w:val="NormalWeb"/>
        <w:spacing w:before="0" w:beforeAutospacing="0" w:after="0" w:afterAutospacing="0" w:line="300" w:lineRule="atLeast"/>
        <w:jc w:val="both"/>
        <w:rPr>
          <w:rFonts w:asciiTheme="minorHAnsi" w:hAnsiTheme="minorHAnsi" w:cstheme="minorHAnsi"/>
          <w:sz w:val="22"/>
          <w:szCs w:val="22"/>
        </w:rPr>
      </w:pPr>
    </w:p>
    <w:p w14:paraId="3A791BFF" w14:textId="77777777" w:rsidR="00F4593C" w:rsidRPr="0013788F" w:rsidRDefault="00F4593C" w:rsidP="005E3E15">
      <w:pPr>
        <w:pStyle w:val="NormalWeb"/>
        <w:spacing w:before="0" w:beforeAutospacing="0" w:after="0" w:afterAutospacing="0" w:line="300" w:lineRule="atLeast"/>
        <w:jc w:val="both"/>
        <w:rPr>
          <w:rFonts w:asciiTheme="minorHAnsi" w:hAnsiTheme="minorHAnsi" w:cstheme="minorHAnsi"/>
          <w:sz w:val="22"/>
          <w:szCs w:val="22"/>
        </w:rPr>
      </w:pPr>
      <w:r w:rsidRPr="0013788F">
        <w:rPr>
          <w:rFonts w:asciiTheme="minorHAnsi" w:hAnsiTheme="minorHAnsi" w:cstheme="minorHAnsi"/>
          <w:sz w:val="22"/>
          <w:szCs w:val="22"/>
        </w:rPr>
        <w:t>Schools will:</w:t>
      </w:r>
    </w:p>
    <w:p w14:paraId="5333DB21" w14:textId="77777777" w:rsidR="00F4593C" w:rsidRPr="0013788F" w:rsidRDefault="00F4593C" w:rsidP="005E3E15">
      <w:pPr>
        <w:numPr>
          <w:ilvl w:val="0"/>
          <w:numId w:val="29"/>
        </w:numPr>
        <w:spacing w:after="0" w:line="300" w:lineRule="atLeast"/>
        <w:jc w:val="both"/>
        <w:rPr>
          <w:rFonts w:cstheme="minorHAnsi"/>
        </w:rPr>
      </w:pPr>
      <w:r w:rsidRPr="0013788F">
        <w:rPr>
          <w:rFonts w:cstheme="minorHAnsi"/>
        </w:rPr>
        <w:t>undertake an immediate attendance review;</w:t>
      </w:r>
    </w:p>
    <w:p w14:paraId="076A647F" w14:textId="77777777" w:rsidR="00F4593C" w:rsidRPr="0013788F" w:rsidRDefault="00F4593C" w:rsidP="005E3E15">
      <w:pPr>
        <w:numPr>
          <w:ilvl w:val="0"/>
          <w:numId w:val="29"/>
        </w:numPr>
        <w:spacing w:after="0" w:line="300" w:lineRule="atLeast"/>
        <w:jc w:val="both"/>
        <w:rPr>
          <w:rFonts w:cstheme="minorHAnsi"/>
        </w:rPr>
      </w:pPr>
      <w:r w:rsidRPr="0013788F">
        <w:rPr>
          <w:rFonts w:cstheme="minorHAnsi"/>
        </w:rPr>
        <w:t>consider safeguarding risks and vulnerabilities;</w:t>
      </w:r>
    </w:p>
    <w:p w14:paraId="179E1802" w14:textId="77777777" w:rsidR="00F4593C" w:rsidRPr="0013788F" w:rsidRDefault="00F4593C" w:rsidP="005E3E15">
      <w:pPr>
        <w:numPr>
          <w:ilvl w:val="0"/>
          <w:numId w:val="29"/>
        </w:numPr>
        <w:spacing w:after="0" w:line="300" w:lineRule="atLeast"/>
        <w:jc w:val="both"/>
        <w:rPr>
          <w:rFonts w:cstheme="minorHAnsi"/>
        </w:rPr>
      </w:pPr>
      <w:r w:rsidRPr="0013788F">
        <w:rPr>
          <w:rFonts w:cstheme="minorHAnsi"/>
        </w:rPr>
        <w:t>involve relevant external agencies;</w:t>
      </w:r>
    </w:p>
    <w:p w14:paraId="270BBD39" w14:textId="77777777" w:rsidR="00F4593C" w:rsidRPr="0013788F" w:rsidRDefault="00F4593C" w:rsidP="005E3E15">
      <w:pPr>
        <w:numPr>
          <w:ilvl w:val="0"/>
          <w:numId w:val="29"/>
        </w:numPr>
        <w:spacing w:after="0" w:line="300" w:lineRule="atLeast"/>
        <w:jc w:val="both"/>
        <w:rPr>
          <w:rFonts w:cstheme="minorHAnsi"/>
        </w:rPr>
      </w:pPr>
      <w:r w:rsidRPr="0013788F">
        <w:rPr>
          <w:rFonts w:cstheme="minorHAnsi"/>
        </w:rPr>
        <w:t>develop a multi-agency attendance plan;</w:t>
      </w:r>
    </w:p>
    <w:p w14:paraId="08670BE7" w14:textId="77777777" w:rsidR="00F4593C" w:rsidRPr="0013788F" w:rsidRDefault="00F4593C" w:rsidP="005E3E15">
      <w:pPr>
        <w:numPr>
          <w:ilvl w:val="0"/>
          <w:numId w:val="29"/>
        </w:numPr>
        <w:spacing w:after="0" w:line="300" w:lineRule="atLeast"/>
        <w:jc w:val="both"/>
        <w:rPr>
          <w:rFonts w:cstheme="minorHAnsi"/>
        </w:rPr>
      </w:pPr>
      <w:r w:rsidRPr="0013788F">
        <w:rPr>
          <w:rFonts w:cstheme="minorHAnsi"/>
        </w:rPr>
        <w:t>agree clear attendance targets;</w:t>
      </w:r>
    </w:p>
    <w:p w14:paraId="74404860" w14:textId="77777777" w:rsidR="00F4593C" w:rsidRPr="0013788F" w:rsidRDefault="00F4593C" w:rsidP="005E3E15">
      <w:pPr>
        <w:numPr>
          <w:ilvl w:val="0"/>
          <w:numId w:val="29"/>
        </w:numPr>
        <w:spacing w:after="0" w:line="300" w:lineRule="atLeast"/>
        <w:jc w:val="both"/>
        <w:rPr>
          <w:rFonts w:cstheme="minorHAnsi"/>
        </w:rPr>
      </w:pPr>
      <w:r w:rsidRPr="0013788F">
        <w:rPr>
          <w:rFonts w:cstheme="minorHAnsi"/>
        </w:rPr>
        <w:t>maintain regular communication with families;</w:t>
      </w:r>
    </w:p>
    <w:p w14:paraId="61257233" w14:textId="77777777" w:rsidR="00F4593C" w:rsidRPr="0013788F" w:rsidRDefault="00F4593C" w:rsidP="005E3E15">
      <w:pPr>
        <w:numPr>
          <w:ilvl w:val="0"/>
          <w:numId w:val="29"/>
        </w:numPr>
        <w:spacing w:after="0" w:line="300" w:lineRule="atLeast"/>
        <w:jc w:val="both"/>
        <w:rPr>
          <w:rFonts w:cstheme="minorHAnsi"/>
        </w:rPr>
      </w:pPr>
      <w:r w:rsidRPr="0013788F">
        <w:rPr>
          <w:rFonts w:cstheme="minorHAnsi"/>
        </w:rPr>
        <w:t>review progress frequently;</w:t>
      </w:r>
    </w:p>
    <w:p w14:paraId="749AFAF2" w14:textId="47D2B08A" w:rsidR="00F4593C" w:rsidRDefault="00F4593C" w:rsidP="005E3E15">
      <w:pPr>
        <w:numPr>
          <w:ilvl w:val="0"/>
          <w:numId w:val="29"/>
        </w:numPr>
        <w:spacing w:after="0" w:line="300" w:lineRule="atLeast"/>
        <w:jc w:val="both"/>
        <w:rPr>
          <w:rFonts w:cstheme="minorHAnsi"/>
        </w:rPr>
      </w:pPr>
      <w:r w:rsidRPr="0013788F">
        <w:rPr>
          <w:rFonts w:cstheme="minorHAnsi"/>
        </w:rPr>
        <w:t>consider statutory intervention where appropriate.</w:t>
      </w:r>
    </w:p>
    <w:p w14:paraId="1FDD1533" w14:textId="66AC171B" w:rsidR="00C02476" w:rsidRPr="0013788F" w:rsidRDefault="00F4593C"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The attendance of pupils who are severely absent will be monitored closely by school leaders and attendance teams and will be treated as a safeguarding priority. </w:t>
      </w:r>
    </w:p>
    <w:p w14:paraId="0A985F0D" w14:textId="77777777" w:rsidR="00DC6552" w:rsidRPr="0013788F" w:rsidRDefault="00DC6552" w:rsidP="005E3E15">
      <w:pPr>
        <w:pStyle w:val="Heading1"/>
        <w:spacing w:line="300" w:lineRule="atLeast"/>
        <w:jc w:val="both"/>
        <w:rPr>
          <w:rFonts w:asciiTheme="minorHAnsi" w:hAnsiTheme="minorHAnsi" w:cstheme="minorHAnsi"/>
          <w:b/>
          <w:bCs/>
          <w:color w:val="auto"/>
          <w:sz w:val="28"/>
          <w:szCs w:val="28"/>
        </w:rPr>
      </w:pPr>
      <w:r w:rsidRPr="0013788F">
        <w:rPr>
          <w:rFonts w:asciiTheme="minorHAnsi" w:hAnsiTheme="minorHAnsi" w:cstheme="minorHAnsi"/>
          <w:b/>
          <w:bCs/>
          <w:color w:val="auto"/>
          <w:sz w:val="28"/>
          <w:szCs w:val="28"/>
        </w:rPr>
        <w:t>Stage 7: Formal Intervention and Enforcement</w:t>
      </w:r>
    </w:p>
    <w:p w14:paraId="12832647" w14:textId="7255F44C" w:rsidR="00DC6552" w:rsidRPr="0013788F" w:rsidRDefault="00FA004C" w:rsidP="005E3E15">
      <w:pPr>
        <w:pStyle w:val="NormalWeb"/>
        <w:spacing w:line="300" w:lineRule="atLeast"/>
        <w:jc w:val="both"/>
        <w:rPr>
          <w:rFonts w:asciiTheme="minorHAnsi" w:hAnsiTheme="minorHAnsi" w:cstheme="minorHAnsi"/>
          <w:sz w:val="22"/>
          <w:szCs w:val="22"/>
        </w:rPr>
      </w:pPr>
      <w:r>
        <w:rPr>
          <w:rFonts w:asciiTheme="minorHAnsi" w:hAnsiTheme="minorHAnsi" w:cstheme="minorHAnsi"/>
          <w:sz w:val="22"/>
          <w:szCs w:val="22"/>
        </w:rPr>
        <w:t xml:space="preserve">The Children First Learning Partnership </w:t>
      </w:r>
      <w:r w:rsidR="00DC6552" w:rsidRPr="0013788F">
        <w:rPr>
          <w:rFonts w:asciiTheme="minorHAnsi" w:hAnsiTheme="minorHAnsi" w:cstheme="minorHAnsi"/>
          <w:sz w:val="22"/>
          <w:szCs w:val="22"/>
        </w:rPr>
        <w:t xml:space="preserve">believes that attendance is most effectively improved through positive relationships, early intervention and partnership working with families. Schools will seek to understand barriers, provide appropriate support and work collaboratively with families before enforcement action is considered, unless the circumstances indicate that formal intervention is necessary from the outset. </w:t>
      </w:r>
    </w:p>
    <w:p w14:paraId="4C60403E" w14:textId="77777777" w:rsidR="00DC6552" w:rsidRPr="0013788F" w:rsidRDefault="00DC6552"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Where support has been offered and attendance has not improved, or where support is not considered appropriate, schools may progress to formal intervention.</w:t>
      </w:r>
    </w:p>
    <w:p w14:paraId="238D6B2F" w14:textId="77777777" w:rsidR="00DC6552" w:rsidRPr="0013788F" w:rsidRDefault="00DC6552" w:rsidP="00DC6552">
      <w:pPr>
        <w:pStyle w:val="Heading2"/>
        <w:spacing w:line="300" w:lineRule="atLeast"/>
        <w:rPr>
          <w:rFonts w:asciiTheme="minorHAnsi" w:hAnsiTheme="minorHAnsi" w:cstheme="minorHAnsi"/>
          <w:sz w:val="28"/>
          <w:szCs w:val="28"/>
        </w:rPr>
      </w:pPr>
      <w:r w:rsidRPr="0013788F">
        <w:rPr>
          <w:rFonts w:asciiTheme="minorHAnsi" w:hAnsiTheme="minorHAnsi" w:cstheme="minorHAnsi"/>
          <w:sz w:val="28"/>
          <w:szCs w:val="28"/>
        </w:rPr>
        <w:t>Before Formal Intervention</w:t>
      </w:r>
    </w:p>
    <w:p w14:paraId="0355A9B1" w14:textId="77777777" w:rsidR="00DC6552" w:rsidRPr="0013788F" w:rsidRDefault="00DC6552" w:rsidP="00DC6552">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Before formal enforcement is considered, schools will normally be able to demonstrate that:</w:t>
      </w:r>
    </w:p>
    <w:p w14:paraId="085BA6F3" w14:textId="77777777" w:rsidR="00DC6552" w:rsidRPr="0013788F" w:rsidRDefault="00DC6552" w:rsidP="00555ECA">
      <w:pPr>
        <w:numPr>
          <w:ilvl w:val="0"/>
          <w:numId w:val="32"/>
        </w:numPr>
        <w:spacing w:before="100" w:beforeAutospacing="1" w:after="100" w:afterAutospacing="1" w:line="300" w:lineRule="atLeast"/>
        <w:rPr>
          <w:rFonts w:cstheme="minorHAnsi"/>
        </w:rPr>
      </w:pPr>
      <w:r w:rsidRPr="0013788F">
        <w:rPr>
          <w:rFonts w:cstheme="minorHAnsi"/>
        </w:rPr>
        <w:t>attendance concerns have been identified and shared with parents/carers;</w:t>
      </w:r>
    </w:p>
    <w:p w14:paraId="3F205BDE" w14:textId="77777777" w:rsidR="00DC6552" w:rsidRPr="0013788F" w:rsidRDefault="00DC6552" w:rsidP="00555ECA">
      <w:pPr>
        <w:numPr>
          <w:ilvl w:val="0"/>
          <w:numId w:val="32"/>
        </w:numPr>
        <w:spacing w:before="100" w:beforeAutospacing="1" w:after="100" w:afterAutospacing="1" w:line="300" w:lineRule="atLeast"/>
        <w:rPr>
          <w:rFonts w:cstheme="minorHAnsi"/>
        </w:rPr>
      </w:pPr>
      <w:r w:rsidRPr="0013788F">
        <w:rPr>
          <w:rFonts w:cstheme="minorHAnsi"/>
        </w:rPr>
        <w:t>barriers to attendance have been explored and discussed;</w:t>
      </w:r>
    </w:p>
    <w:p w14:paraId="57713833" w14:textId="77777777" w:rsidR="00DC6552" w:rsidRPr="0013788F" w:rsidRDefault="00DC6552" w:rsidP="00555ECA">
      <w:pPr>
        <w:numPr>
          <w:ilvl w:val="0"/>
          <w:numId w:val="32"/>
        </w:numPr>
        <w:spacing w:before="100" w:beforeAutospacing="1" w:after="100" w:afterAutospacing="1" w:line="300" w:lineRule="atLeast"/>
        <w:rPr>
          <w:rFonts w:cstheme="minorHAnsi"/>
        </w:rPr>
      </w:pPr>
      <w:r w:rsidRPr="0013788F">
        <w:rPr>
          <w:rFonts w:cstheme="minorHAnsi"/>
        </w:rPr>
        <w:t>support has been offered and implemented where appropriate;</w:t>
      </w:r>
    </w:p>
    <w:p w14:paraId="2D85F397" w14:textId="77777777" w:rsidR="00DC6552" w:rsidRPr="0013788F" w:rsidRDefault="00DC6552" w:rsidP="00555ECA">
      <w:pPr>
        <w:numPr>
          <w:ilvl w:val="0"/>
          <w:numId w:val="32"/>
        </w:numPr>
        <w:spacing w:before="100" w:beforeAutospacing="1" w:after="100" w:afterAutospacing="1" w:line="300" w:lineRule="atLeast"/>
        <w:rPr>
          <w:rFonts w:cstheme="minorHAnsi"/>
        </w:rPr>
      </w:pPr>
      <w:r w:rsidRPr="0013788F">
        <w:rPr>
          <w:rFonts w:cstheme="minorHAnsi"/>
        </w:rPr>
        <w:t>attendance has been reviewed over time;</w:t>
      </w:r>
    </w:p>
    <w:p w14:paraId="06DEB363" w14:textId="77777777" w:rsidR="00DC6552" w:rsidRPr="0013788F" w:rsidRDefault="00DC6552" w:rsidP="00555ECA">
      <w:pPr>
        <w:numPr>
          <w:ilvl w:val="0"/>
          <w:numId w:val="32"/>
        </w:numPr>
        <w:spacing w:before="100" w:beforeAutospacing="1" w:after="100" w:afterAutospacing="1" w:line="300" w:lineRule="atLeast"/>
        <w:rPr>
          <w:rFonts w:cstheme="minorHAnsi"/>
        </w:rPr>
      </w:pPr>
      <w:r w:rsidRPr="0013788F">
        <w:rPr>
          <w:rFonts w:cstheme="minorHAnsi"/>
        </w:rPr>
        <w:t>an Attendance Support Plan has been considered or implemented;</w:t>
      </w:r>
    </w:p>
    <w:p w14:paraId="2894940A" w14:textId="77777777" w:rsidR="00DC6552" w:rsidRPr="0013788F" w:rsidRDefault="00DC6552" w:rsidP="00555ECA">
      <w:pPr>
        <w:numPr>
          <w:ilvl w:val="0"/>
          <w:numId w:val="32"/>
        </w:numPr>
        <w:spacing w:before="100" w:beforeAutospacing="1" w:after="100" w:afterAutospacing="1" w:line="300" w:lineRule="atLeast"/>
        <w:rPr>
          <w:rFonts w:cstheme="minorHAnsi"/>
        </w:rPr>
      </w:pPr>
      <w:r w:rsidRPr="0013788F">
        <w:rPr>
          <w:rFonts w:cstheme="minorHAnsi"/>
        </w:rPr>
        <w:t>safeguarding, SEND, medical and vulnerability factors have been taken into account;</w:t>
      </w:r>
    </w:p>
    <w:p w14:paraId="03404610" w14:textId="522D3BB2" w:rsidR="00FA0EBA" w:rsidRPr="00BD3A52" w:rsidRDefault="00DC6552" w:rsidP="00DC6552">
      <w:pPr>
        <w:numPr>
          <w:ilvl w:val="0"/>
          <w:numId w:val="32"/>
        </w:numPr>
        <w:spacing w:before="100" w:beforeAutospacing="1" w:after="100" w:afterAutospacing="1" w:line="300" w:lineRule="atLeast"/>
        <w:rPr>
          <w:rFonts w:cstheme="minorHAnsi"/>
        </w:rPr>
      </w:pPr>
      <w:r w:rsidRPr="0013788F">
        <w:rPr>
          <w:rFonts w:cstheme="minorHAnsi"/>
        </w:rPr>
        <w:t xml:space="preserve">opportunities for improvement have been provided and reviewed. </w:t>
      </w:r>
    </w:p>
    <w:p w14:paraId="295E5F8B" w14:textId="67034378" w:rsidR="00DC6552" w:rsidRPr="0013788F" w:rsidRDefault="00DC6552" w:rsidP="00DC6552">
      <w:pPr>
        <w:pStyle w:val="Heading2"/>
        <w:spacing w:line="300" w:lineRule="atLeast"/>
        <w:rPr>
          <w:rFonts w:asciiTheme="minorHAnsi" w:hAnsiTheme="minorHAnsi" w:cstheme="minorHAnsi"/>
          <w:sz w:val="28"/>
          <w:szCs w:val="28"/>
        </w:rPr>
      </w:pPr>
      <w:r w:rsidRPr="0013788F">
        <w:rPr>
          <w:rFonts w:asciiTheme="minorHAnsi" w:hAnsiTheme="minorHAnsi" w:cstheme="minorHAnsi"/>
          <w:sz w:val="28"/>
          <w:szCs w:val="28"/>
        </w:rPr>
        <w:t>Notice to Improve</w:t>
      </w:r>
    </w:p>
    <w:p w14:paraId="248413AA" w14:textId="696F2D59" w:rsidR="00DC6552" w:rsidRPr="0013788F" w:rsidRDefault="00DC6552"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A Notice to Improve may be issued where attendance concerns meet the threshold for formal intervention and support remains appropriate, but attendance has not improved sufficiently or engagement with support has been limited. </w:t>
      </w:r>
    </w:p>
    <w:p w14:paraId="79F33520" w14:textId="77777777" w:rsidR="00DC6552" w:rsidRPr="0013788F" w:rsidRDefault="00DC6552"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lastRenderedPageBreak/>
        <w:t>The Notice to Improve provides a final opportunity for families to demonstrate improvement before consideration is given to a Penalty Notice.</w:t>
      </w:r>
    </w:p>
    <w:p w14:paraId="0249FAB3" w14:textId="77777777" w:rsidR="00DC6552" w:rsidRPr="0013788F" w:rsidRDefault="00DC6552" w:rsidP="005E3E15">
      <w:pPr>
        <w:pStyle w:val="NormalWeb"/>
        <w:spacing w:before="0" w:beforeAutospacing="0" w:after="0" w:afterAutospacing="0" w:line="300" w:lineRule="atLeast"/>
        <w:jc w:val="both"/>
        <w:rPr>
          <w:rFonts w:asciiTheme="minorHAnsi" w:hAnsiTheme="minorHAnsi" w:cstheme="minorHAnsi"/>
          <w:sz w:val="22"/>
          <w:szCs w:val="22"/>
        </w:rPr>
      </w:pPr>
      <w:r w:rsidRPr="0013788F">
        <w:rPr>
          <w:rFonts w:asciiTheme="minorHAnsi" w:hAnsiTheme="minorHAnsi" w:cstheme="minorHAnsi"/>
          <w:sz w:val="22"/>
          <w:szCs w:val="22"/>
        </w:rPr>
        <w:t>The Notice to Improve will typically include:</w:t>
      </w:r>
    </w:p>
    <w:p w14:paraId="6B23520F" w14:textId="77777777" w:rsidR="00DC6552" w:rsidRPr="0013788F" w:rsidRDefault="00DC6552" w:rsidP="005E3E15">
      <w:pPr>
        <w:numPr>
          <w:ilvl w:val="0"/>
          <w:numId w:val="33"/>
        </w:numPr>
        <w:spacing w:after="0" w:line="300" w:lineRule="atLeast"/>
        <w:jc w:val="both"/>
        <w:rPr>
          <w:rFonts w:cstheme="minorHAnsi"/>
        </w:rPr>
      </w:pPr>
      <w:r w:rsidRPr="0013788F">
        <w:rPr>
          <w:rFonts w:cstheme="minorHAnsi"/>
        </w:rPr>
        <w:t>details of the attendance concern;</w:t>
      </w:r>
    </w:p>
    <w:p w14:paraId="450FE9A9" w14:textId="77777777" w:rsidR="00DC6552" w:rsidRPr="0013788F" w:rsidRDefault="00DC6552" w:rsidP="005E3E15">
      <w:pPr>
        <w:numPr>
          <w:ilvl w:val="0"/>
          <w:numId w:val="33"/>
        </w:numPr>
        <w:spacing w:after="0" w:line="300" w:lineRule="atLeast"/>
        <w:jc w:val="both"/>
        <w:rPr>
          <w:rFonts w:cstheme="minorHAnsi"/>
        </w:rPr>
      </w:pPr>
      <w:r w:rsidRPr="0013788F">
        <w:rPr>
          <w:rFonts w:cstheme="minorHAnsi"/>
        </w:rPr>
        <w:t>attendance data and identified patterns;</w:t>
      </w:r>
    </w:p>
    <w:p w14:paraId="0E83CBA5" w14:textId="77777777" w:rsidR="00DC6552" w:rsidRPr="0013788F" w:rsidRDefault="00DC6552" w:rsidP="005E3E15">
      <w:pPr>
        <w:numPr>
          <w:ilvl w:val="0"/>
          <w:numId w:val="33"/>
        </w:numPr>
        <w:spacing w:after="0" w:line="300" w:lineRule="atLeast"/>
        <w:jc w:val="both"/>
        <w:rPr>
          <w:rFonts w:cstheme="minorHAnsi"/>
        </w:rPr>
      </w:pPr>
      <w:r w:rsidRPr="0013788F">
        <w:rPr>
          <w:rFonts w:cstheme="minorHAnsi"/>
        </w:rPr>
        <w:t>the support already offered by the school;</w:t>
      </w:r>
    </w:p>
    <w:p w14:paraId="712824D9" w14:textId="77777777" w:rsidR="00DC6552" w:rsidRPr="0013788F" w:rsidRDefault="00DC6552" w:rsidP="005E3E15">
      <w:pPr>
        <w:numPr>
          <w:ilvl w:val="0"/>
          <w:numId w:val="33"/>
        </w:numPr>
        <w:spacing w:after="0" w:line="300" w:lineRule="atLeast"/>
        <w:jc w:val="both"/>
        <w:rPr>
          <w:rFonts w:cstheme="minorHAnsi"/>
        </w:rPr>
      </w:pPr>
      <w:r w:rsidRPr="0013788F">
        <w:rPr>
          <w:rFonts w:cstheme="minorHAnsi"/>
        </w:rPr>
        <w:t>further support available;</w:t>
      </w:r>
    </w:p>
    <w:p w14:paraId="2C1A839B" w14:textId="77777777" w:rsidR="00DC6552" w:rsidRPr="0013788F" w:rsidRDefault="00DC6552" w:rsidP="005E3E15">
      <w:pPr>
        <w:numPr>
          <w:ilvl w:val="0"/>
          <w:numId w:val="33"/>
        </w:numPr>
        <w:spacing w:after="0" w:line="300" w:lineRule="atLeast"/>
        <w:jc w:val="both"/>
        <w:rPr>
          <w:rFonts w:cstheme="minorHAnsi"/>
        </w:rPr>
      </w:pPr>
      <w:r w:rsidRPr="0013788F">
        <w:rPr>
          <w:rFonts w:cstheme="minorHAnsi"/>
        </w:rPr>
        <w:t>attendance expectations and targets;</w:t>
      </w:r>
    </w:p>
    <w:p w14:paraId="1037A502" w14:textId="4B01D665" w:rsidR="00DC6552" w:rsidRDefault="00DC6552" w:rsidP="005E3E15">
      <w:pPr>
        <w:numPr>
          <w:ilvl w:val="0"/>
          <w:numId w:val="33"/>
        </w:numPr>
        <w:spacing w:after="0" w:line="300" w:lineRule="atLeast"/>
        <w:jc w:val="both"/>
        <w:rPr>
          <w:rFonts w:cstheme="minorHAnsi"/>
        </w:rPr>
      </w:pPr>
      <w:r w:rsidRPr="0013788F">
        <w:rPr>
          <w:rFonts w:cstheme="minorHAnsi"/>
        </w:rPr>
        <w:t>a clear improvement period;</w:t>
      </w:r>
    </w:p>
    <w:p w14:paraId="208AC7CC" w14:textId="77777777" w:rsidR="00A02F25" w:rsidRPr="0013788F" w:rsidRDefault="00A02F25" w:rsidP="005E3E15">
      <w:pPr>
        <w:spacing w:after="0" w:line="300" w:lineRule="atLeast"/>
        <w:ind w:left="720"/>
        <w:jc w:val="both"/>
        <w:rPr>
          <w:rFonts w:cstheme="minorHAnsi"/>
        </w:rPr>
      </w:pPr>
    </w:p>
    <w:p w14:paraId="7FFD4861" w14:textId="1788DA06" w:rsidR="00D856E6" w:rsidRPr="00D856E6" w:rsidRDefault="00DC6552" w:rsidP="005E3E15">
      <w:pPr>
        <w:numPr>
          <w:ilvl w:val="0"/>
          <w:numId w:val="33"/>
        </w:numPr>
        <w:spacing w:after="0" w:line="300" w:lineRule="atLeast"/>
        <w:jc w:val="both"/>
        <w:rPr>
          <w:rFonts w:cstheme="minorHAnsi"/>
        </w:rPr>
      </w:pPr>
      <w:r w:rsidRPr="0013788F">
        <w:rPr>
          <w:rFonts w:cstheme="minorHAnsi"/>
        </w:rPr>
        <w:t>details of the consequences if attendance does not improve.</w:t>
      </w:r>
    </w:p>
    <w:p w14:paraId="6ED992B7" w14:textId="7820D804" w:rsidR="00DC6552" w:rsidRPr="0013788F" w:rsidRDefault="00DC6552"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Progress will be monitored throughout the improvement period and further meetings may be arranged to review attendance and remove barriers. </w:t>
      </w:r>
    </w:p>
    <w:p w14:paraId="2BDE5677" w14:textId="77777777" w:rsidR="00DC6552" w:rsidRPr="00D856E6" w:rsidRDefault="00DC6552" w:rsidP="00DC6552">
      <w:pPr>
        <w:pStyle w:val="Heading2"/>
        <w:spacing w:line="300" w:lineRule="atLeast"/>
        <w:rPr>
          <w:rFonts w:asciiTheme="minorHAnsi" w:hAnsiTheme="minorHAnsi" w:cstheme="minorHAnsi"/>
          <w:sz w:val="28"/>
          <w:szCs w:val="28"/>
        </w:rPr>
      </w:pPr>
      <w:r w:rsidRPr="00D856E6">
        <w:rPr>
          <w:rFonts w:asciiTheme="minorHAnsi" w:hAnsiTheme="minorHAnsi" w:cstheme="minorHAnsi"/>
          <w:sz w:val="28"/>
          <w:szCs w:val="28"/>
        </w:rPr>
        <w:t>Penalty Notice Referral</w:t>
      </w:r>
    </w:p>
    <w:p w14:paraId="0BA7E0EF" w14:textId="4753E1FB" w:rsidR="00DC6552" w:rsidRPr="0013788F" w:rsidRDefault="00DC6552"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A Penalty Notice referral may be considered where the national threshold for unauthorised absence is met or where unauthorised leave of absence has occurred. </w:t>
      </w:r>
    </w:p>
    <w:p w14:paraId="426CF229" w14:textId="77777777" w:rsidR="00DC6552" w:rsidRPr="0013788F" w:rsidRDefault="00DC6552" w:rsidP="005E3E15">
      <w:pPr>
        <w:pStyle w:val="NormalWeb"/>
        <w:spacing w:before="0" w:beforeAutospacing="0" w:after="0" w:afterAutospacing="0" w:line="300" w:lineRule="atLeast"/>
        <w:jc w:val="both"/>
        <w:rPr>
          <w:rFonts w:asciiTheme="minorHAnsi" w:hAnsiTheme="minorHAnsi" w:cstheme="minorHAnsi"/>
          <w:sz w:val="22"/>
          <w:szCs w:val="22"/>
        </w:rPr>
      </w:pPr>
      <w:r w:rsidRPr="0013788F">
        <w:rPr>
          <w:rFonts w:asciiTheme="minorHAnsi" w:hAnsiTheme="minorHAnsi" w:cstheme="minorHAnsi"/>
          <w:sz w:val="22"/>
          <w:szCs w:val="22"/>
        </w:rPr>
        <w:t>Before a referral is made, schools will consider:</w:t>
      </w:r>
    </w:p>
    <w:p w14:paraId="6892F7B8" w14:textId="77777777" w:rsidR="00DC6552" w:rsidRPr="0013788F" w:rsidRDefault="00DC6552" w:rsidP="005E3E15">
      <w:pPr>
        <w:numPr>
          <w:ilvl w:val="0"/>
          <w:numId w:val="34"/>
        </w:numPr>
        <w:spacing w:after="0" w:line="300" w:lineRule="atLeast"/>
        <w:jc w:val="both"/>
        <w:rPr>
          <w:rFonts w:cstheme="minorHAnsi"/>
        </w:rPr>
      </w:pPr>
      <w:r w:rsidRPr="0013788F">
        <w:rPr>
          <w:rFonts w:cstheme="minorHAnsi"/>
        </w:rPr>
        <w:t>the level of unauthorised absence;</w:t>
      </w:r>
    </w:p>
    <w:p w14:paraId="69362C1A" w14:textId="77777777" w:rsidR="00DC6552" w:rsidRPr="0013788F" w:rsidRDefault="00DC6552" w:rsidP="005E3E15">
      <w:pPr>
        <w:numPr>
          <w:ilvl w:val="0"/>
          <w:numId w:val="34"/>
        </w:numPr>
        <w:spacing w:after="0" w:line="300" w:lineRule="atLeast"/>
        <w:jc w:val="both"/>
        <w:rPr>
          <w:rFonts w:cstheme="minorHAnsi"/>
        </w:rPr>
      </w:pPr>
      <w:r w:rsidRPr="0013788F">
        <w:rPr>
          <w:rFonts w:cstheme="minorHAnsi"/>
        </w:rPr>
        <w:t>support already offered;</w:t>
      </w:r>
    </w:p>
    <w:p w14:paraId="5E46CE9D" w14:textId="77777777" w:rsidR="00DC6552" w:rsidRPr="0013788F" w:rsidRDefault="00DC6552" w:rsidP="005E3E15">
      <w:pPr>
        <w:numPr>
          <w:ilvl w:val="0"/>
          <w:numId w:val="34"/>
        </w:numPr>
        <w:spacing w:after="0" w:line="300" w:lineRule="atLeast"/>
        <w:jc w:val="both"/>
        <w:rPr>
          <w:rFonts w:cstheme="minorHAnsi"/>
        </w:rPr>
      </w:pPr>
      <w:r w:rsidRPr="0013788F">
        <w:rPr>
          <w:rFonts w:cstheme="minorHAnsi"/>
        </w:rPr>
        <w:t>parental engagement;</w:t>
      </w:r>
    </w:p>
    <w:p w14:paraId="5D714FD3" w14:textId="77777777" w:rsidR="00DC6552" w:rsidRPr="0013788F" w:rsidRDefault="00DC6552" w:rsidP="005E3E15">
      <w:pPr>
        <w:numPr>
          <w:ilvl w:val="0"/>
          <w:numId w:val="34"/>
        </w:numPr>
        <w:spacing w:after="0" w:line="300" w:lineRule="atLeast"/>
        <w:jc w:val="both"/>
        <w:rPr>
          <w:rFonts w:cstheme="minorHAnsi"/>
        </w:rPr>
      </w:pPr>
      <w:r w:rsidRPr="0013788F">
        <w:rPr>
          <w:rFonts w:cstheme="minorHAnsi"/>
        </w:rPr>
        <w:t>safeguarding factors;</w:t>
      </w:r>
    </w:p>
    <w:p w14:paraId="5F1035FB" w14:textId="77777777" w:rsidR="00DC6552" w:rsidRPr="0013788F" w:rsidRDefault="00DC6552" w:rsidP="005E3E15">
      <w:pPr>
        <w:numPr>
          <w:ilvl w:val="0"/>
          <w:numId w:val="34"/>
        </w:numPr>
        <w:spacing w:after="0" w:line="300" w:lineRule="atLeast"/>
        <w:jc w:val="both"/>
        <w:rPr>
          <w:rFonts w:cstheme="minorHAnsi"/>
        </w:rPr>
      </w:pPr>
      <w:r w:rsidRPr="0013788F">
        <w:rPr>
          <w:rFonts w:cstheme="minorHAnsi"/>
        </w:rPr>
        <w:t>SEND and medical considerations;</w:t>
      </w:r>
    </w:p>
    <w:p w14:paraId="0BF3C058" w14:textId="69A41B8A" w:rsidR="00DC6552" w:rsidRDefault="00DC6552" w:rsidP="005E3E15">
      <w:pPr>
        <w:numPr>
          <w:ilvl w:val="0"/>
          <w:numId w:val="34"/>
        </w:numPr>
        <w:spacing w:after="0" w:line="300" w:lineRule="atLeast"/>
        <w:jc w:val="both"/>
        <w:rPr>
          <w:rFonts w:cstheme="minorHAnsi"/>
        </w:rPr>
      </w:pPr>
      <w:r w:rsidRPr="0013788F">
        <w:rPr>
          <w:rFonts w:cstheme="minorHAnsi"/>
        </w:rPr>
        <w:t>local authority guidance.</w:t>
      </w:r>
    </w:p>
    <w:p w14:paraId="620E6172" w14:textId="59118862" w:rsidR="00DC6552" w:rsidRPr="0013788F" w:rsidRDefault="00DC6552"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Penalty Notices are issued by the Local Authority rather than the school and parents will be provided with information regarding payment arrangements and timescales in accordance with the national framework. Schools will continue to monitor attendance and offer appropriate support during this period. </w:t>
      </w:r>
    </w:p>
    <w:p w14:paraId="5CBD4A39" w14:textId="77777777" w:rsidR="00DC6552" w:rsidRPr="0013788F" w:rsidRDefault="00DC6552" w:rsidP="005E3E15">
      <w:pPr>
        <w:pStyle w:val="Heading2"/>
        <w:spacing w:line="300" w:lineRule="atLeast"/>
        <w:jc w:val="both"/>
        <w:rPr>
          <w:rFonts w:asciiTheme="minorHAnsi" w:hAnsiTheme="minorHAnsi" w:cstheme="minorHAnsi"/>
          <w:sz w:val="28"/>
          <w:szCs w:val="28"/>
        </w:rPr>
      </w:pPr>
      <w:r w:rsidRPr="0013788F">
        <w:rPr>
          <w:rFonts w:asciiTheme="minorHAnsi" w:hAnsiTheme="minorHAnsi" w:cstheme="minorHAnsi"/>
          <w:sz w:val="28"/>
          <w:szCs w:val="28"/>
        </w:rPr>
        <w:t>Parenting Contracts</w:t>
      </w:r>
    </w:p>
    <w:p w14:paraId="64D5578E" w14:textId="7FA4581B" w:rsidR="00DC6552" w:rsidRPr="0013788F" w:rsidRDefault="00DC6552"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A Parenting Contract is a voluntary formal agreement between parents, the school and, where appropriate, the Local Authority. </w:t>
      </w:r>
    </w:p>
    <w:p w14:paraId="678CBD2C" w14:textId="77777777" w:rsidR="00DC6552" w:rsidRPr="0013788F" w:rsidRDefault="00DC6552" w:rsidP="005E3E15">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The purpose of a Parenting Contract is to:</w:t>
      </w:r>
    </w:p>
    <w:p w14:paraId="1D4231FB" w14:textId="77777777" w:rsidR="00DC6552" w:rsidRPr="0013788F" w:rsidRDefault="00DC6552" w:rsidP="00555ECA">
      <w:pPr>
        <w:numPr>
          <w:ilvl w:val="0"/>
          <w:numId w:val="35"/>
        </w:numPr>
        <w:spacing w:before="100" w:beforeAutospacing="1" w:after="100" w:afterAutospacing="1" w:line="300" w:lineRule="atLeast"/>
        <w:rPr>
          <w:rFonts w:cstheme="minorHAnsi"/>
        </w:rPr>
      </w:pPr>
      <w:r w:rsidRPr="0013788F">
        <w:rPr>
          <w:rFonts w:cstheme="minorHAnsi"/>
        </w:rPr>
        <w:t>improve communication between school and home;</w:t>
      </w:r>
    </w:p>
    <w:p w14:paraId="0F841A5E" w14:textId="77777777" w:rsidR="00DC6552" w:rsidRPr="0013788F" w:rsidRDefault="00DC6552" w:rsidP="00555ECA">
      <w:pPr>
        <w:numPr>
          <w:ilvl w:val="0"/>
          <w:numId w:val="35"/>
        </w:numPr>
        <w:spacing w:before="100" w:beforeAutospacing="1" w:after="100" w:afterAutospacing="1" w:line="300" w:lineRule="atLeast"/>
        <w:rPr>
          <w:rFonts w:cstheme="minorHAnsi"/>
        </w:rPr>
      </w:pPr>
      <w:r w:rsidRPr="0013788F">
        <w:rPr>
          <w:rFonts w:cstheme="minorHAnsi"/>
        </w:rPr>
        <w:t>identify barriers affecting attendance;</w:t>
      </w:r>
    </w:p>
    <w:p w14:paraId="59F433C1" w14:textId="77777777" w:rsidR="00DC6552" w:rsidRPr="0013788F" w:rsidRDefault="00DC6552" w:rsidP="00555ECA">
      <w:pPr>
        <w:numPr>
          <w:ilvl w:val="0"/>
          <w:numId w:val="35"/>
        </w:numPr>
        <w:spacing w:before="100" w:beforeAutospacing="1" w:after="100" w:afterAutospacing="1" w:line="300" w:lineRule="atLeast"/>
        <w:rPr>
          <w:rFonts w:cstheme="minorHAnsi"/>
        </w:rPr>
      </w:pPr>
      <w:r w:rsidRPr="0013788F">
        <w:rPr>
          <w:rFonts w:cstheme="minorHAnsi"/>
        </w:rPr>
        <w:t>agree practical actions and responsibilities;</w:t>
      </w:r>
    </w:p>
    <w:p w14:paraId="08726861" w14:textId="77777777" w:rsidR="00DC6552" w:rsidRPr="0013788F" w:rsidRDefault="00DC6552" w:rsidP="00555ECA">
      <w:pPr>
        <w:numPr>
          <w:ilvl w:val="0"/>
          <w:numId w:val="35"/>
        </w:numPr>
        <w:spacing w:before="100" w:beforeAutospacing="1" w:after="100" w:afterAutospacing="1" w:line="300" w:lineRule="atLeast"/>
        <w:rPr>
          <w:rFonts w:cstheme="minorHAnsi"/>
        </w:rPr>
      </w:pPr>
      <w:r w:rsidRPr="0013788F">
        <w:rPr>
          <w:rFonts w:cstheme="minorHAnsi"/>
        </w:rPr>
        <w:t>encourage parental engagement;</w:t>
      </w:r>
    </w:p>
    <w:p w14:paraId="281B0EFB" w14:textId="77777777" w:rsidR="00DC6552" w:rsidRPr="0013788F" w:rsidRDefault="00DC6552" w:rsidP="00555ECA">
      <w:pPr>
        <w:numPr>
          <w:ilvl w:val="0"/>
          <w:numId w:val="35"/>
        </w:numPr>
        <w:spacing w:before="100" w:beforeAutospacing="1" w:after="100" w:afterAutospacing="1" w:line="300" w:lineRule="atLeast"/>
        <w:rPr>
          <w:rFonts w:cstheme="minorHAnsi"/>
        </w:rPr>
      </w:pPr>
      <w:r w:rsidRPr="0013788F">
        <w:rPr>
          <w:rFonts w:cstheme="minorHAnsi"/>
        </w:rPr>
        <w:t>support sustainable attendance improvement.</w:t>
      </w:r>
    </w:p>
    <w:p w14:paraId="311A8070" w14:textId="77777777" w:rsidR="00DC6552" w:rsidRPr="0013788F" w:rsidRDefault="00DC6552" w:rsidP="00DC6552">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lastRenderedPageBreak/>
        <w:t>A Parenting Contract may include:</w:t>
      </w:r>
    </w:p>
    <w:p w14:paraId="60BE0694" w14:textId="77777777" w:rsidR="00DC6552" w:rsidRPr="0013788F" w:rsidRDefault="00DC6552" w:rsidP="00555ECA">
      <w:pPr>
        <w:numPr>
          <w:ilvl w:val="0"/>
          <w:numId w:val="36"/>
        </w:numPr>
        <w:spacing w:before="100" w:beforeAutospacing="1" w:after="100" w:afterAutospacing="1" w:line="300" w:lineRule="atLeast"/>
        <w:rPr>
          <w:rFonts w:cstheme="minorHAnsi"/>
        </w:rPr>
      </w:pPr>
      <w:r w:rsidRPr="0013788F">
        <w:rPr>
          <w:rFonts w:cstheme="minorHAnsi"/>
        </w:rPr>
        <w:t>agreed attendance targets;</w:t>
      </w:r>
    </w:p>
    <w:p w14:paraId="750F36F3" w14:textId="77777777" w:rsidR="00DC6552" w:rsidRPr="0013788F" w:rsidRDefault="00DC6552" w:rsidP="00555ECA">
      <w:pPr>
        <w:numPr>
          <w:ilvl w:val="0"/>
          <w:numId w:val="36"/>
        </w:numPr>
        <w:spacing w:before="100" w:beforeAutospacing="1" w:after="100" w:afterAutospacing="1" w:line="300" w:lineRule="atLeast"/>
        <w:rPr>
          <w:rFonts w:cstheme="minorHAnsi"/>
        </w:rPr>
      </w:pPr>
      <w:r w:rsidRPr="0013788F">
        <w:rPr>
          <w:rFonts w:cstheme="minorHAnsi"/>
        </w:rPr>
        <w:t>expectations for communication with school;</w:t>
      </w:r>
    </w:p>
    <w:p w14:paraId="63BC0AA7" w14:textId="77777777" w:rsidR="00DC6552" w:rsidRPr="0013788F" w:rsidRDefault="00DC6552" w:rsidP="00555ECA">
      <w:pPr>
        <w:numPr>
          <w:ilvl w:val="0"/>
          <w:numId w:val="36"/>
        </w:numPr>
        <w:spacing w:before="100" w:beforeAutospacing="1" w:after="100" w:afterAutospacing="1" w:line="300" w:lineRule="atLeast"/>
        <w:rPr>
          <w:rFonts w:cstheme="minorHAnsi"/>
        </w:rPr>
      </w:pPr>
      <w:r w:rsidRPr="0013788F">
        <w:rPr>
          <w:rFonts w:cstheme="minorHAnsi"/>
        </w:rPr>
        <w:t>support to be accessed by the family;</w:t>
      </w:r>
    </w:p>
    <w:p w14:paraId="3FF1849B" w14:textId="77777777" w:rsidR="00DC6552" w:rsidRPr="0013788F" w:rsidRDefault="00DC6552" w:rsidP="00555ECA">
      <w:pPr>
        <w:numPr>
          <w:ilvl w:val="0"/>
          <w:numId w:val="36"/>
        </w:numPr>
        <w:spacing w:before="100" w:beforeAutospacing="1" w:after="100" w:afterAutospacing="1" w:line="300" w:lineRule="atLeast"/>
        <w:rPr>
          <w:rFonts w:cstheme="minorHAnsi"/>
        </w:rPr>
      </w:pPr>
      <w:r w:rsidRPr="0013788F">
        <w:rPr>
          <w:rFonts w:cstheme="minorHAnsi"/>
        </w:rPr>
        <w:t>agreed routines and attendance expectations;</w:t>
      </w:r>
    </w:p>
    <w:p w14:paraId="2F790347" w14:textId="77777777" w:rsidR="00DC6552" w:rsidRPr="0013788F" w:rsidRDefault="00DC6552" w:rsidP="00555ECA">
      <w:pPr>
        <w:numPr>
          <w:ilvl w:val="0"/>
          <w:numId w:val="36"/>
        </w:numPr>
        <w:spacing w:before="100" w:beforeAutospacing="1" w:after="100" w:afterAutospacing="1" w:line="300" w:lineRule="atLeast"/>
        <w:rPr>
          <w:rFonts w:cstheme="minorHAnsi"/>
        </w:rPr>
      </w:pPr>
      <w:r w:rsidRPr="0013788F">
        <w:rPr>
          <w:rFonts w:cstheme="minorHAnsi"/>
        </w:rPr>
        <w:t>review meeting arrangements;</w:t>
      </w:r>
    </w:p>
    <w:p w14:paraId="54066055" w14:textId="30537B64" w:rsidR="004F1222" w:rsidRPr="005E3E15" w:rsidRDefault="00DC6552" w:rsidP="00C0572C">
      <w:pPr>
        <w:numPr>
          <w:ilvl w:val="0"/>
          <w:numId w:val="36"/>
        </w:numPr>
        <w:spacing w:before="100" w:beforeAutospacing="1" w:after="100" w:afterAutospacing="1" w:line="300" w:lineRule="atLeast"/>
        <w:jc w:val="both"/>
        <w:rPr>
          <w:rFonts w:cstheme="minorHAnsi"/>
        </w:rPr>
      </w:pPr>
      <w:r w:rsidRPr="0013788F">
        <w:rPr>
          <w:rFonts w:cstheme="minorHAnsi"/>
        </w:rPr>
        <w:t>actions to be completed by both school and family</w:t>
      </w:r>
      <w:r w:rsidR="005E3E15">
        <w:rPr>
          <w:rFonts w:cstheme="minorHAnsi"/>
        </w:rPr>
        <w:t>.</w:t>
      </w:r>
    </w:p>
    <w:p w14:paraId="7AD9B729" w14:textId="797D5F74" w:rsidR="00DC6552" w:rsidRPr="0013788F" w:rsidRDefault="00DC6552" w:rsidP="00C0572C">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Whilst Parenting Contracts are voluntary and not legally binding, they can be an important tool in supporting attendance improvement and preventing further escalation. </w:t>
      </w:r>
    </w:p>
    <w:p w14:paraId="0D5490BD" w14:textId="77777777" w:rsidR="00DC6552" w:rsidRPr="0013788F" w:rsidRDefault="00DC6552" w:rsidP="00C0572C">
      <w:pPr>
        <w:pStyle w:val="Heading2"/>
        <w:spacing w:line="300" w:lineRule="atLeast"/>
        <w:jc w:val="both"/>
        <w:rPr>
          <w:rFonts w:asciiTheme="minorHAnsi" w:hAnsiTheme="minorHAnsi" w:cstheme="minorHAnsi"/>
          <w:sz w:val="28"/>
          <w:szCs w:val="28"/>
        </w:rPr>
      </w:pPr>
      <w:r w:rsidRPr="0013788F">
        <w:rPr>
          <w:rFonts w:asciiTheme="minorHAnsi" w:hAnsiTheme="minorHAnsi" w:cstheme="minorHAnsi"/>
          <w:sz w:val="28"/>
          <w:szCs w:val="28"/>
        </w:rPr>
        <w:t>Education Supervision Orders (ESO)</w:t>
      </w:r>
    </w:p>
    <w:p w14:paraId="00416B6B" w14:textId="229DE7B3" w:rsidR="00DC6552" w:rsidRPr="0013788F" w:rsidRDefault="00DC6552" w:rsidP="00C0572C">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An Education Supervision Order may be considered where a child requires more intensive support and supervision to improve school attendance. </w:t>
      </w:r>
    </w:p>
    <w:p w14:paraId="68C2A9A8" w14:textId="77777777" w:rsidR="00DC6552" w:rsidRPr="0013788F" w:rsidRDefault="00DC6552" w:rsidP="00C0572C">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An ESO places the child under the supervision of the Local Authority and allows an Education Supervisor to work closely with the child, family and school.</w:t>
      </w:r>
    </w:p>
    <w:p w14:paraId="0EF37E4F" w14:textId="77777777" w:rsidR="00DC6552" w:rsidRPr="0013788F" w:rsidRDefault="00DC6552" w:rsidP="00D856E6">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The purpose of an ESO is to:</w:t>
      </w:r>
    </w:p>
    <w:p w14:paraId="2E414A42" w14:textId="77777777" w:rsidR="00DC6552" w:rsidRPr="0013788F" w:rsidRDefault="00DC6552" w:rsidP="00555ECA">
      <w:pPr>
        <w:numPr>
          <w:ilvl w:val="0"/>
          <w:numId w:val="37"/>
        </w:numPr>
        <w:spacing w:after="0" w:line="300" w:lineRule="atLeast"/>
        <w:rPr>
          <w:rFonts w:cstheme="minorHAnsi"/>
        </w:rPr>
      </w:pPr>
      <w:r w:rsidRPr="0013788F">
        <w:rPr>
          <w:rFonts w:cstheme="minorHAnsi"/>
        </w:rPr>
        <w:t>improve attendance;</w:t>
      </w:r>
    </w:p>
    <w:p w14:paraId="19CA8A3D" w14:textId="77777777" w:rsidR="00DC6552" w:rsidRPr="0013788F" w:rsidRDefault="00DC6552" w:rsidP="00555ECA">
      <w:pPr>
        <w:numPr>
          <w:ilvl w:val="0"/>
          <w:numId w:val="37"/>
        </w:numPr>
        <w:spacing w:after="0" w:line="300" w:lineRule="atLeast"/>
        <w:rPr>
          <w:rFonts w:cstheme="minorHAnsi"/>
        </w:rPr>
      </w:pPr>
      <w:r w:rsidRPr="0013788F">
        <w:rPr>
          <w:rFonts w:cstheme="minorHAnsi"/>
        </w:rPr>
        <w:t>coordinate support;</w:t>
      </w:r>
    </w:p>
    <w:p w14:paraId="0A260BD9" w14:textId="77777777" w:rsidR="00DC6552" w:rsidRPr="0013788F" w:rsidRDefault="00DC6552" w:rsidP="00555ECA">
      <w:pPr>
        <w:numPr>
          <w:ilvl w:val="0"/>
          <w:numId w:val="37"/>
        </w:numPr>
        <w:spacing w:after="0" w:line="300" w:lineRule="atLeast"/>
        <w:rPr>
          <w:rFonts w:cstheme="minorHAnsi"/>
        </w:rPr>
      </w:pPr>
      <w:r w:rsidRPr="0013788F">
        <w:rPr>
          <w:rFonts w:cstheme="minorHAnsi"/>
        </w:rPr>
        <w:t>monitor progress;</w:t>
      </w:r>
    </w:p>
    <w:p w14:paraId="70A13475" w14:textId="77777777" w:rsidR="00DC6552" w:rsidRPr="0013788F" w:rsidRDefault="00DC6552" w:rsidP="00555ECA">
      <w:pPr>
        <w:numPr>
          <w:ilvl w:val="0"/>
          <w:numId w:val="37"/>
        </w:numPr>
        <w:spacing w:after="0" w:line="300" w:lineRule="atLeast"/>
        <w:rPr>
          <w:rFonts w:cstheme="minorHAnsi"/>
        </w:rPr>
      </w:pPr>
      <w:r w:rsidRPr="0013788F">
        <w:rPr>
          <w:rFonts w:cstheme="minorHAnsi"/>
        </w:rPr>
        <w:t>work directly with families;</w:t>
      </w:r>
    </w:p>
    <w:p w14:paraId="489C8666" w14:textId="4490A83A" w:rsidR="00D856E6" w:rsidRPr="00D856E6" w:rsidRDefault="00DC6552" w:rsidP="00555ECA">
      <w:pPr>
        <w:numPr>
          <w:ilvl w:val="0"/>
          <w:numId w:val="37"/>
        </w:numPr>
        <w:spacing w:after="0" w:line="300" w:lineRule="atLeast"/>
        <w:rPr>
          <w:rFonts w:cstheme="minorHAnsi"/>
        </w:rPr>
      </w:pPr>
      <w:r w:rsidRPr="0013788F">
        <w:rPr>
          <w:rFonts w:cstheme="minorHAnsi"/>
        </w:rPr>
        <w:t>ensure the child receives their educational entitlement</w:t>
      </w:r>
    </w:p>
    <w:p w14:paraId="49522083" w14:textId="59C3DCE0" w:rsidR="00DC6552" w:rsidRPr="0013788F" w:rsidRDefault="00DC6552" w:rsidP="00C0572C">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An ESO is often considered where attendance concerns are longstanding, complex or involve multiple agencies. The focus remains on improving attendance through support, engagement and coordinated planning. </w:t>
      </w:r>
    </w:p>
    <w:p w14:paraId="6EB6270A" w14:textId="77777777" w:rsidR="00DC6552" w:rsidRPr="0013788F" w:rsidRDefault="00DC6552" w:rsidP="00C0572C">
      <w:pPr>
        <w:pStyle w:val="Heading2"/>
        <w:spacing w:line="300" w:lineRule="atLeast"/>
        <w:jc w:val="both"/>
        <w:rPr>
          <w:rFonts w:asciiTheme="minorHAnsi" w:hAnsiTheme="minorHAnsi" w:cstheme="minorHAnsi"/>
          <w:sz w:val="28"/>
          <w:szCs w:val="28"/>
        </w:rPr>
      </w:pPr>
      <w:r w:rsidRPr="0013788F">
        <w:rPr>
          <w:rFonts w:asciiTheme="minorHAnsi" w:hAnsiTheme="minorHAnsi" w:cstheme="minorHAnsi"/>
          <w:sz w:val="28"/>
          <w:szCs w:val="28"/>
        </w:rPr>
        <w:t>Prosecution under Section 444 Education Act 1996</w:t>
      </w:r>
    </w:p>
    <w:p w14:paraId="67E7D9A2" w14:textId="0588783C" w:rsidR="00FA0EBA" w:rsidRDefault="00DC6552" w:rsidP="00C0572C">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Where attendance concerns remain unresolved despite support and intervention, prosecution may be considered by the Local Authority under Section 444 of the Education Act 1996. </w:t>
      </w:r>
    </w:p>
    <w:p w14:paraId="16C4695F" w14:textId="53CC83C4" w:rsidR="00DC6552" w:rsidRPr="0013788F" w:rsidRDefault="00DC6552" w:rsidP="00C0572C">
      <w:pPr>
        <w:pStyle w:val="NormalWeb"/>
        <w:spacing w:before="0" w:beforeAutospacing="0" w:after="0" w:afterAutospacing="0" w:line="300" w:lineRule="atLeast"/>
        <w:jc w:val="both"/>
        <w:rPr>
          <w:rFonts w:asciiTheme="minorHAnsi" w:hAnsiTheme="minorHAnsi" w:cstheme="minorHAnsi"/>
          <w:sz w:val="22"/>
          <w:szCs w:val="22"/>
        </w:rPr>
      </w:pPr>
      <w:r w:rsidRPr="0013788F">
        <w:rPr>
          <w:rFonts w:asciiTheme="minorHAnsi" w:hAnsiTheme="minorHAnsi" w:cstheme="minorHAnsi"/>
          <w:sz w:val="22"/>
          <w:szCs w:val="22"/>
        </w:rPr>
        <w:t>Prosecution will generally only be considered where:</w:t>
      </w:r>
    </w:p>
    <w:p w14:paraId="080B240D" w14:textId="77777777" w:rsidR="00DC6552" w:rsidRPr="0013788F" w:rsidRDefault="00DC6552" w:rsidP="00C0572C">
      <w:pPr>
        <w:numPr>
          <w:ilvl w:val="0"/>
          <w:numId w:val="38"/>
        </w:numPr>
        <w:spacing w:after="0" w:line="300" w:lineRule="atLeast"/>
        <w:jc w:val="both"/>
        <w:rPr>
          <w:rFonts w:cstheme="minorHAnsi"/>
        </w:rPr>
      </w:pPr>
      <w:r w:rsidRPr="0013788F">
        <w:rPr>
          <w:rFonts w:cstheme="minorHAnsi"/>
        </w:rPr>
        <w:t>attendance remains persistently inadequate;</w:t>
      </w:r>
    </w:p>
    <w:p w14:paraId="2E72C597" w14:textId="77777777" w:rsidR="00DC6552" w:rsidRPr="0013788F" w:rsidRDefault="00DC6552" w:rsidP="00C0572C">
      <w:pPr>
        <w:numPr>
          <w:ilvl w:val="0"/>
          <w:numId w:val="38"/>
        </w:numPr>
        <w:spacing w:after="0" w:line="300" w:lineRule="atLeast"/>
        <w:jc w:val="both"/>
        <w:rPr>
          <w:rFonts w:cstheme="minorHAnsi"/>
        </w:rPr>
      </w:pPr>
      <w:r w:rsidRPr="0013788F">
        <w:rPr>
          <w:rFonts w:cstheme="minorHAnsi"/>
        </w:rPr>
        <w:t>support and intervention have failed to secure improvement;</w:t>
      </w:r>
    </w:p>
    <w:p w14:paraId="0412F48C" w14:textId="77777777" w:rsidR="00DC6552" w:rsidRPr="0013788F" w:rsidRDefault="00DC6552" w:rsidP="00C0572C">
      <w:pPr>
        <w:numPr>
          <w:ilvl w:val="0"/>
          <w:numId w:val="38"/>
        </w:numPr>
        <w:spacing w:after="0" w:line="300" w:lineRule="atLeast"/>
        <w:jc w:val="both"/>
        <w:rPr>
          <w:rFonts w:cstheme="minorHAnsi"/>
        </w:rPr>
      </w:pPr>
      <w:r w:rsidRPr="0013788F">
        <w:rPr>
          <w:rFonts w:cstheme="minorHAnsi"/>
        </w:rPr>
        <w:t>the parent has not fulfilled their legal responsibilities;</w:t>
      </w:r>
    </w:p>
    <w:p w14:paraId="663C454C" w14:textId="77777777" w:rsidR="00DC6552" w:rsidRPr="0013788F" w:rsidRDefault="00DC6552" w:rsidP="00555ECA">
      <w:pPr>
        <w:numPr>
          <w:ilvl w:val="0"/>
          <w:numId w:val="38"/>
        </w:numPr>
        <w:spacing w:after="0" w:line="300" w:lineRule="atLeast"/>
        <w:rPr>
          <w:rFonts w:cstheme="minorHAnsi"/>
        </w:rPr>
      </w:pPr>
      <w:r w:rsidRPr="0013788F">
        <w:rPr>
          <w:rFonts w:cstheme="minorHAnsi"/>
        </w:rPr>
        <w:t>legal thresholds have been met;</w:t>
      </w:r>
    </w:p>
    <w:p w14:paraId="57CC0687" w14:textId="02682C26" w:rsidR="00D856E6" w:rsidRPr="00D856E6" w:rsidRDefault="00DC6552" w:rsidP="00555ECA">
      <w:pPr>
        <w:numPr>
          <w:ilvl w:val="0"/>
          <w:numId w:val="38"/>
        </w:numPr>
        <w:spacing w:after="0" w:line="300" w:lineRule="atLeast"/>
        <w:rPr>
          <w:rFonts w:cstheme="minorHAnsi"/>
        </w:rPr>
      </w:pPr>
      <w:r w:rsidRPr="0013788F">
        <w:rPr>
          <w:rFonts w:cstheme="minorHAnsi"/>
        </w:rPr>
        <w:t>prosecution is considered proportionate and appropriate.</w:t>
      </w:r>
    </w:p>
    <w:p w14:paraId="50C16326" w14:textId="7684B29A" w:rsidR="004F1222" w:rsidRPr="0013788F" w:rsidRDefault="00DC6552" w:rsidP="00C0572C">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Before requesting prosecution, schools will normally ensure that all relevant support, intervention and safeguarding considerations have been fully explored and documented.</w:t>
      </w:r>
      <w:r w:rsidR="00C0572C">
        <w:rPr>
          <w:rFonts w:asciiTheme="minorHAnsi" w:hAnsiTheme="minorHAnsi" w:cstheme="minorHAnsi"/>
          <w:sz w:val="22"/>
          <w:szCs w:val="22"/>
        </w:rPr>
        <w:t xml:space="preserve"> </w:t>
      </w:r>
      <w:r w:rsidRPr="0013788F">
        <w:rPr>
          <w:rFonts w:asciiTheme="minorHAnsi" w:hAnsiTheme="minorHAnsi" w:cstheme="minorHAnsi"/>
          <w:sz w:val="22"/>
          <w:szCs w:val="22"/>
        </w:rPr>
        <w:t xml:space="preserve">Throughout any legal process, schools will continue to work with families and partner agencies to improve attendance and secure positive outcomes for the child. </w:t>
      </w:r>
    </w:p>
    <w:p w14:paraId="669DDCE6" w14:textId="77777777" w:rsidR="00DC6552" w:rsidRPr="0013788F" w:rsidRDefault="00DC6552" w:rsidP="00DC6552">
      <w:pPr>
        <w:pStyle w:val="Heading2"/>
        <w:spacing w:line="300" w:lineRule="atLeast"/>
        <w:rPr>
          <w:rFonts w:asciiTheme="minorHAnsi" w:hAnsiTheme="minorHAnsi" w:cstheme="minorHAnsi"/>
          <w:sz w:val="28"/>
          <w:szCs w:val="28"/>
        </w:rPr>
      </w:pPr>
      <w:r w:rsidRPr="0013788F">
        <w:rPr>
          <w:rFonts w:asciiTheme="minorHAnsi" w:hAnsiTheme="minorHAnsi" w:cstheme="minorHAnsi"/>
          <w:sz w:val="28"/>
          <w:szCs w:val="28"/>
        </w:rPr>
        <w:lastRenderedPageBreak/>
        <w:t>Trust Commitment</w:t>
      </w:r>
    </w:p>
    <w:p w14:paraId="460C4E6D" w14:textId="55A007A9" w:rsidR="00DA0D2C" w:rsidRPr="0013788F" w:rsidRDefault="00DC6552" w:rsidP="00C0572C">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Formal intervention represents the highest stage of the CFLP Attendance Continuum. Whilst schools will take robust action where necessary, </w:t>
      </w:r>
      <w:r w:rsidR="00FA004C">
        <w:rPr>
          <w:rFonts w:asciiTheme="minorHAnsi" w:hAnsiTheme="minorHAnsi" w:cstheme="minorHAnsi"/>
          <w:sz w:val="22"/>
          <w:szCs w:val="22"/>
        </w:rPr>
        <w:t xml:space="preserve">The Children First Learning Partnership </w:t>
      </w:r>
      <w:r w:rsidRPr="0013788F">
        <w:rPr>
          <w:rFonts w:asciiTheme="minorHAnsi" w:hAnsiTheme="minorHAnsi" w:cstheme="minorHAnsi"/>
          <w:sz w:val="22"/>
          <w:szCs w:val="22"/>
        </w:rPr>
        <w:t>remains committed to supporting children and families at every stage. Even where statutory intervention is required, schools will continue to work proactively with families and partners to remove barriers, improve attendance and ensure every child receives their entitlement to a full-time education</w:t>
      </w:r>
      <w:r w:rsidR="00D856E6">
        <w:rPr>
          <w:rFonts w:asciiTheme="minorHAnsi" w:hAnsiTheme="minorHAnsi" w:cstheme="minorHAnsi"/>
          <w:sz w:val="22"/>
          <w:szCs w:val="22"/>
        </w:rPr>
        <w:t>.</w:t>
      </w:r>
    </w:p>
    <w:p w14:paraId="61298D87" w14:textId="006683B1" w:rsidR="00DA0D2C" w:rsidRPr="0013788F" w:rsidRDefault="00DA0D2C" w:rsidP="00C0572C">
      <w:pPr>
        <w:pStyle w:val="Heading1"/>
        <w:numPr>
          <w:ilvl w:val="0"/>
          <w:numId w:val="61"/>
        </w:numPr>
        <w:spacing w:line="300" w:lineRule="atLeast"/>
        <w:jc w:val="both"/>
        <w:rPr>
          <w:rFonts w:asciiTheme="minorHAnsi" w:hAnsiTheme="minorHAnsi" w:cstheme="minorHAnsi"/>
          <w:b/>
          <w:bCs/>
          <w:color w:val="auto"/>
          <w:sz w:val="28"/>
          <w:szCs w:val="28"/>
        </w:rPr>
      </w:pPr>
      <w:r w:rsidRPr="0013788F">
        <w:rPr>
          <w:rFonts w:asciiTheme="minorHAnsi" w:hAnsiTheme="minorHAnsi" w:cstheme="minorHAnsi"/>
          <w:b/>
          <w:bCs/>
          <w:color w:val="auto"/>
          <w:sz w:val="28"/>
          <w:szCs w:val="28"/>
        </w:rPr>
        <w:t>Monitoring and Review</w:t>
      </w:r>
    </w:p>
    <w:p w14:paraId="12275D65" w14:textId="3BF9C164" w:rsidR="00DA0D2C" w:rsidRPr="0013788F" w:rsidRDefault="00FA004C" w:rsidP="00C0572C">
      <w:pPr>
        <w:pStyle w:val="NormalWeb"/>
        <w:spacing w:line="300" w:lineRule="atLeast"/>
        <w:jc w:val="both"/>
        <w:rPr>
          <w:rFonts w:asciiTheme="minorHAnsi" w:hAnsiTheme="minorHAnsi" w:cstheme="minorHAnsi"/>
          <w:sz w:val="22"/>
          <w:szCs w:val="22"/>
        </w:rPr>
      </w:pPr>
      <w:r>
        <w:rPr>
          <w:rFonts w:asciiTheme="minorHAnsi" w:hAnsiTheme="minorHAnsi" w:cstheme="minorHAnsi"/>
          <w:sz w:val="22"/>
          <w:szCs w:val="22"/>
        </w:rPr>
        <w:t xml:space="preserve">The Children First Learning Partnership </w:t>
      </w:r>
      <w:r w:rsidR="00DA0D2C" w:rsidRPr="0013788F">
        <w:rPr>
          <w:rFonts w:asciiTheme="minorHAnsi" w:hAnsiTheme="minorHAnsi" w:cstheme="minorHAnsi"/>
          <w:sz w:val="22"/>
          <w:szCs w:val="22"/>
        </w:rPr>
        <w:t xml:space="preserve">will monitor attendance practice across all schools to ensure compliance with statutory requirements and consistency of approach. </w:t>
      </w:r>
      <w:hyperlink r:id="rId19" w:history="1"/>
      <w:r w:rsidR="00DA0D2C" w:rsidRPr="0013788F">
        <w:rPr>
          <w:rFonts w:asciiTheme="minorHAnsi" w:hAnsiTheme="minorHAnsi" w:cstheme="minorHAnsi"/>
          <w:sz w:val="22"/>
          <w:szCs w:val="22"/>
        </w:rPr>
        <w:t xml:space="preserve"> </w:t>
      </w:r>
    </w:p>
    <w:p w14:paraId="0B36AE02" w14:textId="77777777" w:rsidR="00DA0D2C" w:rsidRPr="0013788F" w:rsidRDefault="00DA0D2C" w:rsidP="00C0572C">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The effectiveness of this policy will be monitored through:</w:t>
      </w:r>
    </w:p>
    <w:p w14:paraId="4BBE2CB0" w14:textId="77777777" w:rsidR="00DA0D2C" w:rsidRPr="0013788F" w:rsidRDefault="00DA0D2C" w:rsidP="00C0572C">
      <w:pPr>
        <w:numPr>
          <w:ilvl w:val="0"/>
          <w:numId w:val="51"/>
        </w:numPr>
        <w:spacing w:before="100" w:beforeAutospacing="1" w:after="100" w:afterAutospacing="1" w:line="300" w:lineRule="atLeast"/>
        <w:jc w:val="both"/>
        <w:rPr>
          <w:rFonts w:cstheme="minorHAnsi"/>
        </w:rPr>
      </w:pPr>
      <w:r w:rsidRPr="0013788F">
        <w:rPr>
          <w:rFonts w:cstheme="minorHAnsi"/>
        </w:rPr>
        <w:t>attendance data analysis;</w:t>
      </w:r>
    </w:p>
    <w:p w14:paraId="59C52AFC" w14:textId="77777777" w:rsidR="00DA0D2C" w:rsidRPr="0013788F" w:rsidRDefault="00DA0D2C" w:rsidP="00C0572C">
      <w:pPr>
        <w:numPr>
          <w:ilvl w:val="0"/>
          <w:numId w:val="51"/>
        </w:numPr>
        <w:spacing w:before="100" w:beforeAutospacing="1" w:after="100" w:afterAutospacing="1" w:line="300" w:lineRule="atLeast"/>
        <w:jc w:val="both"/>
        <w:rPr>
          <w:rFonts w:cstheme="minorHAnsi"/>
        </w:rPr>
      </w:pPr>
      <w:r w:rsidRPr="0013788F">
        <w:rPr>
          <w:rFonts w:cstheme="minorHAnsi"/>
        </w:rPr>
        <w:t>school self-evaluation;</w:t>
      </w:r>
    </w:p>
    <w:p w14:paraId="7C0EF796" w14:textId="77777777" w:rsidR="00DA0D2C" w:rsidRPr="0013788F" w:rsidRDefault="00DA0D2C" w:rsidP="00C0572C">
      <w:pPr>
        <w:numPr>
          <w:ilvl w:val="0"/>
          <w:numId w:val="51"/>
        </w:numPr>
        <w:spacing w:before="100" w:beforeAutospacing="1" w:after="100" w:afterAutospacing="1" w:line="300" w:lineRule="atLeast"/>
        <w:jc w:val="both"/>
        <w:rPr>
          <w:rFonts w:cstheme="minorHAnsi"/>
        </w:rPr>
      </w:pPr>
      <w:r w:rsidRPr="0013788F">
        <w:rPr>
          <w:rFonts w:cstheme="minorHAnsi"/>
        </w:rPr>
        <w:t>governor scrutiny;</w:t>
      </w:r>
    </w:p>
    <w:p w14:paraId="653D20DD" w14:textId="77777777" w:rsidR="00DA0D2C" w:rsidRPr="0013788F" w:rsidRDefault="00DA0D2C" w:rsidP="00C0572C">
      <w:pPr>
        <w:numPr>
          <w:ilvl w:val="0"/>
          <w:numId w:val="51"/>
        </w:numPr>
        <w:spacing w:before="100" w:beforeAutospacing="1" w:after="100" w:afterAutospacing="1" w:line="300" w:lineRule="atLeast"/>
        <w:jc w:val="both"/>
        <w:rPr>
          <w:rFonts w:cstheme="minorHAnsi"/>
        </w:rPr>
      </w:pPr>
      <w:r w:rsidRPr="0013788F">
        <w:rPr>
          <w:rFonts w:cstheme="minorHAnsi"/>
        </w:rPr>
        <w:t>Trust attendance reviews;</w:t>
      </w:r>
    </w:p>
    <w:p w14:paraId="7522A35C" w14:textId="77777777" w:rsidR="00DA0D2C" w:rsidRPr="0013788F" w:rsidRDefault="00DA0D2C" w:rsidP="00C0572C">
      <w:pPr>
        <w:numPr>
          <w:ilvl w:val="0"/>
          <w:numId w:val="51"/>
        </w:numPr>
        <w:spacing w:before="100" w:beforeAutospacing="1" w:after="100" w:afterAutospacing="1" w:line="300" w:lineRule="atLeast"/>
        <w:jc w:val="both"/>
        <w:rPr>
          <w:rFonts w:cstheme="minorHAnsi"/>
        </w:rPr>
      </w:pPr>
      <w:r w:rsidRPr="0013788F">
        <w:rPr>
          <w:rFonts w:cstheme="minorHAnsi"/>
        </w:rPr>
        <w:t>safeguarding audits;</w:t>
      </w:r>
    </w:p>
    <w:p w14:paraId="4CE201E6" w14:textId="77777777" w:rsidR="00DA0D2C" w:rsidRPr="0013788F" w:rsidRDefault="00DA0D2C" w:rsidP="00C0572C">
      <w:pPr>
        <w:numPr>
          <w:ilvl w:val="0"/>
          <w:numId w:val="51"/>
        </w:numPr>
        <w:spacing w:before="100" w:beforeAutospacing="1" w:after="100" w:afterAutospacing="1" w:line="300" w:lineRule="atLeast"/>
        <w:jc w:val="both"/>
        <w:rPr>
          <w:rFonts w:cstheme="minorHAnsi"/>
        </w:rPr>
      </w:pPr>
      <w:r w:rsidRPr="0013788F">
        <w:rPr>
          <w:rFonts w:cstheme="minorHAnsi"/>
        </w:rPr>
        <w:t>local authority feedback;</w:t>
      </w:r>
    </w:p>
    <w:p w14:paraId="156FA99A" w14:textId="77777777" w:rsidR="00DA0D2C" w:rsidRPr="0013788F" w:rsidRDefault="00DA0D2C" w:rsidP="00C0572C">
      <w:pPr>
        <w:numPr>
          <w:ilvl w:val="0"/>
          <w:numId w:val="51"/>
        </w:numPr>
        <w:spacing w:before="100" w:beforeAutospacing="1" w:after="100" w:afterAutospacing="1" w:line="300" w:lineRule="atLeast"/>
        <w:jc w:val="both"/>
        <w:rPr>
          <w:rFonts w:cstheme="minorHAnsi"/>
        </w:rPr>
      </w:pPr>
      <w:r w:rsidRPr="0013788F">
        <w:rPr>
          <w:rFonts w:cstheme="minorHAnsi"/>
        </w:rPr>
        <w:t>pupil and parent voice;</w:t>
      </w:r>
    </w:p>
    <w:p w14:paraId="4C93F949" w14:textId="72EE9AF0" w:rsidR="007932E4" w:rsidRPr="00A02F25" w:rsidRDefault="00DA0D2C" w:rsidP="00C0572C">
      <w:pPr>
        <w:numPr>
          <w:ilvl w:val="0"/>
          <w:numId w:val="51"/>
        </w:numPr>
        <w:spacing w:before="100" w:beforeAutospacing="1" w:after="100" w:afterAutospacing="1" w:line="300" w:lineRule="atLeast"/>
        <w:jc w:val="both"/>
        <w:rPr>
          <w:rFonts w:cstheme="minorHAnsi"/>
        </w:rPr>
      </w:pPr>
      <w:r w:rsidRPr="0013788F">
        <w:rPr>
          <w:rFonts w:cstheme="minorHAnsi"/>
        </w:rPr>
        <w:t>attendance intervention outcomes.</w:t>
      </w:r>
    </w:p>
    <w:p w14:paraId="2305922D" w14:textId="0563467E" w:rsidR="00DA0D2C" w:rsidRPr="0013788F" w:rsidRDefault="00DA0D2C" w:rsidP="00C0572C">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The policy will be reviewed annually or sooner where changes in legislation, statutory guidance or local authority procedures require amendment. </w:t>
      </w:r>
    </w:p>
    <w:p w14:paraId="6478B276" w14:textId="5BC4C677" w:rsidR="007932E4" w:rsidRDefault="00DA0D2C" w:rsidP="00C0572C">
      <w:pPr>
        <w:pStyle w:val="NormalWeb"/>
        <w:spacing w:line="300" w:lineRule="atLeast"/>
        <w:jc w:val="both"/>
        <w:rPr>
          <w:rFonts w:asciiTheme="minorHAnsi" w:hAnsiTheme="minorHAnsi" w:cstheme="minorHAnsi"/>
          <w:sz w:val="22"/>
          <w:szCs w:val="22"/>
        </w:rPr>
      </w:pPr>
      <w:r w:rsidRPr="0013788F">
        <w:rPr>
          <w:rFonts w:asciiTheme="minorHAnsi" w:hAnsiTheme="minorHAnsi" w:cstheme="minorHAnsi"/>
          <w:sz w:val="22"/>
          <w:szCs w:val="22"/>
        </w:rPr>
        <w:t xml:space="preserve">Responsibility for review sits with the Trust's Executive Leadership Team in consultation with school leaders, attendance professionals, governors and </w:t>
      </w:r>
      <w:r w:rsidR="007539D2">
        <w:rPr>
          <w:rFonts w:asciiTheme="minorHAnsi" w:hAnsiTheme="minorHAnsi" w:cstheme="minorHAnsi"/>
          <w:sz w:val="22"/>
          <w:szCs w:val="22"/>
        </w:rPr>
        <w:t>Directors</w:t>
      </w:r>
      <w:r w:rsidRPr="0013788F">
        <w:rPr>
          <w:rFonts w:asciiTheme="minorHAnsi" w:hAnsiTheme="minorHAnsi" w:cstheme="minorHAnsi"/>
          <w:sz w:val="22"/>
          <w:szCs w:val="22"/>
        </w:rPr>
        <w:t>.</w:t>
      </w:r>
    </w:p>
    <w:p w14:paraId="26FE9B46" w14:textId="10979051" w:rsidR="00C0572C" w:rsidRDefault="00C0572C" w:rsidP="00C0572C">
      <w:pPr>
        <w:pStyle w:val="NormalWeb"/>
        <w:spacing w:line="300" w:lineRule="atLeast"/>
        <w:jc w:val="both"/>
        <w:rPr>
          <w:rFonts w:asciiTheme="minorHAnsi" w:hAnsiTheme="minorHAnsi" w:cstheme="minorHAnsi"/>
          <w:sz w:val="22"/>
          <w:szCs w:val="22"/>
        </w:rPr>
      </w:pPr>
    </w:p>
    <w:p w14:paraId="21883CA2" w14:textId="028AD817" w:rsidR="00C0572C" w:rsidRDefault="00C0572C" w:rsidP="00C0572C">
      <w:pPr>
        <w:pStyle w:val="NormalWeb"/>
        <w:spacing w:line="300" w:lineRule="atLeast"/>
        <w:jc w:val="both"/>
        <w:rPr>
          <w:rFonts w:asciiTheme="minorHAnsi" w:hAnsiTheme="minorHAnsi" w:cstheme="minorHAnsi"/>
          <w:sz w:val="22"/>
          <w:szCs w:val="22"/>
        </w:rPr>
      </w:pPr>
    </w:p>
    <w:p w14:paraId="2390978A" w14:textId="7D1250EA" w:rsidR="00C0572C" w:rsidRDefault="00C0572C" w:rsidP="00C0572C">
      <w:pPr>
        <w:pStyle w:val="NormalWeb"/>
        <w:spacing w:line="300" w:lineRule="atLeast"/>
        <w:jc w:val="both"/>
        <w:rPr>
          <w:rFonts w:asciiTheme="minorHAnsi" w:hAnsiTheme="minorHAnsi" w:cstheme="minorHAnsi"/>
          <w:sz w:val="22"/>
          <w:szCs w:val="22"/>
        </w:rPr>
      </w:pPr>
    </w:p>
    <w:p w14:paraId="42B7124D" w14:textId="2C57FF2C" w:rsidR="00C0572C" w:rsidRDefault="00C0572C" w:rsidP="0054583E">
      <w:pPr>
        <w:pStyle w:val="NormalWeb"/>
        <w:spacing w:line="300" w:lineRule="atLeast"/>
        <w:jc w:val="both"/>
        <w:rPr>
          <w:rFonts w:asciiTheme="minorHAnsi" w:hAnsiTheme="minorHAnsi" w:cstheme="minorHAnsi"/>
          <w:b/>
          <w:bCs/>
          <w:sz w:val="28"/>
          <w:szCs w:val="28"/>
        </w:rPr>
      </w:pPr>
    </w:p>
    <w:p w14:paraId="46E4F6DA" w14:textId="58DEE80E" w:rsidR="00BD3A52" w:rsidRDefault="00BD3A52" w:rsidP="0054583E">
      <w:pPr>
        <w:pStyle w:val="NormalWeb"/>
        <w:spacing w:line="300" w:lineRule="atLeast"/>
        <w:jc w:val="both"/>
        <w:rPr>
          <w:rFonts w:asciiTheme="minorHAnsi" w:hAnsiTheme="minorHAnsi" w:cstheme="minorHAnsi"/>
          <w:b/>
          <w:bCs/>
          <w:sz w:val="28"/>
          <w:szCs w:val="28"/>
        </w:rPr>
      </w:pPr>
    </w:p>
    <w:p w14:paraId="7A793946" w14:textId="77777777" w:rsidR="00BD3A52" w:rsidRDefault="00BD3A52" w:rsidP="0054583E">
      <w:pPr>
        <w:pStyle w:val="NormalWeb"/>
        <w:spacing w:line="300" w:lineRule="atLeast"/>
        <w:jc w:val="both"/>
        <w:rPr>
          <w:rFonts w:asciiTheme="minorHAnsi" w:hAnsiTheme="minorHAnsi" w:cstheme="minorHAnsi"/>
          <w:b/>
          <w:bCs/>
          <w:sz w:val="28"/>
          <w:szCs w:val="28"/>
        </w:rPr>
      </w:pPr>
    </w:p>
    <w:p w14:paraId="2E07C88A" w14:textId="7BA52361" w:rsidR="0054583E" w:rsidRDefault="0054583E" w:rsidP="0054583E">
      <w:pPr>
        <w:pStyle w:val="NormalWeb"/>
        <w:spacing w:line="300" w:lineRule="atLeast"/>
        <w:jc w:val="both"/>
        <w:rPr>
          <w:rFonts w:asciiTheme="minorHAnsi" w:hAnsiTheme="minorHAnsi" w:cstheme="minorHAnsi"/>
          <w:b/>
          <w:bCs/>
          <w:sz w:val="28"/>
          <w:szCs w:val="28"/>
        </w:rPr>
      </w:pPr>
    </w:p>
    <w:p w14:paraId="094B4ADC" w14:textId="77777777" w:rsidR="0054583E" w:rsidRDefault="0054583E" w:rsidP="0054583E">
      <w:pPr>
        <w:pStyle w:val="NormalWeb"/>
        <w:spacing w:line="300" w:lineRule="atLeast"/>
        <w:jc w:val="both"/>
        <w:rPr>
          <w:rFonts w:asciiTheme="minorHAnsi" w:hAnsiTheme="minorHAnsi" w:cstheme="minorHAnsi"/>
          <w:b/>
          <w:bCs/>
          <w:sz w:val="28"/>
          <w:szCs w:val="28"/>
        </w:rPr>
      </w:pPr>
    </w:p>
    <w:p w14:paraId="2042DD28" w14:textId="0B129F5F" w:rsidR="00B62AE5" w:rsidRDefault="00B62AE5" w:rsidP="00B62AE5">
      <w:pPr>
        <w:pStyle w:val="Title"/>
        <w:rPr>
          <w:rFonts w:asciiTheme="minorHAnsi" w:hAnsiTheme="minorHAnsi" w:cstheme="minorHAnsi"/>
          <w:b/>
          <w:bCs/>
          <w:color w:val="auto"/>
          <w:sz w:val="28"/>
          <w:szCs w:val="28"/>
        </w:rPr>
      </w:pPr>
      <w:r>
        <w:rPr>
          <w:rFonts w:asciiTheme="minorHAnsi" w:hAnsiTheme="minorHAnsi" w:cstheme="minorHAnsi"/>
          <w:b/>
          <w:bCs/>
          <w:color w:val="auto"/>
          <w:sz w:val="28"/>
          <w:szCs w:val="28"/>
        </w:rPr>
        <w:lastRenderedPageBreak/>
        <w:t>Appendix A</w:t>
      </w:r>
    </w:p>
    <w:p w14:paraId="7277370A" w14:textId="4AEDCF9F" w:rsidR="0094272B" w:rsidRPr="00277484" w:rsidRDefault="0094272B" w:rsidP="0094272B">
      <w:pPr>
        <w:pStyle w:val="Title"/>
        <w:jc w:val="center"/>
        <w:rPr>
          <w:rFonts w:asciiTheme="minorHAnsi" w:hAnsiTheme="minorHAnsi" w:cstheme="minorHAnsi"/>
          <w:b/>
          <w:bCs/>
          <w:color w:val="auto"/>
          <w:sz w:val="28"/>
          <w:szCs w:val="28"/>
        </w:rPr>
      </w:pPr>
      <w:r w:rsidRPr="00277484">
        <w:rPr>
          <w:rFonts w:asciiTheme="minorHAnsi" w:hAnsiTheme="minorHAnsi" w:cstheme="minorHAnsi"/>
          <w:b/>
          <w:bCs/>
          <w:color w:val="auto"/>
          <w:sz w:val="28"/>
          <w:szCs w:val="28"/>
        </w:rPr>
        <w:t>Attendance Register Codes Reference Guide</w:t>
      </w:r>
    </w:p>
    <w:p w14:paraId="62877524" w14:textId="40067E6C" w:rsidR="0094272B" w:rsidRPr="00B62AE5" w:rsidRDefault="0094272B" w:rsidP="0094272B">
      <w:pPr>
        <w:jc w:val="center"/>
        <w:rPr>
          <w:rFonts w:cstheme="minorHAnsi"/>
          <w:b/>
          <w:bCs/>
        </w:rPr>
      </w:pPr>
      <w:r w:rsidRPr="00B62AE5">
        <w:rPr>
          <w:rFonts w:cstheme="minorHAnsi"/>
          <w:b/>
          <w:bCs/>
        </w:rPr>
        <w:t>Based on Working Together to Improve School Attendance (July 2026).</w:t>
      </w:r>
    </w:p>
    <w:tbl>
      <w:tblPr>
        <w:tblStyle w:val="TableGrid0"/>
        <w:tblW w:w="10207" w:type="dxa"/>
        <w:tblInd w:w="-289" w:type="dxa"/>
        <w:tblLook w:val="04A0" w:firstRow="1" w:lastRow="0" w:firstColumn="1" w:lastColumn="0" w:noHBand="0" w:noVBand="1"/>
      </w:tblPr>
      <w:tblGrid>
        <w:gridCol w:w="2411"/>
        <w:gridCol w:w="5103"/>
        <w:gridCol w:w="2693"/>
      </w:tblGrid>
      <w:tr w:rsidR="0094272B" w:rsidRPr="00B62AE5" w14:paraId="74A81D07" w14:textId="77777777" w:rsidTr="0009241E">
        <w:tc>
          <w:tcPr>
            <w:tcW w:w="2411" w:type="dxa"/>
          </w:tcPr>
          <w:p w14:paraId="01A5BF52" w14:textId="77777777" w:rsidR="0094272B" w:rsidRPr="00B62AE5" w:rsidRDefault="0094272B" w:rsidP="00E858E0">
            <w:pPr>
              <w:rPr>
                <w:rFonts w:cstheme="minorHAnsi"/>
                <w:b/>
                <w:bCs/>
                <w:sz w:val="24"/>
                <w:szCs w:val="24"/>
              </w:rPr>
            </w:pPr>
            <w:r w:rsidRPr="00B62AE5">
              <w:rPr>
                <w:rFonts w:cstheme="minorHAnsi"/>
                <w:b/>
                <w:bCs/>
                <w:sz w:val="24"/>
                <w:szCs w:val="24"/>
              </w:rPr>
              <w:t>Code</w:t>
            </w:r>
          </w:p>
        </w:tc>
        <w:tc>
          <w:tcPr>
            <w:tcW w:w="5103" w:type="dxa"/>
          </w:tcPr>
          <w:p w14:paraId="4EA96D14" w14:textId="77777777" w:rsidR="0094272B" w:rsidRPr="00B62AE5" w:rsidRDefault="0094272B" w:rsidP="00E858E0">
            <w:pPr>
              <w:rPr>
                <w:rFonts w:cstheme="minorHAnsi"/>
                <w:b/>
                <w:bCs/>
                <w:sz w:val="24"/>
                <w:szCs w:val="24"/>
              </w:rPr>
            </w:pPr>
            <w:r w:rsidRPr="00B62AE5">
              <w:rPr>
                <w:rFonts w:cstheme="minorHAnsi"/>
                <w:b/>
                <w:bCs/>
                <w:sz w:val="24"/>
                <w:szCs w:val="24"/>
              </w:rPr>
              <w:t>Description</w:t>
            </w:r>
          </w:p>
        </w:tc>
        <w:tc>
          <w:tcPr>
            <w:tcW w:w="2693" w:type="dxa"/>
          </w:tcPr>
          <w:p w14:paraId="54CA6C43" w14:textId="77777777" w:rsidR="0094272B" w:rsidRPr="00B62AE5" w:rsidRDefault="0094272B" w:rsidP="00E858E0">
            <w:pPr>
              <w:rPr>
                <w:rFonts w:cstheme="minorHAnsi"/>
                <w:b/>
                <w:bCs/>
                <w:sz w:val="24"/>
                <w:szCs w:val="24"/>
              </w:rPr>
            </w:pPr>
            <w:r w:rsidRPr="00B62AE5">
              <w:rPr>
                <w:rFonts w:cstheme="minorHAnsi"/>
                <w:b/>
                <w:bCs/>
                <w:sz w:val="24"/>
                <w:szCs w:val="24"/>
              </w:rPr>
              <w:t>Statistical Meaning</w:t>
            </w:r>
          </w:p>
        </w:tc>
      </w:tr>
      <w:tr w:rsidR="0094272B" w:rsidRPr="00B62AE5" w14:paraId="58E8A0A0" w14:textId="77777777" w:rsidTr="0009241E">
        <w:tc>
          <w:tcPr>
            <w:tcW w:w="2411" w:type="dxa"/>
          </w:tcPr>
          <w:p w14:paraId="706E9BD0" w14:textId="77777777" w:rsidR="0094272B" w:rsidRPr="00B62AE5" w:rsidRDefault="0094272B" w:rsidP="00E858E0">
            <w:pPr>
              <w:rPr>
                <w:rFonts w:cstheme="minorHAnsi"/>
                <w:b/>
                <w:bCs/>
                <w:sz w:val="24"/>
                <w:szCs w:val="24"/>
              </w:rPr>
            </w:pPr>
            <w:r w:rsidRPr="00B62AE5">
              <w:rPr>
                <w:rFonts w:cstheme="minorHAnsi"/>
                <w:b/>
                <w:bCs/>
                <w:sz w:val="24"/>
                <w:szCs w:val="24"/>
              </w:rPr>
              <w:t>/</w:t>
            </w:r>
          </w:p>
        </w:tc>
        <w:tc>
          <w:tcPr>
            <w:tcW w:w="5103" w:type="dxa"/>
          </w:tcPr>
          <w:p w14:paraId="5E5C6795" w14:textId="77777777" w:rsidR="0094272B" w:rsidRPr="00B62AE5" w:rsidRDefault="0094272B" w:rsidP="00E858E0">
            <w:pPr>
              <w:rPr>
                <w:rFonts w:cstheme="minorHAnsi"/>
              </w:rPr>
            </w:pPr>
            <w:r w:rsidRPr="00B62AE5">
              <w:rPr>
                <w:rFonts w:cstheme="minorHAnsi"/>
              </w:rPr>
              <w:t>Present (AM session)</w:t>
            </w:r>
          </w:p>
        </w:tc>
        <w:tc>
          <w:tcPr>
            <w:tcW w:w="2693" w:type="dxa"/>
          </w:tcPr>
          <w:p w14:paraId="19FEA40F" w14:textId="77777777" w:rsidR="0094272B" w:rsidRPr="00B62AE5" w:rsidRDefault="0094272B" w:rsidP="00E858E0">
            <w:pPr>
              <w:rPr>
                <w:rFonts w:cstheme="minorHAnsi"/>
              </w:rPr>
            </w:pPr>
            <w:r w:rsidRPr="00B62AE5">
              <w:rPr>
                <w:rFonts w:cstheme="minorHAnsi"/>
              </w:rPr>
              <w:t>Present</w:t>
            </w:r>
          </w:p>
        </w:tc>
      </w:tr>
      <w:tr w:rsidR="0094272B" w:rsidRPr="00B62AE5" w14:paraId="321460C1" w14:textId="77777777" w:rsidTr="0009241E">
        <w:tc>
          <w:tcPr>
            <w:tcW w:w="2411" w:type="dxa"/>
          </w:tcPr>
          <w:p w14:paraId="6F66F768" w14:textId="77777777" w:rsidR="0094272B" w:rsidRPr="00B62AE5" w:rsidRDefault="0094272B" w:rsidP="00E858E0">
            <w:pPr>
              <w:rPr>
                <w:rFonts w:cstheme="minorHAnsi"/>
                <w:b/>
                <w:bCs/>
                <w:sz w:val="24"/>
                <w:szCs w:val="24"/>
              </w:rPr>
            </w:pPr>
            <w:r w:rsidRPr="00B62AE5">
              <w:rPr>
                <w:rFonts w:cstheme="minorHAnsi"/>
                <w:b/>
                <w:bCs/>
                <w:sz w:val="24"/>
                <w:szCs w:val="24"/>
              </w:rPr>
              <w:t>\</w:t>
            </w:r>
          </w:p>
        </w:tc>
        <w:tc>
          <w:tcPr>
            <w:tcW w:w="5103" w:type="dxa"/>
          </w:tcPr>
          <w:p w14:paraId="5C2E5674" w14:textId="77777777" w:rsidR="0094272B" w:rsidRPr="00B62AE5" w:rsidRDefault="0094272B" w:rsidP="00E858E0">
            <w:pPr>
              <w:rPr>
                <w:rFonts w:cstheme="minorHAnsi"/>
              </w:rPr>
            </w:pPr>
            <w:r w:rsidRPr="00B62AE5">
              <w:rPr>
                <w:rFonts w:cstheme="minorHAnsi"/>
              </w:rPr>
              <w:t>Present (PM session)</w:t>
            </w:r>
          </w:p>
        </w:tc>
        <w:tc>
          <w:tcPr>
            <w:tcW w:w="2693" w:type="dxa"/>
          </w:tcPr>
          <w:p w14:paraId="78B77BC6" w14:textId="77777777" w:rsidR="0094272B" w:rsidRPr="00B62AE5" w:rsidRDefault="0094272B" w:rsidP="00E858E0">
            <w:pPr>
              <w:rPr>
                <w:rFonts w:cstheme="minorHAnsi"/>
              </w:rPr>
            </w:pPr>
            <w:r w:rsidRPr="00B62AE5">
              <w:rPr>
                <w:rFonts w:cstheme="minorHAnsi"/>
              </w:rPr>
              <w:t>Present</w:t>
            </w:r>
          </w:p>
        </w:tc>
      </w:tr>
      <w:tr w:rsidR="0094272B" w:rsidRPr="00B62AE5" w14:paraId="50951C89" w14:textId="77777777" w:rsidTr="0009241E">
        <w:tc>
          <w:tcPr>
            <w:tcW w:w="2411" w:type="dxa"/>
          </w:tcPr>
          <w:p w14:paraId="52D08F79" w14:textId="77777777" w:rsidR="0094272B" w:rsidRPr="00B62AE5" w:rsidRDefault="0094272B" w:rsidP="00E858E0">
            <w:pPr>
              <w:rPr>
                <w:rFonts w:cstheme="minorHAnsi"/>
                <w:b/>
                <w:bCs/>
                <w:sz w:val="24"/>
                <w:szCs w:val="24"/>
              </w:rPr>
            </w:pPr>
            <w:r w:rsidRPr="00B62AE5">
              <w:rPr>
                <w:rFonts w:cstheme="minorHAnsi"/>
                <w:b/>
                <w:bCs/>
                <w:sz w:val="24"/>
                <w:szCs w:val="24"/>
              </w:rPr>
              <w:t>L</w:t>
            </w:r>
          </w:p>
        </w:tc>
        <w:tc>
          <w:tcPr>
            <w:tcW w:w="5103" w:type="dxa"/>
          </w:tcPr>
          <w:p w14:paraId="261CFA1D" w14:textId="77777777" w:rsidR="0094272B" w:rsidRPr="00B62AE5" w:rsidRDefault="0094272B" w:rsidP="00E858E0">
            <w:pPr>
              <w:rPr>
                <w:rFonts w:cstheme="minorHAnsi"/>
              </w:rPr>
            </w:pPr>
            <w:r w:rsidRPr="00B62AE5">
              <w:rPr>
                <w:rFonts w:cstheme="minorHAnsi"/>
              </w:rPr>
              <w:t>Late before register closes</w:t>
            </w:r>
          </w:p>
        </w:tc>
        <w:tc>
          <w:tcPr>
            <w:tcW w:w="2693" w:type="dxa"/>
          </w:tcPr>
          <w:p w14:paraId="40B3E641" w14:textId="77777777" w:rsidR="0094272B" w:rsidRPr="00B62AE5" w:rsidRDefault="0094272B" w:rsidP="00E858E0">
            <w:pPr>
              <w:rPr>
                <w:rFonts w:cstheme="minorHAnsi"/>
              </w:rPr>
            </w:pPr>
            <w:r w:rsidRPr="00B62AE5">
              <w:rPr>
                <w:rFonts w:cstheme="minorHAnsi"/>
              </w:rPr>
              <w:t>Present</w:t>
            </w:r>
          </w:p>
        </w:tc>
      </w:tr>
      <w:tr w:rsidR="0094272B" w:rsidRPr="00B62AE5" w14:paraId="1FE5717E" w14:textId="77777777" w:rsidTr="0009241E">
        <w:tc>
          <w:tcPr>
            <w:tcW w:w="2411" w:type="dxa"/>
          </w:tcPr>
          <w:p w14:paraId="03749435" w14:textId="77777777" w:rsidR="0094272B" w:rsidRPr="00B62AE5" w:rsidRDefault="0094272B" w:rsidP="00E858E0">
            <w:pPr>
              <w:rPr>
                <w:rFonts w:cstheme="minorHAnsi"/>
                <w:b/>
                <w:bCs/>
                <w:sz w:val="24"/>
                <w:szCs w:val="24"/>
              </w:rPr>
            </w:pPr>
            <w:r w:rsidRPr="00B62AE5">
              <w:rPr>
                <w:rFonts w:cstheme="minorHAnsi"/>
                <w:b/>
                <w:bCs/>
                <w:sz w:val="24"/>
                <w:szCs w:val="24"/>
              </w:rPr>
              <w:t>K</w:t>
            </w:r>
          </w:p>
        </w:tc>
        <w:tc>
          <w:tcPr>
            <w:tcW w:w="5103" w:type="dxa"/>
          </w:tcPr>
          <w:p w14:paraId="2A665FF7" w14:textId="77777777" w:rsidR="0094272B" w:rsidRPr="00B62AE5" w:rsidRDefault="0094272B" w:rsidP="00E858E0">
            <w:pPr>
              <w:rPr>
                <w:rFonts w:cstheme="minorHAnsi"/>
              </w:rPr>
            </w:pPr>
            <w:r w:rsidRPr="00B62AE5">
              <w:rPr>
                <w:rFonts w:cstheme="minorHAnsi"/>
              </w:rPr>
              <w:t>Attending LA arranged education</w:t>
            </w:r>
          </w:p>
        </w:tc>
        <w:tc>
          <w:tcPr>
            <w:tcW w:w="2693" w:type="dxa"/>
          </w:tcPr>
          <w:p w14:paraId="347C4EBD" w14:textId="77777777" w:rsidR="0094272B" w:rsidRPr="00B62AE5" w:rsidRDefault="0094272B" w:rsidP="00E858E0">
            <w:pPr>
              <w:rPr>
                <w:rFonts w:cstheme="minorHAnsi"/>
              </w:rPr>
            </w:pPr>
            <w:r w:rsidRPr="00B62AE5">
              <w:rPr>
                <w:rFonts w:cstheme="minorHAnsi"/>
              </w:rPr>
              <w:t>Present</w:t>
            </w:r>
          </w:p>
        </w:tc>
      </w:tr>
      <w:tr w:rsidR="0094272B" w:rsidRPr="00B62AE5" w14:paraId="31966070" w14:textId="77777777" w:rsidTr="0009241E">
        <w:tc>
          <w:tcPr>
            <w:tcW w:w="2411" w:type="dxa"/>
          </w:tcPr>
          <w:p w14:paraId="403FB787" w14:textId="77777777" w:rsidR="0094272B" w:rsidRPr="00B62AE5" w:rsidRDefault="0094272B" w:rsidP="00E858E0">
            <w:pPr>
              <w:rPr>
                <w:rFonts w:cstheme="minorHAnsi"/>
                <w:b/>
                <w:bCs/>
                <w:sz w:val="24"/>
                <w:szCs w:val="24"/>
              </w:rPr>
            </w:pPr>
            <w:r w:rsidRPr="00B62AE5">
              <w:rPr>
                <w:rFonts w:cstheme="minorHAnsi"/>
                <w:b/>
                <w:bCs/>
                <w:sz w:val="24"/>
                <w:szCs w:val="24"/>
              </w:rPr>
              <w:t>V</w:t>
            </w:r>
          </w:p>
        </w:tc>
        <w:tc>
          <w:tcPr>
            <w:tcW w:w="5103" w:type="dxa"/>
          </w:tcPr>
          <w:p w14:paraId="67709E31" w14:textId="77777777" w:rsidR="0094272B" w:rsidRPr="00B62AE5" w:rsidRDefault="0094272B" w:rsidP="00E858E0">
            <w:pPr>
              <w:rPr>
                <w:rFonts w:cstheme="minorHAnsi"/>
              </w:rPr>
            </w:pPr>
            <w:r w:rsidRPr="00B62AE5">
              <w:rPr>
                <w:rFonts w:cstheme="minorHAnsi"/>
              </w:rPr>
              <w:t>Educational visit or trip</w:t>
            </w:r>
          </w:p>
        </w:tc>
        <w:tc>
          <w:tcPr>
            <w:tcW w:w="2693" w:type="dxa"/>
          </w:tcPr>
          <w:p w14:paraId="6671AA12" w14:textId="77777777" w:rsidR="0094272B" w:rsidRPr="00B62AE5" w:rsidRDefault="0094272B" w:rsidP="00E858E0">
            <w:pPr>
              <w:rPr>
                <w:rFonts w:cstheme="minorHAnsi"/>
              </w:rPr>
            </w:pPr>
            <w:r w:rsidRPr="00B62AE5">
              <w:rPr>
                <w:rFonts w:cstheme="minorHAnsi"/>
              </w:rPr>
              <w:t>Present</w:t>
            </w:r>
          </w:p>
        </w:tc>
      </w:tr>
      <w:tr w:rsidR="0094272B" w:rsidRPr="00B62AE5" w14:paraId="67A3D2A2" w14:textId="77777777" w:rsidTr="0009241E">
        <w:tc>
          <w:tcPr>
            <w:tcW w:w="2411" w:type="dxa"/>
          </w:tcPr>
          <w:p w14:paraId="70FE71BD" w14:textId="77777777" w:rsidR="0094272B" w:rsidRPr="00B62AE5" w:rsidRDefault="0094272B" w:rsidP="00E858E0">
            <w:pPr>
              <w:rPr>
                <w:rFonts w:cstheme="minorHAnsi"/>
                <w:b/>
                <w:bCs/>
                <w:sz w:val="24"/>
                <w:szCs w:val="24"/>
              </w:rPr>
            </w:pPr>
            <w:r w:rsidRPr="00B62AE5">
              <w:rPr>
                <w:rFonts w:cstheme="minorHAnsi"/>
                <w:b/>
                <w:bCs/>
                <w:sz w:val="24"/>
                <w:szCs w:val="24"/>
              </w:rPr>
              <w:t>P</w:t>
            </w:r>
          </w:p>
        </w:tc>
        <w:tc>
          <w:tcPr>
            <w:tcW w:w="5103" w:type="dxa"/>
          </w:tcPr>
          <w:p w14:paraId="6C5E63AE" w14:textId="77777777" w:rsidR="0094272B" w:rsidRPr="00B62AE5" w:rsidRDefault="0094272B" w:rsidP="00E858E0">
            <w:pPr>
              <w:rPr>
                <w:rFonts w:cstheme="minorHAnsi"/>
              </w:rPr>
            </w:pPr>
            <w:r w:rsidRPr="00B62AE5">
              <w:rPr>
                <w:rFonts w:cstheme="minorHAnsi"/>
              </w:rPr>
              <w:t>Sporting activity</w:t>
            </w:r>
          </w:p>
        </w:tc>
        <w:tc>
          <w:tcPr>
            <w:tcW w:w="2693" w:type="dxa"/>
          </w:tcPr>
          <w:p w14:paraId="7C230C82" w14:textId="77777777" w:rsidR="0094272B" w:rsidRPr="00B62AE5" w:rsidRDefault="0094272B" w:rsidP="00E858E0">
            <w:pPr>
              <w:rPr>
                <w:rFonts w:cstheme="minorHAnsi"/>
              </w:rPr>
            </w:pPr>
            <w:r w:rsidRPr="00B62AE5">
              <w:rPr>
                <w:rFonts w:cstheme="minorHAnsi"/>
              </w:rPr>
              <w:t>Present</w:t>
            </w:r>
          </w:p>
        </w:tc>
      </w:tr>
      <w:tr w:rsidR="0094272B" w:rsidRPr="00B62AE5" w14:paraId="789AEA29" w14:textId="77777777" w:rsidTr="0009241E">
        <w:tc>
          <w:tcPr>
            <w:tcW w:w="2411" w:type="dxa"/>
          </w:tcPr>
          <w:p w14:paraId="12D470FD" w14:textId="77777777" w:rsidR="0094272B" w:rsidRPr="00B62AE5" w:rsidRDefault="0094272B" w:rsidP="00E858E0">
            <w:pPr>
              <w:rPr>
                <w:rFonts w:cstheme="minorHAnsi"/>
                <w:b/>
                <w:bCs/>
                <w:sz w:val="24"/>
                <w:szCs w:val="24"/>
              </w:rPr>
            </w:pPr>
            <w:r w:rsidRPr="00B62AE5">
              <w:rPr>
                <w:rFonts w:cstheme="minorHAnsi"/>
                <w:b/>
                <w:bCs/>
                <w:sz w:val="24"/>
                <w:szCs w:val="24"/>
              </w:rPr>
              <w:t>W</w:t>
            </w:r>
          </w:p>
        </w:tc>
        <w:tc>
          <w:tcPr>
            <w:tcW w:w="5103" w:type="dxa"/>
          </w:tcPr>
          <w:p w14:paraId="7AFF4F1B" w14:textId="77777777" w:rsidR="0094272B" w:rsidRPr="00B62AE5" w:rsidRDefault="0094272B" w:rsidP="00E858E0">
            <w:pPr>
              <w:rPr>
                <w:rFonts w:cstheme="minorHAnsi"/>
              </w:rPr>
            </w:pPr>
            <w:r w:rsidRPr="00B62AE5">
              <w:rPr>
                <w:rFonts w:cstheme="minorHAnsi"/>
              </w:rPr>
              <w:t>Work experience</w:t>
            </w:r>
          </w:p>
        </w:tc>
        <w:tc>
          <w:tcPr>
            <w:tcW w:w="2693" w:type="dxa"/>
          </w:tcPr>
          <w:p w14:paraId="2F8ABDAA" w14:textId="77777777" w:rsidR="0094272B" w:rsidRPr="00B62AE5" w:rsidRDefault="0094272B" w:rsidP="00E858E0">
            <w:pPr>
              <w:rPr>
                <w:rFonts w:cstheme="minorHAnsi"/>
              </w:rPr>
            </w:pPr>
            <w:r w:rsidRPr="00B62AE5">
              <w:rPr>
                <w:rFonts w:cstheme="minorHAnsi"/>
              </w:rPr>
              <w:t>Present</w:t>
            </w:r>
          </w:p>
        </w:tc>
      </w:tr>
      <w:tr w:rsidR="0094272B" w:rsidRPr="00B62AE5" w14:paraId="4B8F21FC" w14:textId="77777777" w:rsidTr="0009241E">
        <w:tc>
          <w:tcPr>
            <w:tcW w:w="2411" w:type="dxa"/>
          </w:tcPr>
          <w:p w14:paraId="6A162B11" w14:textId="77777777" w:rsidR="0094272B" w:rsidRPr="00B62AE5" w:rsidRDefault="0094272B" w:rsidP="00E858E0">
            <w:pPr>
              <w:rPr>
                <w:rFonts w:cstheme="minorHAnsi"/>
                <w:b/>
                <w:bCs/>
                <w:sz w:val="24"/>
                <w:szCs w:val="24"/>
              </w:rPr>
            </w:pPr>
            <w:r w:rsidRPr="00B62AE5">
              <w:rPr>
                <w:rFonts w:cstheme="minorHAnsi"/>
                <w:b/>
                <w:bCs/>
                <w:sz w:val="24"/>
                <w:szCs w:val="24"/>
              </w:rPr>
              <w:t>B</w:t>
            </w:r>
          </w:p>
        </w:tc>
        <w:tc>
          <w:tcPr>
            <w:tcW w:w="5103" w:type="dxa"/>
          </w:tcPr>
          <w:p w14:paraId="6F7F14E6" w14:textId="77777777" w:rsidR="0094272B" w:rsidRPr="00B62AE5" w:rsidRDefault="0094272B" w:rsidP="00E858E0">
            <w:pPr>
              <w:rPr>
                <w:rFonts w:cstheme="minorHAnsi"/>
              </w:rPr>
            </w:pPr>
            <w:r w:rsidRPr="00B62AE5">
              <w:rPr>
                <w:rFonts w:cstheme="minorHAnsi"/>
              </w:rPr>
              <w:t>Other approved educational activity</w:t>
            </w:r>
          </w:p>
        </w:tc>
        <w:tc>
          <w:tcPr>
            <w:tcW w:w="2693" w:type="dxa"/>
          </w:tcPr>
          <w:p w14:paraId="7951A0B4" w14:textId="77777777" w:rsidR="0094272B" w:rsidRPr="00B62AE5" w:rsidRDefault="0094272B" w:rsidP="00E858E0">
            <w:pPr>
              <w:rPr>
                <w:rFonts w:cstheme="minorHAnsi"/>
              </w:rPr>
            </w:pPr>
            <w:r w:rsidRPr="00B62AE5">
              <w:rPr>
                <w:rFonts w:cstheme="minorHAnsi"/>
              </w:rPr>
              <w:t>Present</w:t>
            </w:r>
          </w:p>
        </w:tc>
      </w:tr>
      <w:tr w:rsidR="0094272B" w:rsidRPr="00B62AE5" w14:paraId="0C1EE553" w14:textId="77777777" w:rsidTr="0009241E">
        <w:tc>
          <w:tcPr>
            <w:tcW w:w="2411" w:type="dxa"/>
          </w:tcPr>
          <w:p w14:paraId="4D179F7B" w14:textId="77777777" w:rsidR="0094272B" w:rsidRPr="00B62AE5" w:rsidRDefault="0094272B" w:rsidP="00E858E0">
            <w:pPr>
              <w:rPr>
                <w:rFonts w:cstheme="minorHAnsi"/>
                <w:b/>
                <w:bCs/>
                <w:sz w:val="24"/>
                <w:szCs w:val="24"/>
              </w:rPr>
            </w:pPr>
            <w:r w:rsidRPr="00B62AE5">
              <w:rPr>
                <w:rFonts w:cstheme="minorHAnsi"/>
                <w:b/>
                <w:bCs/>
                <w:sz w:val="24"/>
                <w:szCs w:val="24"/>
              </w:rPr>
              <w:t>D</w:t>
            </w:r>
          </w:p>
        </w:tc>
        <w:tc>
          <w:tcPr>
            <w:tcW w:w="5103" w:type="dxa"/>
          </w:tcPr>
          <w:p w14:paraId="1E4E10D8" w14:textId="77777777" w:rsidR="0094272B" w:rsidRPr="00B62AE5" w:rsidRDefault="0094272B" w:rsidP="00E858E0">
            <w:pPr>
              <w:rPr>
                <w:rFonts w:cstheme="minorHAnsi"/>
              </w:rPr>
            </w:pPr>
            <w:r w:rsidRPr="00B62AE5">
              <w:rPr>
                <w:rFonts w:cstheme="minorHAnsi"/>
              </w:rPr>
              <w:t>Dual registered at another school</w:t>
            </w:r>
          </w:p>
        </w:tc>
        <w:tc>
          <w:tcPr>
            <w:tcW w:w="2693" w:type="dxa"/>
          </w:tcPr>
          <w:p w14:paraId="33E8FC2C" w14:textId="77777777" w:rsidR="0094272B" w:rsidRPr="00B62AE5" w:rsidRDefault="0094272B" w:rsidP="00E858E0">
            <w:pPr>
              <w:rPr>
                <w:rFonts w:cstheme="minorHAnsi"/>
              </w:rPr>
            </w:pPr>
            <w:r w:rsidRPr="00B62AE5">
              <w:rPr>
                <w:rFonts w:cstheme="minorHAnsi"/>
              </w:rPr>
              <w:t>Present</w:t>
            </w:r>
          </w:p>
        </w:tc>
      </w:tr>
      <w:tr w:rsidR="0094272B" w:rsidRPr="00B62AE5" w14:paraId="722E534C" w14:textId="77777777" w:rsidTr="0009241E">
        <w:tc>
          <w:tcPr>
            <w:tcW w:w="2411" w:type="dxa"/>
          </w:tcPr>
          <w:p w14:paraId="1850639E" w14:textId="77777777" w:rsidR="0094272B" w:rsidRPr="00B62AE5" w:rsidRDefault="0094272B" w:rsidP="00E858E0">
            <w:pPr>
              <w:rPr>
                <w:rFonts w:cstheme="minorHAnsi"/>
                <w:b/>
                <w:bCs/>
                <w:sz w:val="24"/>
                <w:szCs w:val="24"/>
              </w:rPr>
            </w:pPr>
            <w:r w:rsidRPr="00B62AE5">
              <w:rPr>
                <w:rFonts w:cstheme="minorHAnsi"/>
                <w:b/>
                <w:bCs/>
                <w:sz w:val="24"/>
                <w:szCs w:val="24"/>
              </w:rPr>
              <w:t>C1</w:t>
            </w:r>
          </w:p>
        </w:tc>
        <w:tc>
          <w:tcPr>
            <w:tcW w:w="5103" w:type="dxa"/>
          </w:tcPr>
          <w:p w14:paraId="5F0A5C4B" w14:textId="77777777" w:rsidR="0094272B" w:rsidRPr="00B62AE5" w:rsidRDefault="0094272B" w:rsidP="00E858E0">
            <w:pPr>
              <w:rPr>
                <w:rFonts w:cstheme="minorHAnsi"/>
              </w:rPr>
            </w:pPr>
            <w:r w:rsidRPr="00B62AE5">
              <w:rPr>
                <w:rFonts w:cstheme="minorHAnsi"/>
              </w:rPr>
              <w:t>Exceptional circumstances leave</w:t>
            </w:r>
          </w:p>
        </w:tc>
        <w:tc>
          <w:tcPr>
            <w:tcW w:w="2693" w:type="dxa"/>
          </w:tcPr>
          <w:p w14:paraId="2B83966B" w14:textId="77777777" w:rsidR="0094272B" w:rsidRPr="00B62AE5" w:rsidRDefault="0094272B" w:rsidP="00E858E0">
            <w:pPr>
              <w:rPr>
                <w:rFonts w:cstheme="minorHAnsi"/>
              </w:rPr>
            </w:pPr>
            <w:r w:rsidRPr="00B62AE5">
              <w:rPr>
                <w:rFonts w:cstheme="minorHAnsi"/>
              </w:rPr>
              <w:t>Authorised Absence</w:t>
            </w:r>
          </w:p>
        </w:tc>
      </w:tr>
      <w:tr w:rsidR="0094272B" w:rsidRPr="00B62AE5" w14:paraId="4EAD2FFF" w14:textId="77777777" w:rsidTr="0009241E">
        <w:tc>
          <w:tcPr>
            <w:tcW w:w="2411" w:type="dxa"/>
          </w:tcPr>
          <w:p w14:paraId="763E6EEF" w14:textId="77777777" w:rsidR="0094272B" w:rsidRPr="00B62AE5" w:rsidRDefault="0094272B" w:rsidP="00E858E0">
            <w:pPr>
              <w:rPr>
                <w:rFonts w:cstheme="minorHAnsi"/>
                <w:b/>
                <w:bCs/>
                <w:sz w:val="24"/>
                <w:szCs w:val="24"/>
              </w:rPr>
            </w:pPr>
            <w:r w:rsidRPr="00B62AE5">
              <w:rPr>
                <w:rFonts w:cstheme="minorHAnsi"/>
                <w:b/>
                <w:bCs/>
                <w:sz w:val="24"/>
                <w:szCs w:val="24"/>
              </w:rPr>
              <w:t>M</w:t>
            </w:r>
          </w:p>
        </w:tc>
        <w:tc>
          <w:tcPr>
            <w:tcW w:w="5103" w:type="dxa"/>
          </w:tcPr>
          <w:p w14:paraId="5432CF6B" w14:textId="77777777" w:rsidR="0094272B" w:rsidRPr="00B62AE5" w:rsidRDefault="0094272B" w:rsidP="00E858E0">
            <w:pPr>
              <w:rPr>
                <w:rFonts w:cstheme="minorHAnsi"/>
              </w:rPr>
            </w:pPr>
            <w:r w:rsidRPr="00B62AE5">
              <w:rPr>
                <w:rFonts w:cstheme="minorHAnsi"/>
              </w:rPr>
              <w:t>Medical or dental appointment</w:t>
            </w:r>
          </w:p>
        </w:tc>
        <w:tc>
          <w:tcPr>
            <w:tcW w:w="2693" w:type="dxa"/>
          </w:tcPr>
          <w:p w14:paraId="3C4C1ACE" w14:textId="77777777" w:rsidR="0094272B" w:rsidRPr="00B62AE5" w:rsidRDefault="0094272B" w:rsidP="00E858E0">
            <w:pPr>
              <w:rPr>
                <w:rFonts w:cstheme="minorHAnsi"/>
              </w:rPr>
            </w:pPr>
            <w:r w:rsidRPr="00B62AE5">
              <w:rPr>
                <w:rFonts w:cstheme="minorHAnsi"/>
              </w:rPr>
              <w:t>Authorised Absence</w:t>
            </w:r>
          </w:p>
        </w:tc>
      </w:tr>
      <w:tr w:rsidR="0094272B" w:rsidRPr="00B62AE5" w14:paraId="429B7C23" w14:textId="77777777" w:rsidTr="0009241E">
        <w:tc>
          <w:tcPr>
            <w:tcW w:w="2411" w:type="dxa"/>
          </w:tcPr>
          <w:p w14:paraId="65171756" w14:textId="77777777" w:rsidR="0094272B" w:rsidRPr="00B62AE5" w:rsidRDefault="0094272B" w:rsidP="00E858E0">
            <w:pPr>
              <w:rPr>
                <w:rFonts w:cstheme="minorHAnsi"/>
                <w:b/>
                <w:bCs/>
                <w:sz w:val="24"/>
                <w:szCs w:val="24"/>
              </w:rPr>
            </w:pPr>
            <w:r w:rsidRPr="00B62AE5">
              <w:rPr>
                <w:rFonts w:cstheme="minorHAnsi"/>
                <w:b/>
                <w:bCs/>
                <w:sz w:val="24"/>
                <w:szCs w:val="24"/>
              </w:rPr>
              <w:t>J1</w:t>
            </w:r>
          </w:p>
        </w:tc>
        <w:tc>
          <w:tcPr>
            <w:tcW w:w="5103" w:type="dxa"/>
          </w:tcPr>
          <w:p w14:paraId="41E725F1" w14:textId="77777777" w:rsidR="0094272B" w:rsidRPr="00B62AE5" w:rsidRDefault="0094272B" w:rsidP="00E858E0">
            <w:pPr>
              <w:rPr>
                <w:rFonts w:cstheme="minorHAnsi"/>
              </w:rPr>
            </w:pPr>
            <w:r w:rsidRPr="00B62AE5">
              <w:rPr>
                <w:rFonts w:cstheme="minorHAnsi"/>
              </w:rPr>
              <w:t>Interview for employment/training/HE</w:t>
            </w:r>
          </w:p>
        </w:tc>
        <w:tc>
          <w:tcPr>
            <w:tcW w:w="2693" w:type="dxa"/>
          </w:tcPr>
          <w:p w14:paraId="5BA77760" w14:textId="77777777" w:rsidR="0094272B" w:rsidRPr="00B62AE5" w:rsidRDefault="0094272B" w:rsidP="00E858E0">
            <w:pPr>
              <w:rPr>
                <w:rFonts w:cstheme="minorHAnsi"/>
              </w:rPr>
            </w:pPr>
            <w:r w:rsidRPr="00B62AE5">
              <w:rPr>
                <w:rFonts w:cstheme="minorHAnsi"/>
              </w:rPr>
              <w:t>Authorised Absence</w:t>
            </w:r>
          </w:p>
        </w:tc>
      </w:tr>
      <w:tr w:rsidR="0094272B" w:rsidRPr="00B62AE5" w14:paraId="0FDD4EE0" w14:textId="77777777" w:rsidTr="0009241E">
        <w:tc>
          <w:tcPr>
            <w:tcW w:w="2411" w:type="dxa"/>
          </w:tcPr>
          <w:p w14:paraId="61F61185" w14:textId="77777777" w:rsidR="0094272B" w:rsidRPr="00B62AE5" w:rsidRDefault="0094272B" w:rsidP="00E858E0">
            <w:pPr>
              <w:rPr>
                <w:rFonts w:cstheme="minorHAnsi"/>
                <w:b/>
                <w:bCs/>
                <w:sz w:val="24"/>
                <w:szCs w:val="24"/>
              </w:rPr>
            </w:pPr>
            <w:r w:rsidRPr="00B62AE5">
              <w:rPr>
                <w:rFonts w:cstheme="minorHAnsi"/>
                <w:b/>
                <w:bCs/>
                <w:sz w:val="24"/>
                <w:szCs w:val="24"/>
              </w:rPr>
              <w:t>S</w:t>
            </w:r>
          </w:p>
        </w:tc>
        <w:tc>
          <w:tcPr>
            <w:tcW w:w="5103" w:type="dxa"/>
          </w:tcPr>
          <w:p w14:paraId="380B0E1B" w14:textId="77777777" w:rsidR="0094272B" w:rsidRPr="00B62AE5" w:rsidRDefault="0094272B" w:rsidP="00E858E0">
            <w:pPr>
              <w:rPr>
                <w:rFonts w:cstheme="minorHAnsi"/>
              </w:rPr>
            </w:pPr>
            <w:r w:rsidRPr="00B62AE5">
              <w:rPr>
                <w:rFonts w:cstheme="minorHAnsi"/>
              </w:rPr>
              <w:t>Study leave</w:t>
            </w:r>
          </w:p>
        </w:tc>
        <w:tc>
          <w:tcPr>
            <w:tcW w:w="2693" w:type="dxa"/>
          </w:tcPr>
          <w:p w14:paraId="1B290624" w14:textId="77777777" w:rsidR="0094272B" w:rsidRPr="00B62AE5" w:rsidRDefault="0094272B" w:rsidP="00E858E0">
            <w:pPr>
              <w:rPr>
                <w:rFonts w:cstheme="minorHAnsi"/>
              </w:rPr>
            </w:pPr>
            <w:r w:rsidRPr="00B62AE5">
              <w:rPr>
                <w:rFonts w:cstheme="minorHAnsi"/>
              </w:rPr>
              <w:t>Authorised Absence</w:t>
            </w:r>
          </w:p>
        </w:tc>
      </w:tr>
      <w:tr w:rsidR="0094272B" w:rsidRPr="00B62AE5" w14:paraId="63DB6C96" w14:textId="77777777" w:rsidTr="0009241E">
        <w:tc>
          <w:tcPr>
            <w:tcW w:w="2411" w:type="dxa"/>
          </w:tcPr>
          <w:p w14:paraId="382798E7" w14:textId="77777777" w:rsidR="0094272B" w:rsidRPr="00B62AE5" w:rsidRDefault="0094272B" w:rsidP="00E858E0">
            <w:pPr>
              <w:rPr>
                <w:rFonts w:cstheme="minorHAnsi"/>
                <w:b/>
                <w:bCs/>
                <w:sz w:val="24"/>
                <w:szCs w:val="24"/>
              </w:rPr>
            </w:pPr>
            <w:r w:rsidRPr="00B62AE5">
              <w:rPr>
                <w:rFonts w:cstheme="minorHAnsi"/>
                <w:b/>
                <w:bCs/>
                <w:sz w:val="24"/>
                <w:szCs w:val="24"/>
              </w:rPr>
              <w:t>C2</w:t>
            </w:r>
          </w:p>
        </w:tc>
        <w:tc>
          <w:tcPr>
            <w:tcW w:w="5103" w:type="dxa"/>
          </w:tcPr>
          <w:p w14:paraId="6221B23A" w14:textId="77777777" w:rsidR="0094272B" w:rsidRPr="00B62AE5" w:rsidRDefault="0094272B" w:rsidP="00E858E0">
            <w:pPr>
              <w:rPr>
                <w:rFonts w:cstheme="minorHAnsi"/>
              </w:rPr>
            </w:pPr>
            <w:r w:rsidRPr="00B62AE5">
              <w:rPr>
                <w:rFonts w:cstheme="minorHAnsi"/>
              </w:rPr>
              <w:t>Regulated performance/employment abroad</w:t>
            </w:r>
          </w:p>
        </w:tc>
        <w:tc>
          <w:tcPr>
            <w:tcW w:w="2693" w:type="dxa"/>
          </w:tcPr>
          <w:p w14:paraId="41BF52E2" w14:textId="77777777" w:rsidR="0094272B" w:rsidRPr="00B62AE5" w:rsidRDefault="0094272B" w:rsidP="00E858E0">
            <w:pPr>
              <w:rPr>
                <w:rFonts w:cstheme="minorHAnsi"/>
              </w:rPr>
            </w:pPr>
            <w:r w:rsidRPr="00B62AE5">
              <w:rPr>
                <w:rFonts w:cstheme="minorHAnsi"/>
              </w:rPr>
              <w:t>Authorised Absence</w:t>
            </w:r>
          </w:p>
        </w:tc>
      </w:tr>
      <w:tr w:rsidR="0094272B" w:rsidRPr="00B62AE5" w14:paraId="65619749" w14:textId="77777777" w:rsidTr="0009241E">
        <w:tc>
          <w:tcPr>
            <w:tcW w:w="2411" w:type="dxa"/>
          </w:tcPr>
          <w:p w14:paraId="73E19114" w14:textId="77777777" w:rsidR="0094272B" w:rsidRPr="00B62AE5" w:rsidRDefault="0094272B" w:rsidP="00E858E0">
            <w:pPr>
              <w:rPr>
                <w:rFonts w:cstheme="minorHAnsi"/>
                <w:b/>
                <w:bCs/>
                <w:sz w:val="24"/>
                <w:szCs w:val="24"/>
              </w:rPr>
            </w:pPr>
            <w:r w:rsidRPr="00B62AE5">
              <w:rPr>
                <w:rFonts w:cstheme="minorHAnsi"/>
                <w:b/>
                <w:bCs/>
                <w:sz w:val="24"/>
                <w:szCs w:val="24"/>
              </w:rPr>
              <w:t>C</w:t>
            </w:r>
          </w:p>
        </w:tc>
        <w:tc>
          <w:tcPr>
            <w:tcW w:w="5103" w:type="dxa"/>
          </w:tcPr>
          <w:p w14:paraId="2F879D42" w14:textId="77777777" w:rsidR="0094272B" w:rsidRPr="00B62AE5" w:rsidRDefault="0094272B" w:rsidP="00E858E0">
            <w:pPr>
              <w:rPr>
                <w:rFonts w:cstheme="minorHAnsi"/>
              </w:rPr>
            </w:pPr>
            <w:r w:rsidRPr="00B62AE5">
              <w:rPr>
                <w:rFonts w:cstheme="minorHAnsi"/>
              </w:rPr>
              <w:t>Other authorised leave</w:t>
            </w:r>
          </w:p>
        </w:tc>
        <w:tc>
          <w:tcPr>
            <w:tcW w:w="2693" w:type="dxa"/>
          </w:tcPr>
          <w:p w14:paraId="00A8C386" w14:textId="77777777" w:rsidR="0094272B" w:rsidRPr="00B62AE5" w:rsidRDefault="0094272B" w:rsidP="00E858E0">
            <w:pPr>
              <w:rPr>
                <w:rFonts w:cstheme="minorHAnsi"/>
              </w:rPr>
            </w:pPr>
            <w:r w:rsidRPr="00B62AE5">
              <w:rPr>
                <w:rFonts w:cstheme="minorHAnsi"/>
              </w:rPr>
              <w:t>Authorised Absence</w:t>
            </w:r>
          </w:p>
        </w:tc>
      </w:tr>
      <w:tr w:rsidR="0094272B" w:rsidRPr="00B62AE5" w14:paraId="153029C1" w14:textId="77777777" w:rsidTr="0009241E">
        <w:tc>
          <w:tcPr>
            <w:tcW w:w="2411" w:type="dxa"/>
          </w:tcPr>
          <w:p w14:paraId="6BF5C0C8" w14:textId="77777777" w:rsidR="0094272B" w:rsidRPr="00B62AE5" w:rsidRDefault="0094272B" w:rsidP="00E858E0">
            <w:pPr>
              <w:rPr>
                <w:rFonts w:cstheme="minorHAnsi"/>
                <w:b/>
                <w:bCs/>
                <w:sz w:val="24"/>
                <w:szCs w:val="24"/>
              </w:rPr>
            </w:pPr>
            <w:r w:rsidRPr="00B62AE5">
              <w:rPr>
                <w:rFonts w:cstheme="minorHAnsi"/>
                <w:b/>
                <w:bCs/>
                <w:sz w:val="24"/>
                <w:szCs w:val="24"/>
              </w:rPr>
              <w:t>T</w:t>
            </w:r>
          </w:p>
        </w:tc>
        <w:tc>
          <w:tcPr>
            <w:tcW w:w="5103" w:type="dxa"/>
          </w:tcPr>
          <w:p w14:paraId="4DF1A839" w14:textId="77777777" w:rsidR="0094272B" w:rsidRPr="00B62AE5" w:rsidRDefault="0094272B" w:rsidP="00E858E0">
            <w:pPr>
              <w:rPr>
                <w:rFonts w:cstheme="minorHAnsi"/>
              </w:rPr>
            </w:pPr>
            <w:r w:rsidRPr="00B62AE5">
              <w:rPr>
                <w:rFonts w:cstheme="minorHAnsi"/>
              </w:rPr>
              <w:t>Parent travelling for occupational purposes</w:t>
            </w:r>
          </w:p>
        </w:tc>
        <w:tc>
          <w:tcPr>
            <w:tcW w:w="2693" w:type="dxa"/>
          </w:tcPr>
          <w:p w14:paraId="4ACF7E61" w14:textId="77777777" w:rsidR="0094272B" w:rsidRPr="00B62AE5" w:rsidRDefault="0094272B" w:rsidP="00E858E0">
            <w:pPr>
              <w:rPr>
                <w:rFonts w:cstheme="minorHAnsi"/>
              </w:rPr>
            </w:pPr>
            <w:r w:rsidRPr="00B62AE5">
              <w:rPr>
                <w:rFonts w:cstheme="minorHAnsi"/>
              </w:rPr>
              <w:t>Authorised Absence</w:t>
            </w:r>
          </w:p>
        </w:tc>
      </w:tr>
      <w:tr w:rsidR="0094272B" w:rsidRPr="00B62AE5" w14:paraId="155A362B" w14:textId="77777777" w:rsidTr="0009241E">
        <w:tc>
          <w:tcPr>
            <w:tcW w:w="2411" w:type="dxa"/>
          </w:tcPr>
          <w:p w14:paraId="73BE94C5" w14:textId="77777777" w:rsidR="0094272B" w:rsidRPr="00B62AE5" w:rsidRDefault="0094272B" w:rsidP="00E858E0">
            <w:pPr>
              <w:rPr>
                <w:rFonts w:cstheme="minorHAnsi"/>
                <w:b/>
                <w:bCs/>
                <w:sz w:val="24"/>
                <w:szCs w:val="24"/>
              </w:rPr>
            </w:pPr>
            <w:r w:rsidRPr="00B62AE5">
              <w:rPr>
                <w:rFonts w:cstheme="minorHAnsi"/>
                <w:b/>
                <w:bCs/>
                <w:sz w:val="24"/>
                <w:szCs w:val="24"/>
              </w:rPr>
              <w:t>R</w:t>
            </w:r>
          </w:p>
        </w:tc>
        <w:tc>
          <w:tcPr>
            <w:tcW w:w="5103" w:type="dxa"/>
          </w:tcPr>
          <w:p w14:paraId="715E4A97" w14:textId="77777777" w:rsidR="0094272B" w:rsidRPr="00B62AE5" w:rsidRDefault="0094272B" w:rsidP="00E858E0">
            <w:pPr>
              <w:rPr>
                <w:rFonts w:cstheme="minorHAnsi"/>
              </w:rPr>
            </w:pPr>
            <w:r w:rsidRPr="00B62AE5">
              <w:rPr>
                <w:rFonts w:cstheme="minorHAnsi"/>
              </w:rPr>
              <w:t>Religious observance</w:t>
            </w:r>
          </w:p>
        </w:tc>
        <w:tc>
          <w:tcPr>
            <w:tcW w:w="2693" w:type="dxa"/>
          </w:tcPr>
          <w:p w14:paraId="49607AF7" w14:textId="77777777" w:rsidR="0094272B" w:rsidRPr="00B62AE5" w:rsidRDefault="0094272B" w:rsidP="00E858E0">
            <w:pPr>
              <w:rPr>
                <w:rFonts w:cstheme="minorHAnsi"/>
              </w:rPr>
            </w:pPr>
            <w:r w:rsidRPr="00B62AE5">
              <w:rPr>
                <w:rFonts w:cstheme="minorHAnsi"/>
              </w:rPr>
              <w:t>Authorised Absence</w:t>
            </w:r>
          </w:p>
        </w:tc>
      </w:tr>
      <w:tr w:rsidR="0094272B" w:rsidRPr="00B62AE5" w14:paraId="0AA2EB5E" w14:textId="77777777" w:rsidTr="0009241E">
        <w:tc>
          <w:tcPr>
            <w:tcW w:w="2411" w:type="dxa"/>
          </w:tcPr>
          <w:p w14:paraId="40DCBA55" w14:textId="77777777" w:rsidR="0094272B" w:rsidRPr="00B62AE5" w:rsidRDefault="0094272B" w:rsidP="00E858E0">
            <w:pPr>
              <w:rPr>
                <w:rFonts w:cstheme="minorHAnsi"/>
                <w:b/>
                <w:bCs/>
                <w:sz w:val="24"/>
                <w:szCs w:val="24"/>
              </w:rPr>
            </w:pPr>
            <w:r w:rsidRPr="00B62AE5">
              <w:rPr>
                <w:rFonts w:cstheme="minorHAnsi"/>
                <w:b/>
                <w:bCs/>
                <w:sz w:val="24"/>
                <w:szCs w:val="24"/>
              </w:rPr>
              <w:t>I</w:t>
            </w:r>
          </w:p>
        </w:tc>
        <w:tc>
          <w:tcPr>
            <w:tcW w:w="5103" w:type="dxa"/>
          </w:tcPr>
          <w:p w14:paraId="6EE516E2" w14:textId="77777777" w:rsidR="0094272B" w:rsidRPr="00B62AE5" w:rsidRDefault="0094272B" w:rsidP="00E858E0">
            <w:pPr>
              <w:rPr>
                <w:rFonts w:cstheme="minorHAnsi"/>
              </w:rPr>
            </w:pPr>
            <w:r w:rsidRPr="00B62AE5">
              <w:rPr>
                <w:rFonts w:cstheme="minorHAnsi"/>
              </w:rPr>
              <w:t>Illness</w:t>
            </w:r>
          </w:p>
        </w:tc>
        <w:tc>
          <w:tcPr>
            <w:tcW w:w="2693" w:type="dxa"/>
          </w:tcPr>
          <w:p w14:paraId="65ABCB4B" w14:textId="77777777" w:rsidR="0094272B" w:rsidRPr="00B62AE5" w:rsidRDefault="0094272B" w:rsidP="00E858E0">
            <w:pPr>
              <w:rPr>
                <w:rFonts w:cstheme="minorHAnsi"/>
              </w:rPr>
            </w:pPr>
            <w:r w:rsidRPr="00B62AE5">
              <w:rPr>
                <w:rFonts w:cstheme="minorHAnsi"/>
              </w:rPr>
              <w:t>Authorised Absence</w:t>
            </w:r>
          </w:p>
        </w:tc>
      </w:tr>
      <w:tr w:rsidR="0094272B" w:rsidRPr="00B62AE5" w14:paraId="0B96DD75" w14:textId="77777777" w:rsidTr="0009241E">
        <w:tc>
          <w:tcPr>
            <w:tcW w:w="2411" w:type="dxa"/>
          </w:tcPr>
          <w:p w14:paraId="272C36F0" w14:textId="77777777" w:rsidR="0094272B" w:rsidRPr="00B62AE5" w:rsidRDefault="0094272B" w:rsidP="00E858E0">
            <w:pPr>
              <w:rPr>
                <w:rFonts w:cstheme="minorHAnsi"/>
                <w:b/>
                <w:bCs/>
                <w:sz w:val="24"/>
                <w:szCs w:val="24"/>
              </w:rPr>
            </w:pPr>
            <w:r w:rsidRPr="00B62AE5">
              <w:rPr>
                <w:rFonts w:cstheme="minorHAnsi"/>
                <w:b/>
                <w:bCs/>
                <w:sz w:val="24"/>
                <w:szCs w:val="24"/>
              </w:rPr>
              <w:t>E</w:t>
            </w:r>
          </w:p>
        </w:tc>
        <w:tc>
          <w:tcPr>
            <w:tcW w:w="5103" w:type="dxa"/>
          </w:tcPr>
          <w:p w14:paraId="66445B18" w14:textId="77777777" w:rsidR="0094272B" w:rsidRPr="00B62AE5" w:rsidRDefault="0094272B" w:rsidP="00E858E0">
            <w:pPr>
              <w:rPr>
                <w:rFonts w:cstheme="minorHAnsi"/>
              </w:rPr>
            </w:pPr>
            <w:r w:rsidRPr="00B62AE5">
              <w:rPr>
                <w:rFonts w:cstheme="minorHAnsi"/>
              </w:rPr>
              <w:t>Suspended/excluded no provision arranged</w:t>
            </w:r>
          </w:p>
        </w:tc>
        <w:tc>
          <w:tcPr>
            <w:tcW w:w="2693" w:type="dxa"/>
          </w:tcPr>
          <w:p w14:paraId="6767939D" w14:textId="77777777" w:rsidR="0094272B" w:rsidRPr="00B62AE5" w:rsidRDefault="0094272B" w:rsidP="00E858E0">
            <w:pPr>
              <w:rPr>
                <w:rFonts w:cstheme="minorHAnsi"/>
              </w:rPr>
            </w:pPr>
            <w:r w:rsidRPr="00B62AE5">
              <w:rPr>
                <w:rFonts w:cstheme="minorHAnsi"/>
              </w:rPr>
              <w:t>Authorised Absence</w:t>
            </w:r>
          </w:p>
        </w:tc>
      </w:tr>
      <w:tr w:rsidR="0094272B" w:rsidRPr="00B62AE5" w14:paraId="21CAE6D9" w14:textId="77777777" w:rsidTr="0009241E">
        <w:tc>
          <w:tcPr>
            <w:tcW w:w="2411" w:type="dxa"/>
          </w:tcPr>
          <w:p w14:paraId="35BA88CD" w14:textId="77777777" w:rsidR="0094272B" w:rsidRPr="00B62AE5" w:rsidRDefault="0094272B" w:rsidP="00E858E0">
            <w:pPr>
              <w:rPr>
                <w:rFonts w:cstheme="minorHAnsi"/>
                <w:b/>
                <w:bCs/>
                <w:sz w:val="24"/>
                <w:szCs w:val="24"/>
              </w:rPr>
            </w:pPr>
            <w:r w:rsidRPr="00B62AE5">
              <w:rPr>
                <w:rFonts w:cstheme="minorHAnsi"/>
                <w:b/>
                <w:bCs/>
                <w:sz w:val="24"/>
                <w:szCs w:val="24"/>
              </w:rPr>
              <w:t>Q</w:t>
            </w:r>
          </w:p>
        </w:tc>
        <w:tc>
          <w:tcPr>
            <w:tcW w:w="5103" w:type="dxa"/>
          </w:tcPr>
          <w:p w14:paraId="501EFC42" w14:textId="77777777" w:rsidR="0094272B" w:rsidRPr="00B62AE5" w:rsidRDefault="0094272B" w:rsidP="00E858E0">
            <w:pPr>
              <w:rPr>
                <w:rFonts w:cstheme="minorHAnsi"/>
              </w:rPr>
            </w:pPr>
            <w:r w:rsidRPr="00B62AE5">
              <w:rPr>
                <w:rFonts w:cstheme="minorHAnsi"/>
              </w:rPr>
              <w:t>Unable to attend due to qualifying arrangements</w:t>
            </w:r>
          </w:p>
        </w:tc>
        <w:tc>
          <w:tcPr>
            <w:tcW w:w="2693" w:type="dxa"/>
          </w:tcPr>
          <w:p w14:paraId="4FC05D5F" w14:textId="77777777" w:rsidR="0094272B" w:rsidRPr="00B62AE5" w:rsidRDefault="0094272B" w:rsidP="00E858E0">
            <w:pPr>
              <w:rPr>
                <w:rFonts w:cstheme="minorHAnsi"/>
              </w:rPr>
            </w:pPr>
            <w:r w:rsidRPr="00B62AE5">
              <w:rPr>
                <w:rFonts w:cstheme="minorHAnsi"/>
              </w:rPr>
              <w:t>Authorised Absence</w:t>
            </w:r>
          </w:p>
        </w:tc>
      </w:tr>
      <w:tr w:rsidR="0094272B" w:rsidRPr="00B62AE5" w14:paraId="75E60BB5" w14:textId="77777777" w:rsidTr="0009241E">
        <w:tc>
          <w:tcPr>
            <w:tcW w:w="2411" w:type="dxa"/>
          </w:tcPr>
          <w:p w14:paraId="0006C470" w14:textId="77777777" w:rsidR="0094272B" w:rsidRPr="00B62AE5" w:rsidRDefault="0094272B" w:rsidP="00E858E0">
            <w:pPr>
              <w:rPr>
                <w:rFonts w:cstheme="minorHAnsi"/>
                <w:b/>
                <w:bCs/>
                <w:sz w:val="24"/>
                <w:szCs w:val="24"/>
              </w:rPr>
            </w:pPr>
            <w:r w:rsidRPr="00B62AE5">
              <w:rPr>
                <w:rFonts w:cstheme="minorHAnsi"/>
                <w:b/>
                <w:bCs/>
                <w:sz w:val="24"/>
                <w:szCs w:val="24"/>
              </w:rPr>
              <w:t>Y1</w:t>
            </w:r>
          </w:p>
        </w:tc>
        <w:tc>
          <w:tcPr>
            <w:tcW w:w="5103" w:type="dxa"/>
          </w:tcPr>
          <w:p w14:paraId="1EAAB99B" w14:textId="77777777" w:rsidR="0094272B" w:rsidRPr="00B62AE5" w:rsidRDefault="0094272B" w:rsidP="00E858E0">
            <w:pPr>
              <w:rPr>
                <w:rFonts w:cstheme="minorHAnsi"/>
              </w:rPr>
            </w:pPr>
            <w:r w:rsidRPr="00B62AE5">
              <w:rPr>
                <w:rFonts w:cstheme="minorHAnsi"/>
              </w:rPr>
              <w:t>Transport normally provided unavailable</w:t>
            </w:r>
          </w:p>
        </w:tc>
        <w:tc>
          <w:tcPr>
            <w:tcW w:w="2693" w:type="dxa"/>
          </w:tcPr>
          <w:p w14:paraId="169F3CA4" w14:textId="77777777" w:rsidR="0094272B" w:rsidRPr="00B62AE5" w:rsidRDefault="0094272B" w:rsidP="00E858E0">
            <w:pPr>
              <w:rPr>
                <w:rFonts w:cstheme="minorHAnsi"/>
              </w:rPr>
            </w:pPr>
            <w:r w:rsidRPr="00B62AE5">
              <w:rPr>
                <w:rFonts w:cstheme="minorHAnsi"/>
              </w:rPr>
              <w:t>Authorised Absence</w:t>
            </w:r>
          </w:p>
        </w:tc>
      </w:tr>
      <w:tr w:rsidR="0094272B" w:rsidRPr="00B62AE5" w14:paraId="22020CF8" w14:textId="77777777" w:rsidTr="0009241E">
        <w:tc>
          <w:tcPr>
            <w:tcW w:w="2411" w:type="dxa"/>
          </w:tcPr>
          <w:p w14:paraId="155C1E6F" w14:textId="77777777" w:rsidR="0094272B" w:rsidRPr="00B62AE5" w:rsidRDefault="0094272B" w:rsidP="00E858E0">
            <w:pPr>
              <w:rPr>
                <w:rFonts w:cstheme="minorHAnsi"/>
                <w:b/>
                <w:bCs/>
                <w:sz w:val="24"/>
                <w:szCs w:val="24"/>
              </w:rPr>
            </w:pPr>
            <w:r w:rsidRPr="00B62AE5">
              <w:rPr>
                <w:rFonts w:cstheme="minorHAnsi"/>
                <w:b/>
                <w:bCs/>
                <w:sz w:val="24"/>
                <w:szCs w:val="24"/>
              </w:rPr>
              <w:t>Y2</w:t>
            </w:r>
          </w:p>
        </w:tc>
        <w:tc>
          <w:tcPr>
            <w:tcW w:w="5103" w:type="dxa"/>
          </w:tcPr>
          <w:p w14:paraId="0A084F96" w14:textId="77777777" w:rsidR="0094272B" w:rsidRPr="00B62AE5" w:rsidRDefault="0094272B" w:rsidP="00E858E0">
            <w:pPr>
              <w:rPr>
                <w:rFonts w:cstheme="minorHAnsi"/>
              </w:rPr>
            </w:pPr>
            <w:r w:rsidRPr="00B62AE5">
              <w:rPr>
                <w:rFonts w:cstheme="minorHAnsi"/>
              </w:rPr>
              <w:t>Widespread travel disruption</w:t>
            </w:r>
          </w:p>
        </w:tc>
        <w:tc>
          <w:tcPr>
            <w:tcW w:w="2693" w:type="dxa"/>
          </w:tcPr>
          <w:p w14:paraId="7BE1D700" w14:textId="77777777" w:rsidR="0094272B" w:rsidRPr="00B62AE5" w:rsidRDefault="0094272B" w:rsidP="00E858E0">
            <w:pPr>
              <w:rPr>
                <w:rFonts w:cstheme="minorHAnsi"/>
              </w:rPr>
            </w:pPr>
            <w:r w:rsidRPr="00B62AE5">
              <w:rPr>
                <w:rFonts w:cstheme="minorHAnsi"/>
              </w:rPr>
              <w:t>Authorised Absence</w:t>
            </w:r>
          </w:p>
        </w:tc>
      </w:tr>
      <w:tr w:rsidR="0094272B" w:rsidRPr="00B62AE5" w14:paraId="356AE83F" w14:textId="77777777" w:rsidTr="0009241E">
        <w:tc>
          <w:tcPr>
            <w:tcW w:w="2411" w:type="dxa"/>
          </w:tcPr>
          <w:p w14:paraId="43B84436" w14:textId="77777777" w:rsidR="0094272B" w:rsidRPr="00B62AE5" w:rsidRDefault="0094272B" w:rsidP="00E858E0">
            <w:pPr>
              <w:rPr>
                <w:rFonts w:cstheme="minorHAnsi"/>
                <w:b/>
                <w:bCs/>
                <w:sz w:val="24"/>
                <w:szCs w:val="24"/>
              </w:rPr>
            </w:pPr>
            <w:r w:rsidRPr="00B62AE5">
              <w:rPr>
                <w:rFonts w:cstheme="minorHAnsi"/>
                <w:b/>
                <w:bCs/>
                <w:sz w:val="24"/>
                <w:szCs w:val="24"/>
              </w:rPr>
              <w:t>Y3</w:t>
            </w:r>
          </w:p>
        </w:tc>
        <w:tc>
          <w:tcPr>
            <w:tcW w:w="5103" w:type="dxa"/>
          </w:tcPr>
          <w:p w14:paraId="0F1D955A" w14:textId="77777777" w:rsidR="0094272B" w:rsidRPr="00B62AE5" w:rsidRDefault="0094272B" w:rsidP="00E858E0">
            <w:pPr>
              <w:rPr>
                <w:rFonts w:cstheme="minorHAnsi"/>
              </w:rPr>
            </w:pPr>
            <w:r w:rsidRPr="00B62AE5">
              <w:rPr>
                <w:rFonts w:cstheme="minorHAnsi"/>
              </w:rPr>
              <w:t>School premises unavailable</w:t>
            </w:r>
          </w:p>
        </w:tc>
        <w:tc>
          <w:tcPr>
            <w:tcW w:w="2693" w:type="dxa"/>
          </w:tcPr>
          <w:p w14:paraId="7CF746FA" w14:textId="77777777" w:rsidR="0094272B" w:rsidRPr="00B62AE5" w:rsidRDefault="0094272B" w:rsidP="00E858E0">
            <w:pPr>
              <w:rPr>
                <w:rFonts w:cstheme="minorHAnsi"/>
              </w:rPr>
            </w:pPr>
            <w:r w:rsidRPr="00B62AE5">
              <w:rPr>
                <w:rFonts w:cstheme="minorHAnsi"/>
              </w:rPr>
              <w:t>Authorised Absence</w:t>
            </w:r>
          </w:p>
        </w:tc>
      </w:tr>
      <w:tr w:rsidR="0094272B" w:rsidRPr="00B62AE5" w14:paraId="161B7FDF" w14:textId="77777777" w:rsidTr="0009241E">
        <w:tc>
          <w:tcPr>
            <w:tcW w:w="2411" w:type="dxa"/>
          </w:tcPr>
          <w:p w14:paraId="615C8370" w14:textId="77777777" w:rsidR="0094272B" w:rsidRPr="00B62AE5" w:rsidRDefault="0094272B" w:rsidP="00E858E0">
            <w:pPr>
              <w:rPr>
                <w:rFonts w:cstheme="minorHAnsi"/>
                <w:b/>
                <w:bCs/>
                <w:sz w:val="24"/>
                <w:szCs w:val="24"/>
              </w:rPr>
            </w:pPr>
            <w:r w:rsidRPr="00B62AE5">
              <w:rPr>
                <w:rFonts w:cstheme="minorHAnsi"/>
                <w:b/>
                <w:bCs/>
                <w:sz w:val="24"/>
                <w:szCs w:val="24"/>
              </w:rPr>
              <w:t>Y4</w:t>
            </w:r>
          </w:p>
        </w:tc>
        <w:tc>
          <w:tcPr>
            <w:tcW w:w="5103" w:type="dxa"/>
          </w:tcPr>
          <w:p w14:paraId="352B55A0" w14:textId="77777777" w:rsidR="0094272B" w:rsidRPr="00B62AE5" w:rsidRDefault="0094272B" w:rsidP="00E858E0">
            <w:pPr>
              <w:rPr>
                <w:rFonts w:cstheme="minorHAnsi"/>
              </w:rPr>
            </w:pPr>
            <w:r w:rsidRPr="00B62AE5">
              <w:rPr>
                <w:rFonts w:cstheme="minorHAnsi"/>
              </w:rPr>
              <w:t>Exceptional disruption/emergency</w:t>
            </w:r>
          </w:p>
        </w:tc>
        <w:tc>
          <w:tcPr>
            <w:tcW w:w="2693" w:type="dxa"/>
          </w:tcPr>
          <w:p w14:paraId="5A80B137" w14:textId="77777777" w:rsidR="0094272B" w:rsidRPr="00B62AE5" w:rsidRDefault="0094272B" w:rsidP="00E858E0">
            <w:pPr>
              <w:rPr>
                <w:rFonts w:cstheme="minorHAnsi"/>
              </w:rPr>
            </w:pPr>
            <w:r w:rsidRPr="00B62AE5">
              <w:rPr>
                <w:rFonts w:cstheme="minorHAnsi"/>
              </w:rPr>
              <w:t>Authorised Absence</w:t>
            </w:r>
          </w:p>
        </w:tc>
      </w:tr>
      <w:tr w:rsidR="0094272B" w:rsidRPr="00B62AE5" w14:paraId="3E51D05A" w14:textId="77777777" w:rsidTr="0009241E">
        <w:tc>
          <w:tcPr>
            <w:tcW w:w="2411" w:type="dxa"/>
          </w:tcPr>
          <w:p w14:paraId="38054F46" w14:textId="77777777" w:rsidR="0094272B" w:rsidRPr="00B62AE5" w:rsidRDefault="0094272B" w:rsidP="00E858E0">
            <w:pPr>
              <w:rPr>
                <w:rFonts w:cstheme="minorHAnsi"/>
                <w:b/>
                <w:bCs/>
                <w:sz w:val="24"/>
                <w:szCs w:val="24"/>
              </w:rPr>
            </w:pPr>
            <w:r w:rsidRPr="00B62AE5">
              <w:rPr>
                <w:rFonts w:cstheme="minorHAnsi"/>
                <w:b/>
                <w:bCs/>
                <w:sz w:val="24"/>
                <w:szCs w:val="24"/>
              </w:rPr>
              <w:t>Y5</w:t>
            </w:r>
          </w:p>
        </w:tc>
        <w:tc>
          <w:tcPr>
            <w:tcW w:w="5103" w:type="dxa"/>
          </w:tcPr>
          <w:p w14:paraId="3EBF1249" w14:textId="77777777" w:rsidR="0094272B" w:rsidRPr="00B62AE5" w:rsidRDefault="0094272B" w:rsidP="00E858E0">
            <w:pPr>
              <w:rPr>
                <w:rFonts w:cstheme="minorHAnsi"/>
              </w:rPr>
            </w:pPr>
            <w:r w:rsidRPr="00B62AE5">
              <w:rPr>
                <w:rFonts w:cstheme="minorHAnsi"/>
              </w:rPr>
              <w:t>Criminal justice detention</w:t>
            </w:r>
          </w:p>
        </w:tc>
        <w:tc>
          <w:tcPr>
            <w:tcW w:w="2693" w:type="dxa"/>
          </w:tcPr>
          <w:p w14:paraId="432D5CE7" w14:textId="77777777" w:rsidR="0094272B" w:rsidRPr="00B62AE5" w:rsidRDefault="0094272B" w:rsidP="00E858E0">
            <w:pPr>
              <w:rPr>
                <w:rFonts w:cstheme="minorHAnsi"/>
              </w:rPr>
            </w:pPr>
            <w:r w:rsidRPr="00B62AE5">
              <w:rPr>
                <w:rFonts w:cstheme="minorHAnsi"/>
              </w:rPr>
              <w:t>Authorised Absence</w:t>
            </w:r>
          </w:p>
        </w:tc>
      </w:tr>
      <w:tr w:rsidR="0094272B" w:rsidRPr="00B62AE5" w14:paraId="48586983" w14:textId="77777777" w:rsidTr="0009241E">
        <w:tc>
          <w:tcPr>
            <w:tcW w:w="2411" w:type="dxa"/>
          </w:tcPr>
          <w:p w14:paraId="63B2DCA4" w14:textId="77777777" w:rsidR="0094272B" w:rsidRPr="00B62AE5" w:rsidRDefault="0094272B" w:rsidP="00E858E0">
            <w:pPr>
              <w:rPr>
                <w:rFonts w:cstheme="minorHAnsi"/>
                <w:b/>
                <w:bCs/>
                <w:sz w:val="24"/>
                <w:szCs w:val="24"/>
              </w:rPr>
            </w:pPr>
            <w:r w:rsidRPr="00B62AE5">
              <w:rPr>
                <w:rFonts w:cstheme="minorHAnsi"/>
                <w:b/>
                <w:bCs/>
                <w:sz w:val="24"/>
                <w:szCs w:val="24"/>
              </w:rPr>
              <w:t>Y6</w:t>
            </w:r>
          </w:p>
        </w:tc>
        <w:tc>
          <w:tcPr>
            <w:tcW w:w="5103" w:type="dxa"/>
          </w:tcPr>
          <w:p w14:paraId="5FC77883" w14:textId="77777777" w:rsidR="0094272B" w:rsidRPr="00B62AE5" w:rsidRDefault="0094272B" w:rsidP="00E858E0">
            <w:pPr>
              <w:rPr>
                <w:rFonts w:cstheme="minorHAnsi"/>
              </w:rPr>
            </w:pPr>
            <w:r w:rsidRPr="00B62AE5">
              <w:rPr>
                <w:rFonts w:cstheme="minorHAnsi"/>
              </w:rPr>
              <w:t>Suitable education not arranged by LA</w:t>
            </w:r>
          </w:p>
        </w:tc>
        <w:tc>
          <w:tcPr>
            <w:tcW w:w="2693" w:type="dxa"/>
          </w:tcPr>
          <w:p w14:paraId="026719E0" w14:textId="77777777" w:rsidR="0094272B" w:rsidRPr="00B62AE5" w:rsidRDefault="0094272B" w:rsidP="00E858E0">
            <w:pPr>
              <w:rPr>
                <w:rFonts w:cstheme="minorHAnsi"/>
              </w:rPr>
            </w:pPr>
            <w:r w:rsidRPr="00B62AE5">
              <w:rPr>
                <w:rFonts w:cstheme="minorHAnsi"/>
              </w:rPr>
              <w:t>Authorised Absence</w:t>
            </w:r>
          </w:p>
        </w:tc>
      </w:tr>
      <w:tr w:rsidR="0094272B" w:rsidRPr="00B62AE5" w14:paraId="7C9D473A" w14:textId="77777777" w:rsidTr="0009241E">
        <w:tc>
          <w:tcPr>
            <w:tcW w:w="2411" w:type="dxa"/>
          </w:tcPr>
          <w:p w14:paraId="02D496D8" w14:textId="77777777" w:rsidR="0094272B" w:rsidRPr="00B62AE5" w:rsidRDefault="0094272B" w:rsidP="00E858E0">
            <w:pPr>
              <w:rPr>
                <w:rFonts w:cstheme="minorHAnsi"/>
                <w:b/>
                <w:bCs/>
                <w:sz w:val="24"/>
                <w:szCs w:val="24"/>
              </w:rPr>
            </w:pPr>
            <w:r w:rsidRPr="00B62AE5">
              <w:rPr>
                <w:rFonts w:cstheme="minorHAnsi"/>
                <w:b/>
                <w:bCs/>
                <w:sz w:val="24"/>
                <w:szCs w:val="24"/>
              </w:rPr>
              <w:t>Y7</w:t>
            </w:r>
          </w:p>
        </w:tc>
        <w:tc>
          <w:tcPr>
            <w:tcW w:w="5103" w:type="dxa"/>
          </w:tcPr>
          <w:p w14:paraId="30AB9531" w14:textId="77777777" w:rsidR="0094272B" w:rsidRPr="00B62AE5" w:rsidRDefault="0094272B" w:rsidP="00E858E0">
            <w:pPr>
              <w:rPr>
                <w:rFonts w:cstheme="minorHAnsi"/>
              </w:rPr>
            </w:pPr>
            <w:r w:rsidRPr="00B62AE5">
              <w:rPr>
                <w:rFonts w:cstheme="minorHAnsi"/>
              </w:rPr>
              <w:t>Unavoidable cause</w:t>
            </w:r>
          </w:p>
        </w:tc>
        <w:tc>
          <w:tcPr>
            <w:tcW w:w="2693" w:type="dxa"/>
          </w:tcPr>
          <w:p w14:paraId="41873F89" w14:textId="77777777" w:rsidR="0094272B" w:rsidRPr="00B62AE5" w:rsidRDefault="0094272B" w:rsidP="00E858E0">
            <w:pPr>
              <w:rPr>
                <w:rFonts w:cstheme="minorHAnsi"/>
              </w:rPr>
            </w:pPr>
            <w:r w:rsidRPr="00B62AE5">
              <w:rPr>
                <w:rFonts w:cstheme="minorHAnsi"/>
              </w:rPr>
              <w:t>Authorised Absence</w:t>
            </w:r>
          </w:p>
        </w:tc>
      </w:tr>
      <w:tr w:rsidR="0094272B" w:rsidRPr="00B62AE5" w14:paraId="7B17F1DC" w14:textId="77777777" w:rsidTr="0009241E">
        <w:tc>
          <w:tcPr>
            <w:tcW w:w="2411" w:type="dxa"/>
          </w:tcPr>
          <w:p w14:paraId="38C281D1" w14:textId="77777777" w:rsidR="0094272B" w:rsidRPr="00B62AE5" w:rsidRDefault="0094272B" w:rsidP="00E858E0">
            <w:pPr>
              <w:rPr>
                <w:rFonts w:cstheme="minorHAnsi"/>
                <w:b/>
                <w:bCs/>
                <w:sz w:val="24"/>
                <w:szCs w:val="24"/>
              </w:rPr>
            </w:pPr>
            <w:r w:rsidRPr="00B62AE5">
              <w:rPr>
                <w:rFonts w:cstheme="minorHAnsi"/>
                <w:b/>
                <w:bCs/>
                <w:sz w:val="24"/>
                <w:szCs w:val="24"/>
              </w:rPr>
              <w:t>G</w:t>
            </w:r>
          </w:p>
        </w:tc>
        <w:tc>
          <w:tcPr>
            <w:tcW w:w="5103" w:type="dxa"/>
          </w:tcPr>
          <w:p w14:paraId="18FB119C" w14:textId="77777777" w:rsidR="0094272B" w:rsidRPr="00B62AE5" w:rsidRDefault="0094272B" w:rsidP="00E858E0">
            <w:pPr>
              <w:rPr>
                <w:rFonts w:cstheme="minorHAnsi"/>
              </w:rPr>
            </w:pPr>
            <w:r w:rsidRPr="00B62AE5">
              <w:rPr>
                <w:rFonts w:cstheme="minorHAnsi"/>
              </w:rPr>
              <w:t>Holiday not granted</w:t>
            </w:r>
          </w:p>
        </w:tc>
        <w:tc>
          <w:tcPr>
            <w:tcW w:w="2693" w:type="dxa"/>
          </w:tcPr>
          <w:p w14:paraId="72DF499D" w14:textId="77777777" w:rsidR="0094272B" w:rsidRPr="00B62AE5" w:rsidRDefault="0094272B" w:rsidP="00E858E0">
            <w:pPr>
              <w:rPr>
                <w:rFonts w:cstheme="minorHAnsi"/>
              </w:rPr>
            </w:pPr>
            <w:r w:rsidRPr="00B62AE5">
              <w:rPr>
                <w:rFonts w:cstheme="minorHAnsi"/>
              </w:rPr>
              <w:t>Unauthorised Absence</w:t>
            </w:r>
          </w:p>
        </w:tc>
      </w:tr>
      <w:tr w:rsidR="0094272B" w:rsidRPr="00B62AE5" w14:paraId="7E6D6FDA" w14:textId="77777777" w:rsidTr="0009241E">
        <w:tc>
          <w:tcPr>
            <w:tcW w:w="2411" w:type="dxa"/>
          </w:tcPr>
          <w:p w14:paraId="60A67F6E" w14:textId="77777777" w:rsidR="0094272B" w:rsidRPr="00B62AE5" w:rsidRDefault="0094272B" w:rsidP="00E858E0">
            <w:pPr>
              <w:rPr>
                <w:rFonts w:cstheme="minorHAnsi"/>
                <w:b/>
                <w:bCs/>
                <w:sz w:val="24"/>
                <w:szCs w:val="24"/>
              </w:rPr>
            </w:pPr>
            <w:r w:rsidRPr="00B62AE5">
              <w:rPr>
                <w:rFonts w:cstheme="minorHAnsi"/>
                <w:b/>
                <w:bCs/>
                <w:sz w:val="24"/>
                <w:szCs w:val="24"/>
              </w:rPr>
              <w:t>N</w:t>
            </w:r>
          </w:p>
        </w:tc>
        <w:tc>
          <w:tcPr>
            <w:tcW w:w="5103" w:type="dxa"/>
          </w:tcPr>
          <w:p w14:paraId="6E737833" w14:textId="77777777" w:rsidR="0094272B" w:rsidRPr="00B62AE5" w:rsidRDefault="0094272B" w:rsidP="00E858E0">
            <w:pPr>
              <w:rPr>
                <w:rFonts w:cstheme="minorHAnsi"/>
              </w:rPr>
            </w:pPr>
            <w:r w:rsidRPr="00B62AE5">
              <w:rPr>
                <w:rFonts w:cstheme="minorHAnsi"/>
              </w:rPr>
              <w:t>Reason not yet provided</w:t>
            </w:r>
          </w:p>
        </w:tc>
        <w:tc>
          <w:tcPr>
            <w:tcW w:w="2693" w:type="dxa"/>
          </w:tcPr>
          <w:p w14:paraId="5ED7232D" w14:textId="77777777" w:rsidR="0094272B" w:rsidRPr="00B62AE5" w:rsidRDefault="0094272B" w:rsidP="00E858E0">
            <w:pPr>
              <w:rPr>
                <w:rFonts w:cstheme="minorHAnsi"/>
              </w:rPr>
            </w:pPr>
            <w:r w:rsidRPr="00B62AE5">
              <w:rPr>
                <w:rFonts w:cstheme="minorHAnsi"/>
              </w:rPr>
              <w:t>Unauthorised Absence</w:t>
            </w:r>
          </w:p>
        </w:tc>
      </w:tr>
      <w:tr w:rsidR="0094272B" w:rsidRPr="00B62AE5" w14:paraId="76E9E58C" w14:textId="77777777" w:rsidTr="0009241E">
        <w:tc>
          <w:tcPr>
            <w:tcW w:w="2411" w:type="dxa"/>
          </w:tcPr>
          <w:p w14:paraId="4768FDB9" w14:textId="77777777" w:rsidR="0094272B" w:rsidRPr="00B62AE5" w:rsidRDefault="0094272B" w:rsidP="00E858E0">
            <w:pPr>
              <w:rPr>
                <w:rFonts w:cstheme="minorHAnsi"/>
                <w:b/>
                <w:bCs/>
                <w:sz w:val="24"/>
                <w:szCs w:val="24"/>
              </w:rPr>
            </w:pPr>
            <w:r w:rsidRPr="00B62AE5">
              <w:rPr>
                <w:rFonts w:cstheme="minorHAnsi"/>
                <w:b/>
                <w:bCs/>
                <w:sz w:val="24"/>
                <w:szCs w:val="24"/>
              </w:rPr>
              <w:t>O</w:t>
            </w:r>
          </w:p>
        </w:tc>
        <w:tc>
          <w:tcPr>
            <w:tcW w:w="5103" w:type="dxa"/>
          </w:tcPr>
          <w:p w14:paraId="21DA820B" w14:textId="77777777" w:rsidR="0094272B" w:rsidRPr="00B62AE5" w:rsidRDefault="0094272B" w:rsidP="00E858E0">
            <w:pPr>
              <w:rPr>
                <w:rFonts w:cstheme="minorHAnsi"/>
              </w:rPr>
            </w:pPr>
            <w:r w:rsidRPr="00B62AE5">
              <w:rPr>
                <w:rFonts w:cstheme="minorHAnsi"/>
              </w:rPr>
              <w:t>Unauthorised absence</w:t>
            </w:r>
          </w:p>
        </w:tc>
        <w:tc>
          <w:tcPr>
            <w:tcW w:w="2693" w:type="dxa"/>
          </w:tcPr>
          <w:p w14:paraId="56BB9FAF" w14:textId="77777777" w:rsidR="0094272B" w:rsidRPr="00B62AE5" w:rsidRDefault="0094272B" w:rsidP="00E858E0">
            <w:pPr>
              <w:rPr>
                <w:rFonts w:cstheme="minorHAnsi"/>
              </w:rPr>
            </w:pPr>
            <w:r w:rsidRPr="00B62AE5">
              <w:rPr>
                <w:rFonts w:cstheme="minorHAnsi"/>
              </w:rPr>
              <w:t>Unauthorised Absence</w:t>
            </w:r>
          </w:p>
        </w:tc>
      </w:tr>
      <w:tr w:rsidR="0094272B" w:rsidRPr="00B62AE5" w14:paraId="77AAF1C5" w14:textId="77777777" w:rsidTr="0009241E">
        <w:tc>
          <w:tcPr>
            <w:tcW w:w="2411" w:type="dxa"/>
          </w:tcPr>
          <w:p w14:paraId="0618180F" w14:textId="77777777" w:rsidR="0094272B" w:rsidRPr="00B62AE5" w:rsidRDefault="0094272B" w:rsidP="00E858E0">
            <w:pPr>
              <w:rPr>
                <w:rFonts w:cstheme="minorHAnsi"/>
                <w:b/>
                <w:bCs/>
                <w:sz w:val="24"/>
                <w:szCs w:val="24"/>
              </w:rPr>
            </w:pPr>
            <w:r w:rsidRPr="00B62AE5">
              <w:rPr>
                <w:rFonts w:cstheme="minorHAnsi"/>
                <w:b/>
                <w:bCs/>
                <w:sz w:val="24"/>
                <w:szCs w:val="24"/>
              </w:rPr>
              <w:t>U</w:t>
            </w:r>
          </w:p>
        </w:tc>
        <w:tc>
          <w:tcPr>
            <w:tcW w:w="5103" w:type="dxa"/>
          </w:tcPr>
          <w:p w14:paraId="655FB603" w14:textId="77777777" w:rsidR="0094272B" w:rsidRPr="00B62AE5" w:rsidRDefault="0094272B" w:rsidP="00E858E0">
            <w:pPr>
              <w:rPr>
                <w:rFonts w:cstheme="minorHAnsi"/>
              </w:rPr>
            </w:pPr>
            <w:r w:rsidRPr="00B62AE5">
              <w:rPr>
                <w:rFonts w:cstheme="minorHAnsi"/>
              </w:rPr>
              <w:t>Arrived after register closed</w:t>
            </w:r>
          </w:p>
        </w:tc>
        <w:tc>
          <w:tcPr>
            <w:tcW w:w="2693" w:type="dxa"/>
          </w:tcPr>
          <w:p w14:paraId="23D684A2" w14:textId="77777777" w:rsidR="0094272B" w:rsidRPr="00B62AE5" w:rsidRDefault="0094272B" w:rsidP="00E858E0">
            <w:pPr>
              <w:rPr>
                <w:rFonts w:cstheme="minorHAnsi"/>
              </w:rPr>
            </w:pPr>
            <w:r w:rsidRPr="00B62AE5">
              <w:rPr>
                <w:rFonts w:cstheme="minorHAnsi"/>
              </w:rPr>
              <w:t>Unauthorised Absence</w:t>
            </w:r>
          </w:p>
        </w:tc>
      </w:tr>
      <w:tr w:rsidR="0094272B" w:rsidRPr="00B62AE5" w14:paraId="1E2E401F" w14:textId="77777777" w:rsidTr="0009241E">
        <w:tc>
          <w:tcPr>
            <w:tcW w:w="2411" w:type="dxa"/>
          </w:tcPr>
          <w:p w14:paraId="740A183C" w14:textId="77777777" w:rsidR="0094272B" w:rsidRPr="00B62AE5" w:rsidRDefault="0094272B" w:rsidP="00E858E0">
            <w:pPr>
              <w:rPr>
                <w:rFonts w:cstheme="minorHAnsi"/>
                <w:b/>
                <w:bCs/>
                <w:sz w:val="24"/>
                <w:szCs w:val="24"/>
              </w:rPr>
            </w:pPr>
            <w:r w:rsidRPr="00B62AE5">
              <w:rPr>
                <w:rFonts w:cstheme="minorHAnsi"/>
                <w:b/>
                <w:bCs/>
                <w:sz w:val="24"/>
                <w:szCs w:val="24"/>
              </w:rPr>
              <w:t>X</w:t>
            </w:r>
          </w:p>
        </w:tc>
        <w:tc>
          <w:tcPr>
            <w:tcW w:w="5103" w:type="dxa"/>
          </w:tcPr>
          <w:p w14:paraId="4250B7CC" w14:textId="77777777" w:rsidR="0094272B" w:rsidRPr="00B62AE5" w:rsidRDefault="0094272B" w:rsidP="00E858E0">
            <w:pPr>
              <w:rPr>
                <w:rFonts w:cstheme="minorHAnsi"/>
              </w:rPr>
            </w:pPr>
            <w:r w:rsidRPr="00B62AE5">
              <w:rPr>
                <w:rFonts w:cstheme="minorHAnsi"/>
              </w:rPr>
              <w:t>Non-compulsory school age not required</w:t>
            </w:r>
          </w:p>
        </w:tc>
        <w:tc>
          <w:tcPr>
            <w:tcW w:w="2693" w:type="dxa"/>
          </w:tcPr>
          <w:p w14:paraId="2DA7ECA5" w14:textId="77777777" w:rsidR="0094272B" w:rsidRPr="00B62AE5" w:rsidRDefault="0094272B" w:rsidP="00E858E0">
            <w:pPr>
              <w:rPr>
                <w:rFonts w:cstheme="minorHAnsi"/>
              </w:rPr>
            </w:pPr>
            <w:r w:rsidRPr="00B62AE5">
              <w:rPr>
                <w:rFonts w:cstheme="minorHAnsi"/>
              </w:rPr>
              <w:t>Not counted</w:t>
            </w:r>
          </w:p>
        </w:tc>
      </w:tr>
      <w:tr w:rsidR="0094272B" w:rsidRPr="00B62AE5" w14:paraId="19ED14DD" w14:textId="77777777" w:rsidTr="0009241E">
        <w:tc>
          <w:tcPr>
            <w:tcW w:w="2411" w:type="dxa"/>
          </w:tcPr>
          <w:p w14:paraId="6F5EB85B" w14:textId="77777777" w:rsidR="0094272B" w:rsidRPr="00B62AE5" w:rsidRDefault="0094272B" w:rsidP="00E858E0">
            <w:pPr>
              <w:rPr>
                <w:rFonts w:cstheme="minorHAnsi"/>
                <w:b/>
                <w:bCs/>
                <w:sz w:val="24"/>
                <w:szCs w:val="24"/>
              </w:rPr>
            </w:pPr>
            <w:r w:rsidRPr="00B62AE5">
              <w:rPr>
                <w:rFonts w:cstheme="minorHAnsi"/>
                <w:b/>
                <w:bCs/>
                <w:sz w:val="24"/>
                <w:szCs w:val="24"/>
              </w:rPr>
              <w:t>Z</w:t>
            </w:r>
          </w:p>
        </w:tc>
        <w:tc>
          <w:tcPr>
            <w:tcW w:w="5103" w:type="dxa"/>
          </w:tcPr>
          <w:p w14:paraId="1FD365C2" w14:textId="77777777" w:rsidR="0094272B" w:rsidRPr="00B62AE5" w:rsidRDefault="0094272B" w:rsidP="00E858E0">
            <w:pPr>
              <w:rPr>
                <w:rFonts w:cstheme="minorHAnsi"/>
              </w:rPr>
            </w:pPr>
            <w:r w:rsidRPr="00B62AE5">
              <w:rPr>
                <w:rFonts w:cstheme="minorHAnsi"/>
              </w:rPr>
              <w:t>Prospective pupil not yet on roll</w:t>
            </w:r>
          </w:p>
        </w:tc>
        <w:tc>
          <w:tcPr>
            <w:tcW w:w="2693" w:type="dxa"/>
          </w:tcPr>
          <w:p w14:paraId="0BF39022" w14:textId="77777777" w:rsidR="0094272B" w:rsidRPr="00B62AE5" w:rsidRDefault="0094272B" w:rsidP="00E858E0">
            <w:pPr>
              <w:rPr>
                <w:rFonts w:cstheme="minorHAnsi"/>
              </w:rPr>
            </w:pPr>
            <w:r w:rsidRPr="00B62AE5">
              <w:rPr>
                <w:rFonts w:cstheme="minorHAnsi"/>
              </w:rPr>
              <w:t>Not counted</w:t>
            </w:r>
          </w:p>
        </w:tc>
      </w:tr>
    </w:tbl>
    <w:p w14:paraId="07B02E09" w14:textId="6B731D84" w:rsidR="00C0572C" w:rsidRDefault="00C0572C" w:rsidP="00B62AE5">
      <w:pPr>
        <w:pStyle w:val="Heading1"/>
        <w:spacing w:line="300" w:lineRule="atLeast"/>
        <w:rPr>
          <w:rFonts w:asciiTheme="minorHAnsi" w:hAnsiTheme="minorHAnsi" w:cstheme="minorHAnsi"/>
          <w:b/>
          <w:bCs/>
          <w:color w:val="auto"/>
          <w:sz w:val="28"/>
          <w:szCs w:val="28"/>
        </w:rPr>
      </w:pPr>
    </w:p>
    <w:p w14:paraId="3A404A7D" w14:textId="77777777" w:rsidR="0054583E" w:rsidRPr="0054583E" w:rsidRDefault="0054583E" w:rsidP="0054583E"/>
    <w:p w14:paraId="7CE0C4D3" w14:textId="3A5AF1B6" w:rsidR="00B62AE5" w:rsidRPr="00B62AE5" w:rsidRDefault="00B62AE5" w:rsidP="00B62AE5">
      <w:pPr>
        <w:pStyle w:val="Heading1"/>
        <w:spacing w:line="300" w:lineRule="atLeast"/>
        <w:rPr>
          <w:rFonts w:asciiTheme="minorHAnsi" w:hAnsiTheme="minorHAnsi" w:cstheme="minorHAnsi"/>
          <w:b/>
          <w:bCs/>
          <w:color w:val="auto"/>
          <w:sz w:val="28"/>
          <w:szCs w:val="28"/>
        </w:rPr>
      </w:pPr>
      <w:r w:rsidRPr="00B62AE5">
        <w:rPr>
          <w:rFonts w:asciiTheme="minorHAnsi" w:hAnsiTheme="minorHAnsi" w:cstheme="minorHAnsi"/>
          <w:b/>
          <w:bCs/>
          <w:color w:val="auto"/>
          <w:sz w:val="28"/>
          <w:szCs w:val="28"/>
        </w:rPr>
        <w:lastRenderedPageBreak/>
        <w:t xml:space="preserve">APPENDIX </w:t>
      </w:r>
      <w:r>
        <w:rPr>
          <w:rFonts w:asciiTheme="minorHAnsi" w:hAnsiTheme="minorHAnsi" w:cstheme="minorHAnsi"/>
          <w:b/>
          <w:bCs/>
          <w:color w:val="auto"/>
          <w:sz w:val="28"/>
          <w:szCs w:val="28"/>
        </w:rPr>
        <w:t>B</w:t>
      </w:r>
    </w:p>
    <w:p w14:paraId="55EBBDA6" w14:textId="7385A71F" w:rsidR="00B62AE5" w:rsidRPr="00685A90" w:rsidRDefault="00FA0EBA" w:rsidP="00685A90">
      <w:pPr>
        <w:pStyle w:val="Heading1"/>
        <w:spacing w:before="0" w:line="300" w:lineRule="atLeast"/>
        <w:jc w:val="center"/>
        <w:rPr>
          <w:rFonts w:asciiTheme="minorHAnsi" w:hAnsiTheme="minorHAnsi" w:cstheme="minorHAnsi"/>
          <w:b/>
          <w:bCs/>
          <w:color w:val="auto"/>
        </w:rPr>
      </w:pPr>
      <w:r>
        <w:rPr>
          <w:rFonts w:asciiTheme="minorHAnsi" w:hAnsiTheme="minorHAnsi" w:cstheme="minorHAnsi"/>
          <w:b/>
          <w:bCs/>
          <w:color w:val="auto"/>
        </w:rPr>
        <w:t xml:space="preserve">THE </w:t>
      </w:r>
      <w:r w:rsidR="00B62AE5" w:rsidRPr="00685A90">
        <w:rPr>
          <w:rFonts w:asciiTheme="minorHAnsi" w:hAnsiTheme="minorHAnsi" w:cstheme="minorHAnsi"/>
          <w:b/>
          <w:bCs/>
          <w:color w:val="auto"/>
        </w:rPr>
        <w:t>CHILDREN FIRST LEARNING PARTNERSHIP</w:t>
      </w:r>
    </w:p>
    <w:p w14:paraId="4FD771D4" w14:textId="7333BF85" w:rsidR="00B62AE5" w:rsidRPr="00685A90" w:rsidRDefault="00B62AE5" w:rsidP="00685A90">
      <w:pPr>
        <w:pStyle w:val="Heading2"/>
        <w:spacing w:before="0" w:beforeAutospacing="0" w:line="300" w:lineRule="atLeast"/>
        <w:jc w:val="center"/>
        <w:rPr>
          <w:rFonts w:asciiTheme="minorHAnsi" w:hAnsiTheme="minorHAnsi" w:cstheme="minorHAnsi"/>
          <w:sz w:val="32"/>
          <w:szCs w:val="32"/>
        </w:rPr>
      </w:pPr>
      <w:r w:rsidRPr="00685A90">
        <w:rPr>
          <w:rFonts w:asciiTheme="minorHAnsi" w:hAnsiTheme="minorHAnsi" w:cstheme="minorHAnsi"/>
          <w:sz w:val="32"/>
          <w:szCs w:val="32"/>
        </w:rPr>
        <w:t>Leave of Absence Request Form</w:t>
      </w:r>
    </w:p>
    <w:p w14:paraId="1736BAC5" w14:textId="5ED9331C" w:rsidR="00B62AE5" w:rsidRPr="00685A90" w:rsidRDefault="00B62AE5" w:rsidP="00B62AE5">
      <w:pPr>
        <w:pStyle w:val="Heading3"/>
        <w:spacing w:line="300" w:lineRule="atLeast"/>
        <w:rPr>
          <w:rFonts w:asciiTheme="minorHAnsi" w:hAnsiTheme="minorHAnsi" w:cstheme="minorHAnsi"/>
          <w:b/>
          <w:bCs/>
          <w:color w:val="auto"/>
          <w:sz w:val="28"/>
          <w:szCs w:val="28"/>
        </w:rPr>
      </w:pPr>
      <w:r w:rsidRPr="00685A90">
        <w:rPr>
          <w:rFonts w:asciiTheme="minorHAnsi" w:hAnsiTheme="minorHAnsi" w:cstheme="minorHAnsi"/>
          <w:b/>
          <w:bCs/>
          <w:color w:val="auto"/>
          <w:sz w:val="28"/>
          <w:szCs w:val="28"/>
        </w:rPr>
        <w:t>Important Information for Parents and Carers</w:t>
      </w:r>
    </w:p>
    <w:p w14:paraId="7CFBA029" w14:textId="4B7E74B7" w:rsidR="00C0572C" w:rsidRDefault="00B62AE5" w:rsidP="00C0572C">
      <w:pPr>
        <w:pStyle w:val="NoSpacing"/>
      </w:pPr>
      <w:r w:rsidRPr="009B5AE9">
        <w:t>Regular school attendance is essential for children's achievement, wellbeing and future success.</w:t>
      </w:r>
    </w:p>
    <w:p w14:paraId="4633D688" w14:textId="77777777" w:rsidR="0054583E" w:rsidRDefault="0054583E" w:rsidP="00C0572C">
      <w:pPr>
        <w:pStyle w:val="NoSpacing"/>
      </w:pPr>
    </w:p>
    <w:p w14:paraId="704E7211" w14:textId="77777777" w:rsidR="0054583E" w:rsidRDefault="0054583E" w:rsidP="00C0572C">
      <w:pPr>
        <w:pStyle w:val="NoSpacing"/>
      </w:pPr>
    </w:p>
    <w:p w14:paraId="24C37B11" w14:textId="4DB9E9E2" w:rsidR="00B62AE5" w:rsidRPr="009B5AE9" w:rsidRDefault="00B62AE5" w:rsidP="00C0572C">
      <w:pPr>
        <w:pStyle w:val="NoSpacing"/>
      </w:pPr>
      <w:r w:rsidRPr="009B5AE9">
        <w:t>Please note:</w:t>
      </w:r>
    </w:p>
    <w:p w14:paraId="7A55073A" w14:textId="436AE5D3" w:rsidR="00B62AE5" w:rsidRPr="009B5AE9" w:rsidRDefault="00B62AE5" w:rsidP="00C0572C">
      <w:pPr>
        <w:pStyle w:val="NormalWeb"/>
        <w:numPr>
          <w:ilvl w:val="0"/>
          <w:numId w:val="42"/>
        </w:numPr>
        <w:spacing w:after="0" w:afterAutospacing="0" w:line="300" w:lineRule="atLeast"/>
        <w:jc w:val="both"/>
        <w:rPr>
          <w:rFonts w:asciiTheme="minorHAnsi" w:hAnsiTheme="minorHAnsi" w:cstheme="minorHAnsi"/>
          <w:sz w:val="22"/>
          <w:szCs w:val="22"/>
        </w:rPr>
      </w:pPr>
      <w:r w:rsidRPr="009B5AE9">
        <w:rPr>
          <w:rFonts w:asciiTheme="minorHAnsi" w:hAnsiTheme="minorHAnsi" w:cstheme="minorHAnsi"/>
          <w:sz w:val="22"/>
          <w:szCs w:val="22"/>
        </w:rPr>
        <w:t>Parents do not have an automatic right to take children out of school during term time.</w:t>
      </w:r>
    </w:p>
    <w:p w14:paraId="2B0323EC" w14:textId="083EB037" w:rsidR="00B62AE5" w:rsidRPr="009B5AE9" w:rsidRDefault="00B62AE5" w:rsidP="00C0572C">
      <w:pPr>
        <w:pStyle w:val="NormalWeb"/>
        <w:numPr>
          <w:ilvl w:val="0"/>
          <w:numId w:val="42"/>
        </w:numPr>
        <w:spacing w:after="0" w:afterAutospacing="0" w:line="300" w:lineRule="atLeast"/>
        <w:jc w:val="both"/>
        <w:rPr>
          <w:rFonts w:asciiTheme="minorHAnsi" w:hAnsiTheme="minorHAnsi" w:cstheme="minorHAnsi"/>
          <w:sz w:val="22"/>
          <w:szCs w:val="22"/>
        </w:rPr>
      </w:pPr>
      <w:r w:rsidRPr="009B5AE9">
        <w:rPr>
          <w:rFonts w:asciiTheme="minorHAnsi" w:hAnsiTheme="minorHAnsi" w:cstheme="minorHAnsi"/>
          <w:sz w:val="22"/>
          <w:szCs w:val="22"/>
        </w:rPr>
        <w:t>Leave of absence may only be granted in exceptional circumstances.</w:t>
      </w:r>
    </w:p>
    <w:p w14:paraId="3285E549" w14:textId="5C6CDAC8" w:rsidR="00B62AE5" w:rsidRPr="009B5AE9" w:rsidRDefault="00B62AE5" w:rsidP="00C0572C">
      <w:pPr>
        <w:pStyle w:val="NormalWeb"/>
        <w:numPr>
          <w:ilvl w:val="0"/>
          <w:numId w:val="42"/>
        </w:numPr>
        <w:spacing w:after="0" w:afterAutospacing="0" w:line="300" w:lineRule="atLeast"/>
        <w:jc w:val="both"/>
        <w:rPr>
          <w:rFonts w:asciiTheme="minorHAnsi" w:hAnsiTheme="minorHAnsi" w:cstheme="minorHAnsi"/>
          <w:sz w:val="22"/>
          <w:szCs w:val="22"/>
        </w:rPr>
      </w:pPr>
      <w:r w:rsidRPr="009B5AE9">
        <w:rPr>
          <w:rFonts w:asciiTheme="minorHAnsi" w:hAnsiTheme="minorHAnsi" w:cstheme="minorHAnsi"/>
          <w:sz w:val="22"/>
          <w:szCs w:val="22"/>
        </w:rPr>
        <w:t>Requests must be submitted before any absence takes place.</w:t>
      </w:r>
    </w:p>
    <w:p w14:paraId="55B9DF1C" w14:textId="0B6C3FB3" w:rsidR="00B62AE5" w:rsidRPr="009B5AE9" w:rsidRDefault="00B62AE5" w:rsidP="00C0572C">
      <w:pPr>
        <w:pStyle w:val="NormalWeb"/>
        <w:numPr>
          <w:ilvl w:val="0"/>
          <w:numId w:val="42"/>
        </w:numPr>
        <w:spacing w:after="0" w:afterAutospacing="0" w:line="300" w:lineRule="atLeast"/>
        <w:jc w:val="both"/>
        <w:rPr>
          <w:rFonts w:asciiTheme="minorHAnsi" w:hAnsiTheme="minorHAnsi" w:cstheme="minorHAnsi"/>
          <w:sz w:val="22"/>
          <w:szCs w:val="22"/>
        </w:rPr>
      </w:pPr>
      <w:r w:rsidRPr="009B5AE9">
        <w:rPr>
          <w:rFonts w:asciiTheme="minorHAnsi" w:hAnsiTheme="minorHAnsi" w:cstheme="minorHAnsi"/>
          <w:sz w:val="22"/>
          <w:szCs w:val="22"/>
        </w:rPr>
        <w:t>Supporting evidence may be requested.</w:t>
      </w:r>
    </w:p>
    <w:p w14:paraId="56B11AD9" w14:textId="5780F08E" w:rsidR="00B62AE5" w:rsidRPr="009B5AE9" w:rsidRDefault="00B62AE5" w:rsidP="00C0572C">
      <w:pPr>
        <w:pStyle w:val="NormalWeb"/>
        <w:numPr>
          <w:ilvl w:val="0"/>
          <w:numId w:val="42"/>
        </w:numPr>
        <w:spacing w:after="0" w:afterAutospacing="0" w:line="300" w:lineRule="atLeast"/>
        <w:jc w:val="both"/>
        <w:rPr>
          <w:rFonts w:asciiTheme="minorHAnsi" w:hAnsiTheme="minorHAnsi" w:cstheme="minorHAnsi"/>
          <w:sz w:val="22"/>
          <w:szCs w:val="22"/>
        </w:rPr>
      </w:pPr>
      <w:r w:rsidRPr="009B5AE9">
        <w:rPr>
          <w:rFonts w:asciiTheme="minorHAnsi" w:hAnsiTheme="minorHAnsi" w:cstheme="minorHAnsi"/>
          <w:sz w:val="22"/>
          <w:szCs w:val="22"/>
        </w:rPr>
        <w:t>Travel or accommodation should not be booked until written confirmation has been received from the school.</w:t>
      </w:r>
    </w:p>
    <w:p w14:paraId="70A0E7F4" w14:textId="12EE202C" w:rsidR="00B62AE5" w:rsidRPr="00C0572C" w:rsidRDefault="00B62AE5" w:rsidP="00B62AE5">
      <w:pPr>
        <w:pStyle w:val="NormalWeb"/>
        <w:numPr>
          <w:ilvl w:val="0"/>
          <w:numId w:val="42"/>
        </w:numPr>
        <w:spacing w:after="0" w:afterAutospacing="0" w:line="300" w:lineRule="atLeast"/>
        <w:jc w:val="both"/>
        <w:rPr>
          <w:rFonts w:asciiTheme="minorHAnsi" w:hAnsiTheme="minorHAnsi" w:cstheme="minorHAnsi"/>
          <w:sz w:val="22"/>
          <w:szCs w:val="22"/>
        </w:rPr>
      </w:pPr>
      <w:r w:rsidRPr="009B5AE9">
        <w:rPr>
          <w:rFonts w:asciiTheme="minorHAnsi" w:hAnsiTheme="minorHAnsi" w:cstheme="minorHAnsi"/>
          <w:sz w:val="22"/>
          <w:szCs w:val="22"/>
        </w:rPr>
        <w:t>Unauthorised absence may result in a Penalty Notice being issued in accordance with Local Authority procedures.</w:t>
      </w:r>
    </w:p>
    <w:p w14:paraId="67EF5EB2" w14:textId="6A03FE34" w:rsidR="00B62AE5" w:rsidRPr="00685A90" w:rsidRDefault="00B62AE5" w:rsidP="00B62AE5">
      <w:pPr>
        <w:pStyle w:val="Heading1"/>
        <w:spacing w:line="300" w:lineRule="atLeast"/>
        <w:rPr>
          <w:rFonts w:asciiTheme="minorHAnsi" w:hAnsiTheme="minorHAnsi" w:cstheme="minorHAnsi"/>
          <w:b/>
          <w:bCs/>
          <w:color w:val="auto"/>
          <w:sz w:val="24"/>
          <w:szCs w:val="24"/>
        </w:rPr>
      </w:pPr>
      <w:r w:rsidRPr="00685A90">
        <w:rPr>
          <w:rFonts w:asciiTheme="minorHAnsi" w:hAnsiTheme="minorHAnsi" w:cstheme="minorHAnsi"/>
          <w:b/>
          <w:bCs/>
          <w:color w:val="auto"/>
          <w:sz w:val="24"/>
          <w:szCs w:val="24"/>
        </w:rPr>
        <w:t>SECTION 1: CHILD DETAILS</w:t>
      </w:r>
    </w:p>
    <w:tbl>
      <w:tblPr>
        <w:tblStyle w:val="PlainTable1"/>
        <w:tblW w:w="9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084"/>
      </w:tblGrid>
      <w:tr w:rsidR="00B62AE5" w:rsidRPr="009B5AE9" w14:paraId="033A5BBA" w14:textId="77777777" w:rsidTr="00685A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hideMark/>
          </w:tcPr>
          <w:p w14:paraId="6510B199" w14:textId="7743473B" w:rsidR="00B62AE5" w:rsidRPr="009B5AE9" w:rsidRDefault="00B62AE5" w:rsidP="00C0572C">
            <w:pPr>
              <w:spacing w:before="240"/>
              <w:rPr>
                <w:rFonts w:cstheme="minorHAnsi"/>
                <w:b w:val="0"/>
                <w:bCs w:val="0"/>
              </w:rPr>
            </w:pPr>
            <w:r w:rsidRPr="009B5AE9">
              <w:rPr>
                <w:rFonts w:cstheme="minorHAnsi"/>
              </w:rPr>
              <w:t>Child Information</w:t>
            </w:r>
          </w:p>
        </w:tc>
        <w:tc>
          <w:tcPr>
            <w:tcW w:w="7084" w:type="dxa"/>
            <w:hideMark/>
          </w:tcPr>
          <w:p w14:paraId="4C7A19BE" w14:textId="5C460D84" w:rsidR="00B62AE5" w:rsidRPr="009B5AE9" w:rsidRDefault="00B62AE5" w:rsidP="00685A90">
            <w:pPr>
              <w:spacing w:before="240"/>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9B5AE9">
              <w:rPr>
                <w:rFonts w:cstheme="minorHAnsi"/>
              </w:rPr>
              <w:t>Details</w:t>
            </w:r>
          </w:p>
        </w:tc>
      </w:tr>
      <w:tr w:rsidR="00B62AE5" w:rsidRPr="009B5AE9" w14:paraId="68524112" w14:textId="77777777" w:rsidTr="00685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hideMark/>
          </w:tcPr>
          <w:p w14:paraId="70DDAFE8" w14:textId="77777777" w:rsidR="00B62AE5" w:rsidRPr="009B5AE9" w:rsidRDefault="00B62AE5" w:rsidP="00685A90">
            <w:pPr>
              <w:spacing w:before="240"/>
              <w:rPr>
                <w:rFonts w:cstheme="minorHAnsi"/>
              </w:rPr>
            </w:pPr>
            <w:r w:rsidRPr="009B5AE9">
              <w:rPr>
                <w:rFonts w:cstheme="minorHAnsi"/>
              </w:rPr>
              <w:t>School</w:t>
            </w:r>
          </w:p>
        </w:tc>
        <w:tc>
          <w:tcPr>
            <w:tcW w:w="7084" w:type="dxa"/>
            <w:hideMark/>
          </w:tcPr>
          <w:p w14:paraId="03B2401D" w14:textId="77777777" w:rsidR="00B62AE5" w:rsidRPr="009B5AE9" w:rsidRDefault="00B62AE5" w:rsidP="00685A90">
            <w:pPr>
              <w:spacing w:before="240"/>
              <w:cnfStyle w:val="000000100000" w:firstRow="0" w:lastRow="0" w:firstColumn="0" w:lastColumn="0" w:oddVBand="0" w:evenVBand="0" w:oddHBand="1" w:evenHBand="0" w:firstRowFirstColumn="0" w:firstRowLastColumn="0" w:lastRowFirstColumn="0" w:lastRowLastColumn="0"/>
              <w:rPr>
                <w:rFonts w:cstheme="minorHAnsi"/>
              </w:rPr>
            </w:pPr>
          </w:p>
        </w:tc>
      </w:tr>
      <w:tr w:rsidR="00B62AE5" w:rsidRPr="009B5AE9" w14:paraId="141E520F" w14:textId="77777777" w:rsidTr="00685A90">
        <w:tc>
          <w:tcPr>
            <w:cnfStyle w:val="001000000000" w:firstRow="0" w:lastRow="0" w:firstColumn="1" w:lastColumn="0" w:oddVBand="0" w:evenVBand="0" w:oddHBand="0" w:evenHBand="0" w:firstRowFirstColumn="0" w:firstRowLastColumn="0" w:lastRowFirstColumn="0" w:lastRowLastColumn="0"/>
            <w:tcW w:w="2122" w:type="dxa"/>
            <w:hideMark/>
          </w:tcPr>
          <w:p w14:paraId="369733A5" w14:textId="77777777" w:rsidR="00B62AE5" w:rsidRPr="009B5AE9" w:rsidRDefault="00B62AE5" w:rsidP="00685A90">
            <w:pPr>
              <w:spacing w:before="240"/>
              <w:rPr>
                <w:rFonts w:cstheme="minorHAnsi"/>
              </w:rPr>
            </w:pPr>
            <w:r w:rsidRPr="009B5AE9">
              <w:rPr>
                <w:rFonts w:cstheme="minorHAnsi"/>
              </w:rPr>
              <w:t>Child's Full Name</w:t>
            </w:r>
          </w:p>
        </w:tc>
        <w:tc>
          <w:tcPr>
            <w:tcW w:w="7084" w:type="dxa"/>
            <w:hideMark/>
          </w:tcPr>
          <w:p w14:paraId="61A50E31" w14:textId="77777777" w:rsidR="00B62AE5" w:rsidRPr="009B5AE9" w:rsidRDefault="00B62AE5" w:rsidP="00685A90">
            <w:pPr>
              <w:spacing w:before="240"/>
              <w:cnfStyle w:val="000000000000" w:firstRow="0" w:lastRow="0" w:firstColumn="0" w:lastColumn="0" w:oddVBand="0" w:evenVBand="0" w:oddHBand="0" w:evenHBand="0" w:firstRowFirstColumn="0" w:firstRowLastColumn="0" w:lastRowFirstColumn="0" w:lastRowLastColumn="0"/>
              <w:rPr>
                <w:rFonts w:cstheme="minorHAnsi"/>
              </w:rPr>
            </w:pPr>
          </w:p>
        </w:tc>
      </w:tr>
      <w:tr w:rsidR="00B62AE5" w:rsidRPr="009B5AE9" w14:paraId="69584DFC" w14:textId="77777777" w:rsidTr="00685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hideMark/>
          </w:tcPr>
          <w:p w14:paraId="6A3EBE45" w14:textId="77777777" w:rsidR="00B62AE5" w:rsidRPr="009B5AE9" w:rsidRDefault="00B62AE5" w:rsidP="00685A90">
            <w:pPr>
              <w:spacing w:before="240"/>
              <w:rPr>
                <w:rFonts w:cstheme="minorHAnsi"/>
              </w:rPr>
            </w:pPr>
            <w:r w:rsidRPr="009B5AE9">
              <w:rPr>
                <w:rFonts w:cstheme="minorHAnsi"/>
              </w:rPr>
              <w:t>Date of Birth</w:t>
            </w:r>
          </w:p>
        </w:tc>
        <w:tc>
          <w:tcPr>
            <w:tcW w:w="7084" w:type="dxa"/>
            <w:hideMark/>
          </w:tcPr>
          <w:p w14:paraId="04165F72" w14:textId="77777777" w:rsidR="00B62AE5" w:rsidRPr="009B5AE9" w:rsidRDefault="00B62AE5" w:rsidP="00685A90">
            <w:pPr>
              <w:spacing w:before="240"/>
              <w:cnfStyle w:val="000000100000" w:firstRow="0" w:lastRow="0" w:firstColumn="0" w:lastColumn="0" w:oddVBand="0" w:evenVBand="0" w:oddHBand="1" w:evenHBand="0" w:firstRowFirstColumn="0" w:firstRowLastColumn="0" w:lastRowFirstColumn="0" w:lastRowLastColumn="0"/>
              <w:rPr>
                <w:rFonts w:cstheme="minorHAnsi"/>
              </w:rPr>
            </w:pPr>
          </w:p>
        </w:tc>
      </w:tr>
      <w:tr w:rsidR="00B62AE5" w:rsidRPr="009B5AE9" w14:paraId="79759CCD" w14:textId="77777777" w:rsidTr="00685A90">
        <w:tc>
          <w:tcPr>
            <w:cnfStyle w:val="001000000000" w:firstRow="0" w:lastRow="0" w:firstColumn="1" w:lastColumn="0" w:oddVBand="0" w:evenVBand="0" w:oddHBand="0" w:evenHBand="0" w:firstRowFirstColumn="0" w:firstRowLastColumn="0" w:lastRowFirstColumn="0" w:lastRowLastColumn="0"/>
            <w:tcW w:w="2122" w:type="dxa"/>
            <w:hideMark/>
          </w:tcPr>
          <w:p w14:paraId="7BB4B7E0" w14:textId="77777777" w:rsidR="00B62AE5" w:rsidRPr="009B5AE9" w:rsidRDefault="00B62AE5" w:rsidP="00685A90">
            <w:pPr>
              <w:spacing w:before="240"/>
              <w:rPr>
                <w:rFonts w:cstheme="minorHAnsi"/>
              </w:rPr>
            </w:pPr>
            <w:r w:rsidRPr="009B5AE9">
              <w:rPr>
                <w:rFonts w:cstheme="minorHAnsi"/>
              </w:rPr>
              <w:t>Year Group / Class</w:t>
            </w:r>
          </w:p>
        </w:tc>
        <w:tc>
          <w:tcPr>
            <w:tcW w:w="7084" w:type="dxa"/>
            <w:hideMark/>
          </w:tcPr>
          <w:p w14:paraId="5EFF0BD4" w14:textId="77777777" w:rsidR="00B62AE5" w:rsidRPr="009B5AE9" w:rsidRDefault="00B62AE5" w:rsidP="00685A90">
            <w:pPr>
              <w:spacing w:before="240"/>
              <w:cnfStyle w:val="000000000000" w:firstRow="0" w:lastRow="0" w:firstColumn="0" w:lastColumn="0" w:oddVBand="0" w:evenVBand="0" w:oddHBand="0" w:evenHBand="0" w:firstRowFirstColumn="0" w:firstRowLastColumn="0" w:lastRowFirstColumn="0" w:lastRowLastColumn="0"/>
              <w:rPr>
                <w:rFonts w:cstheme="minorHAnsi"/>
              </w:rPr>
            </w:pPr>
          </w:p>
        </w:tc>
      </w:tr>
    </w:tbl>
    <w:p w14:paraId="300D6E0B" w14:textId="77777777" w:rsidR="00B62AE5" w:rsidRPr="009B5AE9" w:rsidRDefault="00B62AE5" w:rsidP="00B62AE5">
      <w:pPr>
        <w:spacing w:line="300" w:lineRule="atLeast"/>
        <w:rPr>
          <w:rFonts w:cstheme="minorHAnsi"/>
        </w:rPr>
      </w:pPr>
    </w:p>
    <w:p w14:paraId="0E43625B" w14:textId="77777777" w:rsidR="00B62AE5" w:rsidRPr="00685A90" w:rsidRDefault="00B62AE5" w:rsidP="00B62AE5">
      <w:pPr>
        <w:pStyle w:val="Heading1"/>
        <w:spacing w:line="300" w:lineRule="atLeast"/>
        <w:rPr>
          <w:rFonts w:asciiTheme="minorHAnsi" w:hAnsiTheme="minorHAnsi" w:cstheme="minorHAnsi"/>
          <w:b/>
          <w:bCs/>
          <w:color w:val="auto"/>
          <w:sz w:val="24"/>
          <w:szCs w:val="24"/>
        </w:rPr>
      </w:pPr>
      <w:r w:rsidRPr="00685A90">
        <w:rPr>
          <w:rFonts w:asciiTheme="minorHAnsi" w:hAnsiTheme="minorHAnsi" w:cstheme="minorHAnsi"/>
          <w:b/>
          <w:bCs/>
          <w:color w:val="auto"/>
          <w:sz w:val="24"/>
          <w:szCs w:val="24"/>
        </w:rPr>
        <w:t>SECTION 2: PARENT/CARER DETAILS</w:t>
      </w:r>
    </w:p>
    <w:p w14:paraId="4A21060A" w14:textId="77777777" w:rsidR="00B62AE5" w:rsidRPr="00685A90" w:rsidRDefault="00B62AE5" w:rsidP="00B62AE5">
      <w:pPr>
        <w:pStyle w:val="Heading3"/>
        <w:spacing w:line="300" w:lineRule="atLeast"/>
        <w:rPr>
          <w:rFonts w:asciiTheme="minorHAnsi" w:hAnsiTheme="minorHAnsi" w:cstheme="minorHAnsi"/>
          <w:b/>
          <w:bCs/>
          <w:color w:val="auto"/>
        </w:rPr>
      </w:pPr>
      <w:r w:rsidRPr="00685A90">
        <w:rPr>
          <w:rFonts w:asciiTheme="minorHAnsi" w:hAnsiTheme="minorHAnsi" w:cstheme="minorHAnsi"/>
          <w:b/>
          <w:bCs/>
          <w:color w:val="auto"/>
        </w:rPr>
        <w:t>Parent/Carer 1</w:t>
      </w:r>
    </w:p>
    <w:tbl>
      <w:tblPr>
        <w:tblStyle w:val="PlainTable1"/>
        <w:tblW w:w="9206" w:type="dxa"/>
        <w:tblLook w:val="04A0" w:firstRow="1" w:lastRow="0" w:firstColumn="1" w:lastColumn="0" w:noHBand="0" w:noVBand="1"/>
      </w:tblPr>
      <w:tblGrid>
        <w:gridCol w:w="2190"/>
        <w:gridCol w:w="7016"/>
      </w:tblGrid>
      <w:tr w:rsidR="00B62AE5" w:rsidRPr="009B5AE9" w14:paraId="6435E078" w14:textId="77777777" w:rsidTr="00685A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6FF18452" w14:textId="77777777" w:rsidR="00B62AE5" w:rsidRPr="009B5AE9" w:rsidRDefault="00B62AE5" w:rsidP="00E858E0">
            <w:pPr>
              <w:jc w:val="center"/>
              <w:rPr>
                <w:rFonts w:cstheme="minorHAnsi"/>
                <w:b w:val="0"/>
                <w:bCs w:val="0"/>
              </w:rPr>
            </w:pPr>
            <w:r w:rsidRPr="009B5AE9">
              <w:rPr>
                <w:rFonts w:cstheme="minorHAnsi"/>
              </w:rPr>
              <w:t>Information</w:t>
            </w:r>
          </w:p>
        </w:tc>
        <w:tc>
          <w:tcPr>
            <w:tcW w:w="7016" w:type="dxa"/>
            <w:tcBorders>
              <w:top w:val="single" w:sz="4" w:space="0" w:color="auto"/>
              <w:left w:val="single" w:sz="4" w:space="0" w:color="auto"/>
              <w:bottom w:val="single" w:sz="4" w:space="0" w:color="auto"/>
              <w:right w:val="single" w:sz="4" w:space="0" w:color="auto"/>
            </w:tcBorders>
            <w:hideMark/>
          </w:tcPr>
          <w:p w14:paraId="1F6E4410" w14:textId="77777777" w:rsidR="00B62AE5" w:rsidRPr="009B5AE9" w:rsidRDefault="00B62AE5" w:rsidP="00E858E0">
            <w:pPr>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9B5AE9">
              <w:rPr>
                <w:rFonts w:cstheme="minorHAnsi"/>
              </w:rPr>
              <w:t>Details</w:t>
            </w:r>
          </w:p>
        </w:tc>
      </w:tr>
      <w:tr w:rsidR="00B62AE5" w:rsidRPr="009B5AE9" w14:paraId="4BEA41F5" w14:textId="77777777" w:rsidTr="00685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01F14074" w14:textId="77777777" w:rsidR="00B62AE5" w:rsidRPr="009B5AE9" w:rsidRDefault="00B62AE5" w:rsidP="00E858E0">
            <w:pPr>
              <w:rPr>
                <w:rFonts w:cstheme="minorHAnsi"/>
              </w:rPr>
            </w:pPr>
            <w:r w:rsidRPr="009B5AE9">
              <w:rPr>
                <w:rFonts w:cstheme="minorHAnsi"/>
              </w:rPr>
              <w:t>Name</w:t>
            </w:r>
          </w:p>
        </w:tc>
        <w:tc>
          <w:tcPr>
            <w:tcW w:w="7016" w:type="dxa"/>
            <w:tcBorders>
              <w:top w:val="single" w:sz="4" w:space="0" w:color="auto"/>
              <w:left w:val="single" w:sz="4" w:space="0" w:color="auto"/>
              <w:bottom w:val="single" w:sz="4" w:space="0" w:color="auto"/>
              <w:right w:val="single" w:sz="4" w:space="0" w:color="auto"/>
            </w:tcBorders>
            <w:hideMark/>
          </w:tcPr>
          <w:p w14:paraId="109442F8" w14:textId="0CE2B94F" w:rsidR="00B62AE5" w:rsidRDefault="00B62AE5" w:rsidP="00E858E0">
            <w:pPr>
              <w:cnfStyle w:val="000000100000" w:firstRow="0" w:lastRow="0" w:firstColumn="0" w:lastColumn="0" w:oddVBand="0" w:evenVBand="0" w:oddHBand="1" w:evenHBand="0" w:firstRowFirstColumn="0" w:firstRowLastColumn="0" w:lastRowFirstColumn="0" w:lastRowLastColumn="0"/>
              <w:rPr>
                <w:rFonts w:cstheme="minorHAnsi"/>
              </w:rPr>
            </w:pPr>
          </w:p>
          <w:p w14:paraId="70EBBB5A" w14:textId="77777777" w:rsidR="00C0572C" w:rsidRDefault="00C0572C" w:rsidP="00E858E0">
            <w:pPr>
              <w:cnfStyle w:val="000000100000" w:firstRow="0" w:lastRow="0" w:firstColumn="0" w:lastColumn="0" w:oddVBand="0" w:evenVBand="0" w:oddHBand="1" w:evenHBand="0" w:firstRowFirstColumn="0" w:firstRowLastColumn="0" w:lastRowFirstColumn="0" w:lastRowLastColumn="0"/>
              <w:rPr>
                <w:rFonts w:cstheme="minorHAnsi"/>
              </w:rPr>
            </w:pPr>
          </w:p>
          <w:p w14:paraId="1F4241FD" w14:textId="100AFCE3" w:rsidR="00685A90" w:rsidRPr="009B5AE9" w:rsidRDefault="00685A90" w:rsidP="00E858E0">
            <w:pPr>
              <w:cnfStyle w:val="000000100000" w:firstRow="0" w:lastRow="0" w:firstColumn="0" w:lastColumn="0" w:oddVBand="0" w:evenVBand="0" w:oddHBand="1" w:evenHBand="0" w:firstRowFirstColumn="0" w:firstRowLastColumn="0" w:lastRowFirstColumn="0" w:lastRowLastColumn="0"/>
              <w:rPr>
                <w:rFonts w:cstheme="minorHAnsi"/>
              </w:rPr>
            </w:pPr>
          </w:p>
        </w:tc>
      </w:tr>
      <w:tr w:rsidR="00B62AE5" w:rsidRPr="009B5AE9" w14:paraId="1E835886" w14:textId="77777777" w:rsidTr="00685A90">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74F12393" w14:textId="77777777" w:rsidR="00B62AE5" w:rsidRPr="009B5AE9" w:rsidRDefault="00B62AE5" w:rsidP="00E858E0">
            <w:pPr>
              <w:rPr>
                <w:rFonts w:cstheme="minorHAnsi"/>
              </w:rPr>
            </w:pPr>
            <w:r w:rsidRPr="009B5AE9">
              <w:rPr>
                <w:rFonts w:cstheme="minorHAnsi"/>
              </w:rPr>
              <w:t>Relationship to Child</w:t>
            </w:r>
          </w:p>
        </w:tc>
        <w:tc>
          <w:tcPr>
            <w:tcW w:w="7016" w:type="dxa"/>
            <w:tcBorders>
              <w:top w:val="single" w:sz="4" w:space="0" w:color="auto"/>
              <w:left w:val="single" w:sz="4" w:space="0" w:color="auto"/>
              <w:bottom w:val="single" w:sz="4" w:space="0" w:color="auto"/>
              <w:right w:val="single" w:sz="4" w:space="0" w:color="auto"/>
            </w:tcBorders>
            <w:hideMark/>
          </w:tcPr>
          <w:p w14:paraId="1CA27185" w14:textId="1E7F599E" w:rsidR="00B62AE5" w:rsidRDefault="00B62AE5" w:rsidP="00E858E0">
            <w:pPr>
              <w:cnfStyle w:val="000000000000" w:firstRow="0" w:lastRow="0" w:firstColumn="0" w:lastColumn="0" w:oddVBand="0" w:evenVBand="0" w:oddHBand="0" w:evenHBand="0" w:firstRowFirstColumn="0" w:firstRowLastColumn="0" w:lastRowFirstColumn="0" w:lastRowLastColumn="0"/>
              <w:rPr>
                <w:rFonts w:cstheme="minorHAnsi"/>
              </w:rPr>
            </w:pPr>
          </w:p>
          <w:p w14:paraId="169DC7DC" w14:textId="77777777" w:rsidR="00C0572C" w:rsidRDefault="00C0572C" w:rsidP="00E858E0">
            <w:pPr>
              <w:cnfStyle w:val="000000000000" w:firstRow="0" w:lastRow="0" w:firstColumn="0" w:lastColumn="0" w:oddVBand="0" w:evenVBand="0" w:oddHBand="0" w:evenHBand="0" w:firstRowFirstColumn="0" w:firstRowLastColumn="0" w:lastRowFirstColumn="0" w:lastRowLastColumn="0"/>
              <w:rPr>
                <w:rFonts w:cstheme="minorHAnsi"/>
              </w:rPr>
            </w:pPr>
          </w:p>
          <w:p w14:paraId="61EEBADB" w14:textId="22D9E7E8" w:rsidR="00685A90" w:rsidRPr="009B5AE9" w:rsidRDefault="00685A90" w:rsidP="00E858E0">
            <w:pPr>
              <w:cnfStyle w:val="000000000000" w:firstRow="0" w:lastRow="0" w:firstColumn="0" w:lastColumn="0" w:oddVBand="0" w:evenVBand="0" w:oddHBand="0" w:evenHBand="0" w:firstRowFirstColumn="0" w:firstRowLastColumn="0" w:lastRowFirstColumn="0" w:lastRowLastColumn="0"/>
              <w:rPr>
                <w:rFonts w:cstheme="minorHAnsi"/>
              </w:rPr>
            </w:pPr>
          </w:p>
        </w:tc>
      </w:tr>
      <w:tr w:rsidR="00B62AE5" w:rsidRPr="009B5AE9" w14:paraId="03B087FF" w14:textId="77777777" w:rsidTr="00685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2FE7D4E9" w14:textId="77777777" w:rsidR="00B62AE5" w:rsidRPr="009B5AE9" w:rsidRDefault="00B62AE5" w:rsidP="00E858E0">
            <w:pPr>
              <w:rPr>
                <w:rFonts w:cstheme="minorHAnsi"/>
              </w:rPr>
            </w:pPr>
            <w:r w:rsidRPr="009B5AE9">
              <w:rPr>
                <w:rFonts w:cstheme="minorHAnsi"/>
              </w:rPr>
              <w:t>Telephone Number</w:t>
            </w:r>
          </w:p>
        </w:tc>
        <w:tc>
          <w:tcPr>
            <w:tcW w:w="7016" w:type="dxa"/>
            <w:tcBorders>
              <w:top w:val="single" w:sz="4" w:space="0" w:color="auto"/>
              <w:left w:val="single" w:sz="4" w:space="0" w:color="auto"/>
              <w:bottom w:val="single" w:sz="4" w:space="0" w:color="auto"/>
              <w:right w:val="single" w:sz="4" w:space="0" w:color="auto"/>
            </w:tcBorders>
            <w:hideMark/>
          </w:tcPr>
          <w:p w14:paraId="092ACDA9" w14:textId="3E090502" w:rsidR="00B62AE5" w:rsidRDefault="00B62AE5" w:rsidP="00E858E0">
            <w:pPr>
              <w:cnfStyle w:val="000000100000" w:firstRow="0" w:lastRow="0" w:firstColumn="0" w:lastColumn="0" w:oddVBand="0" w:evenVBand="0" w:oddHBand="1" w:evenHBand="0" w:firstRowFirstColumn="0" w:firstRowLastColumn="0" w:lastRowFirstColumn="0" w:lastRowLastColumn="0"/>
              <w:rPr>
                <w:rFonts w:cstheme="minorHAnsi"/>
              </w:rPr>
            </w:pPr>
          </w:p>
          <w:p w14:paraId="7B11FF81" w14:textId="77777777" w:rsidR="00C0572C" w:rsidRDefault="00C0572C" w:rsidP="00E858E0">
            <w:pPr>
              <w:cnfStyle w:val="000000100000" w:firstRow="0" w:lastRow="0" w:firstColumn="0" w:lastColumn="0" w:oddVBand="0" w:evenVBand="0" w:oddHBand="1" w:evenHBand="0" w:firstRowFirstColumn="0" w:firstRowLastColumn="0" w:lastRowFirstColumn="0" w:lastRowLastColumn="0"/>
              <w:rPr>
                <w:rFonts w:cstheme="minorHAnsi"/>
              </w:rPr>
            </w:pPr>
          </w:p>
          <w:p w14:paraId="6BDFCC61" w14:textId="1EE9C4AC" w:rsidR="00685A90" w:rsidRPr="009B5AE9" w:rsidRDefault="00685A90" w:rsidP="00E858E0">
            <w:pPr>
              <w:cnfStyle w:val="000000100000" w:firstRow="0" w:lastRow="0" w:firstColumn="0" w:lastColumn="0" w:oddVBand="0" w:evenVBand="0" w:oddHBand="1" w:evenHBand="0" w:firstRowFirstColumn="0" w:firstRowLastColumn="0" w:lastRowFirstColumn="0" w:lastRowLastColumn="0"/>
              <w:rPr>
                <w:rFonts w:cstheme="minorHAnsi"/>
              </w:rPr>
            </w:pPr>
          </w:p>
        </w:tc>
      </w:tr>
      <w:tr w:rsidR="00B62AE5" w:rsidRPr="009B5AE9" w14:paraId="5E6972E6" w14:textId="77777777" w:rsidTr="00685A90">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265E04B3" w14:textId="77777777" w:rsidR="00B62AE5" w:rsidRPr="009B5AE9" w:rsidRDefault="00B62AE5" w:rsidP="00E858E0">
            <w:pPr>
              <w:rPr>
                <w:rFonts w:cstheme="minorHAnsi"/>
              </w:rPr>
            </w:pPr>
            <w:r w:rsidRPr="009B5AE9">
              <w:rPr>
                <w:rFonts w:cstheme="minorHAnsi"/>
              </w:rPr>
              <w:t>Email Address</w:t>
            </w:r>
          </w:p>
        </w:tc>
        <w:tc>
          <w:tcPr>
            <w:tcW w:w="7016" w:type="dxa"/>
            <w:tcBorders>
              <w:top w:val="single" w:sz="4" w:space="0" w:color="auto"/>
              <w:left w:val="single" w:sz="4" w:space="0" w:color="auto"/>
              <w:bottom w:val="single" w:sz="4" w:space="0" w:color="auto"/>
              <w:right w:val="single" w:sz="4" w:space="0" w:color="auto"/>
            </w:tcBorders>
            <w:hideMark/>
          </w:tcPr>
          <w:p w14:paraId="59A8B8C6" w14:textId="7C83F9A3" w:rsidR="00B62AE5" w:rsidRDefault="00B62AE5" w:rsidP="00E858E0">
            <w:pPr>
              <w:cnfStyle w:val="000000000000" w:firstRow="0" w:lastRow="0" w:firstColumn="0" w:lastColumn="0" w:oddVBand="0" w:evenVBand="0" w:oddHBand="0" w:evenHBand="0" w:firstRowFirstColumn="0" w:firstRowLastColumn="0" w:lastRowFirstColumn="0" w:lastRowLastColumn="0"/>
              <w:rPr>
                <w:rFonts w:cstheme="minorHAnsi"/>
              </w:rPr>
            </w:pPr>
          </w:p>
          <w:p w14:paraId="6E0CD321" w14:textId="77777777" w:rsidR="00C0572C" w:rsidRDefault="00C0572C" w:rsidP="00E858E0">
            <w:pPr>
              <w:cnfStyle w:val="000000000000" w:firstRow="0" w:lastRow="0" w:firstColumn="0" w:lastColumn="0" w:oddVBand="0" w:evenVBand="0" w:oddHBand="0" w:evenHBand="0" w:firstRowFirstColumn="0" w:firstRowLastColumn="0" w:lastRowFirstColumn="0" w:lastRowLastColumn="0"/>
              <w:rPr>
                <w:rFonts w:cstheme="minorHAnsi"/>
              </w:rPr>
            </w:pPr>
          </w:p>
          <w:p w14:paraId="7FE7104E" w14:textId="4A207155" w:rsidR="00685A90" w:rsidRPr="009B5AE9" w:rsidRDefault="00685A90" w:rsidP="00E858E0">
            <w:pPr>
              <w:cnfStyle w:val="000000000000" w:firstRow="0" w:lastRow="0" w:firstColumn="0" w:lastColumn="0" w:oddVBand="0" w:evenVBand="0" w:oddHBand="0" w:evenHBand="0" w:firstRowFirstColumn="0" w:firstRowLastColumn="0" w:lastRowFirstColumn="0" w:lastRowLastColumn="0"/>
              <w:rPr>
                <w:rFonts w:cstheme="minorHAnsi"/>
              </w:rPr>
            </w:pPr>
          </w:p>
        </w:tc>
      </w:tr>
      <w:tr w:rsidR="00B62AE5" w:rsidRPr="009B5AE9" w14:paraId="1A6BF349" w14:textId="77777777" w:rsidTr="00685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0E69D76C" w14:textId="77777777" w:rsidR="00B62AE5" w:rsidRPr="009B5AE9" w:rsidRDefault="00B62AE5" w:rsidP="00E858E0">
            <w:pPr>
              <w:rPr>
                <w:rFonts w:cstheme="minorHAnsi"/>
              </w:rPr>
            </w:pPr>
            <w:r w:rsidRPr="009B5AE9">
              <w:rPr>
                <w:rFonts w:cstheme="minorHAnsi"/>
              </w:rPr>
              <w:t>Parental Responsibility</w:t>
            </w:r>
          </w:p>
        </w:tc>
        <w:tc>
          <w:tcPr>
            <w:tcW w:w="7016" w:type="dxa"/>
            <w:tcBorders>
              <w:top w:val="single" w:sz="4" w:space="0" w:color="auto"/>
              <w:left w:val="single" w:sz="4" w:space="0" w:color="auto"/>
              <w:bottom w:val="single" w:sz="4" w:space="0" w:color="auto"/>
              <w:right w:val="single" w:sz="4" w:space="0" w:color="auto"/>
            </w:tcBorders>
            <w:hideMark/>
          </w:tcPr>
          <w:p w14:paraId="0D79F300" w14:textId="77777777" w:rsidR="00B62AE5" w:rsidRPr="009B5AE9" w:rsidRDefault="00B62AE5" w:rsidP="00E858E0">
            <w:pPr>
              <w:cnfStyle w:val="000000100000" w:firstRow="0" w:lastRow="0" w:firstColumn="0" w:lastColumn="0" w:oddVBand="0" w:evenVBand="0" w:oddHBand="1" w:evenHBand="0" w:firstRowFirstColumn="0" w:firstRowLastColumn="0" w:lastRowFirstColumn="0" w:lastRowLastColumn="0"/>
              <w:rPr>
                <w:rFonts w:cstheme="minorHAnsi"/>
              </w:rPr>
            </w:pPr>
            <w:r w:rsidRPr="009B5AE9">
              <w:rPr>
                <w:rFonts w:ascii="Segoe UI Symbol" w:hAnsi="Segoe UI Symbol" w:cs="Segoe UI Symbol"/>
              </w:rPr>
              <w:t>☐</w:t>
            </w:r>
            <w:r w:rsidRPr="009B5AE9">
              <w:rPr>
                <w:rFonts w:cstheme="minorHAnsi"/>
              </w:rPr>
              <w:t xml:space="preserve"> Yes </w:t>
            </w:r>
            <w:r w:rsidRPr="009B5AE9">
              <w:rPr>
                <w:rFonts w:ascii="Segoe UI Symbol" w:hAnsi="Segoe UI Symbol" w:cs="Segoe UI Symbol"/>
              </w:rPr>
              <w:t>☐</w:t>
            </w:r>
            <w:r w:rsidRPr="009B5AE9">
              <w:rPr>
                <w:rFonts w:cstheme="minorHAnsi"/>
              </w:rPr>
              <w:t xml:space="preserve"> No</w:t>
            </w:r>
          </w:p>
        </w:tc>
      </w:tr>
    </w:tbl>
    <w:p w14:paraId="1D4AB05D" w14:textId="77777777" w:rsidR="00BD3A52" w:rsidRDefault="00BD3A52" w:rsidP="00B62AE5">
      <w:pPr>
        <w:pStyle w:val="Heading3"/>
        <w:spacing w:line="300" w:lineRule="atLeast"/>
        <w:rPr>
          <w:rFonts w:asciiTheme="minorHAnsi" w:hAnsiTheme="minorHAnsi" w:cstheme="minorHAnsi"/>
          <w:b/>
          <w:bCs/>
          <w:color w:val="auto"/>
        </w:rPr>
      </w:pPr>
    </w:p>
    <w:p w14:paraId="5E504311" w14:textId="77777777" w:rsidR="00BD3A52" w:rsidRDefault="00BD3A52" w:rsidP="00B62AE5">
      <w:pPr>
        <w:pStyle w:val="Heading3"/>
        <w:spacing w:line="300" w:lineRule="atLeast"/>
        <w:rPr>
          <w:rFonts w:asciiTheme="minorHAnsi" w:hAnsiTheme="minorHAnsi" w:cstheme="minorHAnsi"/>
          <w:b/>
          <w:bCs/>
          <w:color w:val="auto"/>
        </w:rPr>
      </w:pPr>
    </w:p>
    <w:p w14:paraId="3A60F868" w14:textId="555CA5C4" w:rsidR="00B62AE5" w:rsidRPr="00685A90" w:rsidRDefault="00B62AE5" w:rsidP="00B62AE5">
      <w:pPr>
        <w:pStyle w:val="Heading3"/>
        <w:spacing w:line="300" w:lineRule="atLeast"/>
        <w:rPr>
          <w:rFonts w:asciiTheme="minorHAnsi" w:hAnsiTheme="minorHAnsi" w:cstheme="minorHAnsi"/>
          <w:b/>
          <w:bCs/>
          <w:color w:val="auto"/>
        </w:rPr>
      </w:pPr>
      <w:r w:rsidRPr="00685A90">
        <w:rPr>
          <w:rFonts w:asciiTheme="minorHAnsi" w:hAnsiTheme="minorHAnsi" w:cstheme="minorHAnsi"/>
          <w:b/>
          <w:bCs/>
          <w:color w:val="auto"/>
        </w:rPr>
        <w:t>Parent/Carer 2 (if applicable)</w:t>
      </w:r>
    </w:p>
    <w:tbl>
      <w:tblPr>
        <w:tblStyle w:val="PlainTable1"/>
        <w:tblW w:w="9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0"/>
        <w:gridCol w:w="7016"/>
      </w:tblGrid>
      <w:tr w:rsidR="00B62AE5" w:rsidRPr="009B5AE9" w14:paraId="24321EE1" w14:textId="77777777" w:rsidTr="00685A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269329" w14:textId="77777777" w:rsidR="00B62AE5" w:rsidRPr="009B5AE9" w:rsidRDefault="00B62AE5" w:rsidP="00685A90">
            <w:pPr>
              <w:spacing w:before="240"/>
              <w:jc w:val="center"/>
              <w:rPr>
                <w:rFonts w:cstheme="minorHAnsi"/>
                <w:b w:val="0"/>
                <w:bCs w:val="0"/>
              </w:rPr>
            </w:pPr>
            <w:r w:rsidRPr="009B5AE9">
              <w:rPr>
                <w:rFonts w:cstheme="minorHAnsi"/>
              </w:rPr>
              <w:t>Information</w:t>
            </w:r>
          </w:p>
        </w:tc>
        <w:tc>
          <w:tcPr>
            <w:tcW w:w="7016" w:type="dxa"/>
            <w:hideMark/>
          </w:tcPr>
          <w:p w14:paraId="23E85C85" w14:textId="77777777" w:rsidR="00B62AE5" w:rsidRPr="009B5AE9" w:rsidRDefault="00B62AE5" w:rsidP="00685A90">
            <w:pPr>
              <w:spacing w:before="240"/>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9B5AE9">
              <w:rPr>
                <w:rFonts w:cstheme="minorHAnsi"/>
              </w:rPr>
              <w:t>Details</w:t>
            </w:r>
          </w:p>
        </w:tc>
      </w:tr>
      <w:tr w:rsidR="00B62AE5" w:rsidRPr="009B5AE9" w14:paraId="783686CB" w14:textId="77777777" w:rsidTr="00685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D758EF" w14:textId="77777777" w:rsidR="00B62AE5" w:rsidRPr="009B5AE9" w:rsidRDefault="00B62AE5" w:rsidP="00685A90">
            <w:pPr>
              <w:spacing w:before="240"/>
              <w:rPr>
                <w:rFonts w:cstheme="minorHAnsi"/>
              </w:rPr>
            </w:pPr>
            <w:r w:rsidRPr="009B5AE9">
              <w:rPr>
                <w:rFonts w:cstheme="minorHAnsi"/>
              </w:rPr>
              <w:t>Name</w:t>
            </w:r>
          </w:p>
        </w:tc>
        <w:tc>
          <w:tcPr>
            <w:tcW w:w="7016" w:type="dxa"/>
            <w:hideMark/>
          </w:tcPr>
          <w:p w14:paraId="2D7B8F55" w14:textId="77777777" w:rsidR="00B62AE5" w:rsidRPr="009B5AE9" w:rsidRDefault="00B62AE5" w:rsidP="00685A90">
            <w:pPr>
              <w:spacing w:before="240"/>
              <w:cnfStyle w:val="000000100000" w:firstRow="0" w:lastRow="0" w:firstColumn="0" w:lastColumn="0" w:oddVBand="0" w:evenVBand="0" w:oddHBand="1" w:evenHBand="0" w:firstRowFirstColumn="0" w:firstRowLastColumn="0" w:lastRowFirstColumn="0" w:lastRowLastColumn="0"/>
              <w:rPr>
                <w:rFonts w:cstheme="minorHAnsi"/>
              </w:rPr>
            </w:pPr>
          </w:p>
        </w:tc>
      </w:tr>
      <w:tr w:rsidR="00B62AE5" w:rsidRPr="009B5AE9" w14:paraId="6CE05427" w14:textId="77777777" w:rsidTr="00685A90">
        <w:tc>
          <w:tcPr>
            <w:cnfStyle w:val="001000000000" w:firstRow="0" w:lastRow="0" w:firstColumn="1" w:lastColumn="0" w:oddVBand="0" w:evenVBand="0" w:oddHBand="0" w:evenHBand="0" w:firstRowFirstColumn="0" w:firstRowLastColumn="0" w:lastRowFirstColumn="0" w:lastRowLastColumn="0"/>
            <w:tcW w:w="0" w:type="auto"/>
            <w:hideMark/>
          </w:tcPr>
          <w:p w14:paraId="5EDE0E8F" w14:textId="77777777" w:rsidR="00B62AE5" w:rsidRPr="009B5AE9" w:rsidRDefault="00B62AE5" w:rsidP="00685A90">
            <w:pPr>
              <w:spacing w:before="240"/>
              <w:rPr>
                <w:rFonts w:cstheme="minorHAnsi"/>
              </w:rPr>
            </w:pPr>
            <w:r w:rsidRPr="009B5AE9">
              <w:rPr>
                <w:rFonts w:cstheme="minorHAnsi"/>
              </w:rPr>
              <w:t>Relationship to Child</w:t>
            </w:r>
          </w:p>
        </w:tc>
        <w:tc>
          <w:tcPr>
            <w:tcW w:w="7016" w:type="dxa"/>
            <w:hideMark/>
          </w:tcPr>
          <w:p w14:paraId="07E164AF" w14:textId="77777777" w:rsidR="00B62AE5" w:rsidRPr="009B5AE9" w:rsidRDefault="00B62AE5" w:rsidP="00685A90">
            <w:pPr>
              <w:spacing w:before="240"/>
              <w:cnfStyle w:val="000000000000" w:firstRow="0" w:lastRow="0" w:firstColumn="0" w:lastColumn="0" w:oddVBand="0" w:evenVBand="0" w:oddHBand="0" w:evenHBand="0" w:firstRowFirstColumn="0" w:firstRowLastColumn="0" w:lastRowFirstColumn="0" w:lastRowLastColumn="0"/>
              <w:rPr>
                <w:rFonts w:cstheme="minorHAnsi"/>
              </w:rPr>
            </w:pPr>
          </w:p>
        </w:tc>
      </w:tr>
      <w:tr w:rsidR="00B62AE5" w:rsidRPr="009B5AE9" w14:paraId="2C1E6C82" w14:textId="77777777" w:rsidTr="00685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09606A" w14:textId="77777777" w:rsidR="00B62AE5" w:rsidRPr="009B5AE9" w:rsidRDefault="00B62AE5" w:rsidP="00685A90">
            <w:pPr>
              <w:spacing w:before="240"/>
              <w:rPr>
                <w:rFonts w:cstheme="minorHAnsi"/>
              </w:rPr>
            </w:pPr>
            <w:r w:rsidRPr="009B5AE9">
              <w:rPr>
                <w:rFonts w:cstheme="minorHAnsi"/>
              </w:rPr>
              <w:t>Telephone Number</w:t>
            </w:r>
          </w:p>
        </w:tc>
        <w:tc>
          <w:tcPr>
            <w:tcW w:w="7016" w:type="dxa"/>
            <w:hideMark/>
          </w:tcPr>
          <w:p w14:paraId="03C4B347" w14:textId="77777777" w:rsidR="00B62AE5" w:rsidRPr="009B5AE9" w:rsidRDefault="00B62AE5" w:rsidP="00685A90">
            <w:pPr>
              <w:spacing w:before="240"/>
              <w:cnfStyle w:val="000000100000" w:firstRow="0" w:lastRow="0" w:firstColumn="0" w:lastColumn="0" w:oddVBand="0" w:evenVBand="0" w:oddHBand="1" w:evenHBand="0" w:firstRowFirstColumn="0" w:firstRowLastColumn="0" w:lastRowFirstColumn="0" w:lastRowLastColumn="0"/>
              <w:rPr>
                <w:rFonts w:cstheme="minorHAnsi"/>
              </w:rPr>
            </w:pPr>
          </w:p>
        </w:tc>
      </w:tr>
      <w:tr w:rsidR="00B62AE5" w:rsidRPr="009B5AE9" w14:paraId="4DED8179" w14:textId="77777777" w:rsidTr="00685A90">
        <w:tc>
          <w:tcPr>
            <w:cnfStyle w:val="001000000000" w:firstRow="0" w:lastRow="0" w:firstColumn="1" w:lastColumn="0" w:oddVBand="0" w:evenVBand="0" w:oddHBand="0" w:evenHBand="0" w:firstRowFirstColumn="0" w:firstRowLastColumn="0" w:lastRowFirstColumn="0" w:lastRowLastColumn="0"/>
            <w:tcW w:w="0" w:type="auto"/>
            <w:hideMark/>
          </w:tcPr>
          <w:p w14:paraId="2635762B" w14:textId="77777777" w:rsidR="00B62AE5" w:rsidRPr="009B5AE9" w:rsidRDefault="00B62AE5" w:rsidP="00685A90">
            <w:pPr>
              <w:spacing w:before="240"/>
              <w:rPr>
                <w:rFonts w:cstheme="minorHAnsi"/>
              </w:rPr>
            </w:pPr>
            <w:r w:rsidRPr="009B5AE9">
              <w:rPr>
                <w:rFonts w:cstheme="minorHAnsi"/>
              </w:rPr>
              <w:t>Email Address</w:t>
            </w:r>
          </w:p>
        </w:tc>
        <w:tc>
          <w:tcPr>
            <w:tcW w:w="7016" w:type="dxa"/>
            <w:hideMark/>
          </w:tcPr>
          <w:p w14:paraId="6C031946" w14:textId="77777777" w:rsidR="00B62AE5" w:rsidRPr="009B5AE9" w:rsidRDefault="00B62AE5" w:rsidP="00685A90">
            <w:pPr>
              <w:spacing w:before="240"/>
              <w:cnfStyle w:val="000000000000" w:firstRow="0" w:lastRow="0" w:firstColumn="0" w:lastColumn="0" w:oddVBand="0" w:evenVBand="0" w:oddHBand="0" w:evenHBand="0" w:firstRowFirstColumn="0" w:firstRowLastColumn="0" w:lastRowFirstColumn="0" w:lastRowLastColumn="0"/>
              <w:rPr>
                <w:rFonts w:cstheme="minorHAnsi"/>
              </w:rPr>
            </w:pPr>
          </w:p>
        </w:tc>
      </w:tr>
      <w:tr w:rsidR="00B62AE5" w:rsidRPr="009B5AE9" w14:paraId="532EBE1C" w14:textId="77777777" w:rsidTr="00685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8CE04A" w14:textId="77777777" w:rsidR="00B62AE5" w:rsidRPr="009B5AE9" w:rsidRDefault="00B62AE5" w:rsidP="00685A90">
            <w:pPr>
              <w:spacing w:before="240"/>
              <w:rPr>
                <w:rFonts w:cstheme="minorHAnsi"/>
              </w:rPr>
            </w:pPr>
            <w:r w:rsidRPr="009B5AE9">
              <w:rPr>
                <w:rFonts w:cstheme="minorHAnsi"/>
              </w:rPr>
              <w:t>Parental Responsibility</w:t>
            </w:r>
          </w:p>
        </w:tc>
        <w:tc>
          <w:tcPr>
            <w:tcW w:w="7016" w:type="dxa"/>
            <w:hideMark/>
          </w:tcPr>
          <w:p w14:paraId="56854ED9" w14:textId="77777777" w:rsidR="00B62AE5" w:rsidRPr="009B5AE9" w:rsidRDefault="00B62AE5" w:rsidP="00685A90">
            <w:pPr>
              <w:spacing w:before="240"/>
              <w:cnfStyle w:val="000000100000" w:firstRow="0" w:lastRow="0" w:firstColumn="0" w:lastColumn="0" w:oddVBand="0" w:evenVBand="0" w:oddHBand="1" w:evenHBand="0" w:firstRowFirstColumn="0" w:firstRowLastColumn="0" w:lastRowFirstColumn="0" w:lastRowLastColumn="0"/>
              <w:rPr>
                <w:rFonts w:cstheme="minorHAnsi"/>
              </w:rPr>
            </w:pPr>
            <w:r w:rsidRPr="009B5AE9">
              <w:rPr>
                <w:rFonts w:ascii="Segoe UI Symbol" w:hAnsi="Segoe UI Symbol" w:cs="Segoe UI Symbol"/>
              </w:rPr>
              <w:t>☐</w:t>
            </w:r>
            <w:r w:rsidRPr="009B5AE9">
              <w:rPr>
                <w:rFonts w:cstheme="minorHAnsi"/>
              </w:rPr>
              <w:t xml:space="preserve"> Yes </w:t>
            </w:r>
            <w:r w:rsidRPr="009B5AE9">
              <w:rPr>
                <w:rFonts w:ascii="Segoe UI Symbol" w:hAnsi="Segoe UI Symbol" w:cs="Segoe UI Symbol"/>
              </w:rPr>
              <w:t>☐</w:t>
            </w:r>
            <w:r w:rsidRPr="009B5AE9">
              <w:rPr>
                <w:rFonts w:cstheme="minorHAnsi"/>
              </w:rPr>
              <w:t xml:space="preserve"> No</w:t>
            </w:r>
          </w:p>
        </w:tc>
      </w:tr>
    </w:tbl>
    <w:p w14:paraId="43402BDC" w14:textId="77777777" w:rsidR="00B62AE5" w:rsidRPr="009B5AE9" w:rsidRDefault="00B62AE5" w:rsidP="00685A90">
      <w:pPr>
        <w:spacing w:after="0" w:line="300" w:lineRule="atLeast"/>
        <w:rPr>
          <w:rFonts w:cstheme="minorHAnsi"/>
        </w:rPr>
      </w:pPr>
    </w:p>
    <w:p w14:paraId="0FDF8226" w14:textId="77777777" w:rsidR="00B62AE5" w:rsidRPr="00685A90" w:rsidRDefault="00B62AE5" w:rsidP="00B62AE5">
      <w:pPr>
        <w:pStyle w:val="Heading1"/>
        <w:spacing w:line="300" w:lineRule="atLeast"/>
        <w:rPr>
          <w:rFonts w:asciiTheme="minorHAnsi" w:hAnsiTheme="minorHAnsi" w:cstheme="minorHAnsi"/>
          <w:b/>
          <w:bCs/>
          <w:color w:val="auto"/>
          <w:sz w:val="24"/>
          <w:szCs w:val="24"/>
        </w:rPr>
      </w:pPr>
      <w:r w:rsidRPr="00685A90">
        <w:rPr>
          <w:rFonts w:asciiTheme="minorHAnsi" w:hAnsiTheme="minorHAnsi" w:cstheme="minorHAnsi"/>
          <w:b/>
          <w:bCs/>
          <w:color w:val="auto"/>
          <w:sz w:val="24"/>
          <w:szCs w:val="24"/>
        </w:rPr>
        <w:t>SECTION 3: DETAILS OF LEAVE REQUESTED</w:t>
      </w:r>
    </w:p>
    <w:tbl>
      <w:tblPr>
        <w:tblStyle w:val="TableGridLight"/>
        <w:tblW w:w="9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1"/>
        <w:gridCol w:w="5965"/>
      </w:tblGrid>
      <w:tr w:rsidR="00B62AE5" w:rsidRPr="009B5AE9" w14:paraId="47847673" w14:textId="77777777" w:rsidTr="00685A90">
        <w:tc>
          <w:tcPr>
            <w:tcW w:w="0" w:type="auto"/>
            <w:hideMark/>
          </w:tcPr>
          <w:p w14:paraId="0C909C83" w14:textId="77777777" w:rsidR="00B62AE5" w:rsidRPr="009B5AE9" w:rsidRDefault="00B62AE5" w:rsidP="00685A90">
            <w:pPr>
              <w:spacing w:before="240"/>
              <w:jc w:val="center"/>
              <w:rPr>
                <w:rFonts w:cstheme="minorHAnsi"/>
                <w:b/>
                <w:bCs/>
              </w:rPr>
            </w:pPr>
            <w:r w:rsidRPr="009B5AE9">
              <w:rPr>
                <w:rFonts w:cstheme="minorHAnsi"/>
                <w:b/>
                <w:bCs/>
              </w:rPr>
              <w:t>Information</w:t>
            </w:r>
          </w:p>
        </w:tc>
        <w:tc>
          <w:tcPr>
            <w:tcW w:w="5965" w:type="dxa"/>
            <w:hideMark/>
          </w:tcPr>
          <w:p w14:paraId="22D1039E" w14:textId="77777777" w:rsidR="00B62AE5" w:rsidRPr="009B5AE9" w:rsidRDefault="00B62AE5" w:rsidP="00685A90">
            <w:pPr>
              <w:spacing w:before="240"/>
              <w:jc w:val="center"/>
              <w:rPr>
                <w:rFonts w:cstheme="minorHAnsi"/>
                <w:b/>
                <w:bCs/>
              </w:rPr>
            </w:pPr>
            <w:r w:rsidRPr="009B5AE9">
              <w:rPr>
                <w:rFonts w:cstheme="minorHAnsi"/>
                <w:b/>
                <w:bCs/>
              </w:rPr>
              <w:t>Details</w:t>
            </w:r>
          </w:p>
        </w:tc>
      </w:tr>
      <w:tr w:rsidR="00B62AE5" w:rsidRPr="009B5AE9" w14:paraId="48609F1F" w14:textId="77777777" w:rsidTr="00AA4E5A">
        <w:tc>
          <w:tcPr>
            <w:tcW w:w="0" w:type="auto"/>
            <w:shd w:val="clear" w:color="auto" w:fill="F2F2F2" w:themeFill="background1" w:themeFillShade="F2"/>
            <w:hideMark/>
          </w:tcPr>
          <w:p w14:paraId="3FC10081" w14:textId="77777777" w:rsidR="00B62AE5" w:rsidRPr="00685A90" w:rsidRDefault="00B62AE5" w:rsidP="00685A90">
            <w:pPr>
              <w:spacing w:before="240"/>
              <w:rPr>
                <w:rFonts w:cstheme="minorHAnsi"/>
                <w:b/>
                <w:bCs/>
              </w:rPr>
            </w:pPr>
            <w:r w:rsidRPr="00685A90">
              <w:rPr>
                <w:rFonts w:cstheme="minorHAnsi"/>
                <w:b/>
                <w:bCs/>
              </w:rPr>
              <w:t>First Day of Absence</w:t>
            </w:r>
          </w:p>
        </w:tc>
        <w:tc>
          <w:tcPr>
            <w:tcW w:w="5965" w:type="dxa"/>
            <w:shd w:val="clear" w:color="auto" w:fill="F2F2F2" w:themeFill="background1" w:themeFillShade="F2"/>
            <w:hideMark/>
          </w:tcPr>
          <w:p w14:paraId="6A3D2FD3" w14:textId="77777777" w:rsidR="00B62AE5" w:rsidRPr="009B5AE9" w:rsidRDefault="00B62AE5" w:rsidP="00685A90">
            <w:pPr>
              <w:spacing w:before="240"/>
              <w:rPr>
                <w:rFonts w:cstheme="minorHAnsi"/>
              </w:rPr>
            </w:pPr>
          </w:p>
        </w:tc>
      </w:tr>
      <w:tr w:rsidR="00B62AE5" w:rsidRPr="009B5AE9" w14:paraId="6DFE7A2F" w14:textId="77777777" w:rsidTr="00685A90">
        <w:tc>
          <w:tcPr>
            <w:tcW w:w="0" w:type="auto"/>
            <w:hideMark/>
          </w:tcPr>
          <w:p w14:paraId="3DC55090" w14:textId="77777777" w:rsidR="00B62AE5" w:rsidRPr="00685A90" w:rsidRDefault="00B62AE5" w:rsidP="00685A90">
            <w:pPr>
              <w:spacing w:before="240"/>
              <w:rPr>
                <w:rFonts w:cstheme="minorHAnsi"/>
                <w:b/>
                <w:bCs/>
              </w:rPr>
            </w:pPr>
            <w:r w:rsidRPr="00685A90">
              <w:rPr>
                <w:rFonts w:cstheme="minorHAnsi"/>
                <w:b/>
                <w:bCs/>
              </w:rPr>
              <w:t>Date Returning to School</w:t>
            </w:r>
          </w:p>
        </w:tc>
        <w:tc>
          <w:tcPr>
            <w:tcW w:w="5965" w:type="dxa"/>
            <w:hideMark/>
          </w:tcPr>
          <w:p w14:paraId="55B07828" w14:textId="77777777" w:rsidR="00B62AE5" w:rsidRPr="009B5AE9" w:rsidRDefault="00B62AE5" w:rsidP="00685A90">
            <w:pPr>
              <w:spacing w:before="240"/>
              <w:rPr>
                <w:rFonts w:cstheme="minorHAnsi"/>
              </w:rPr>
            </w:pPr>
          </w:p>
        </w:tc>
      </w:tr>
      <w:tr w:rsidR="00B62AE5" w:rsidRPr="009B5AE9" w14:paraId="064C8FE4" w14:textId="77777777" w:rsidTr="00AA4E5A">
        <w:tc>
          <w:tcPr>
            <w:tcW w:w="0" w:type="auto"/>
            <w:shd w:val="clear" w:color="auto" w:fill="F2F2F2" w:themeFill="background1" w:themeFillShade="F2"/>
            <w:hideMark/>
          </w:tcPr>
          <w:p w14:paraId="56A24D3E" w14:textId="77777777" w:rsidR="00B62AE5" w:rsidRPr="00685A90" w:rsidRDefault="00B62AE5" w:rsidP="00685A90">
            <w:pPr>
              <w:spacing w:before="240"/>
              <w:rPr>
                <w:rFonts w:cstheme="minorHAnsi"/>
                <w:b/>
                <w:bCs/>
              </w:rPr>
            </w:pPr>
            <w:r w:rsidRPr="00685A90">
              <w:rPr>
                <w:rFonts w:cstheme="minorHAnsi"/>
                <w:b/>
                <w:bCs/>
              </w:rPr>
              <w:t>Number of School Days Requested</w:t>
            </w:r>
          </w:p>
        </w:tc>
        <w:tc>
          <w:tcPr>
            <w:tcW w:w="5965" w:type="dxa"/>
            <w:shd w:val="clear" w:color="auto" w:fill="F2F2F2" w:themeFill="background1" w:themeFillShade="F2"/>
            <w:hideMark/>
          </w:tcPr>
          <w:p w14:paraId="2B7A1A38" w14:textId="77777777" w:rsidR="00B62AE5" w:rsidRPr="009B5AE9" w:rsidRDefault="00B62AE5" w:rsidP="00685A90">
            <w:pPr>
              <w:spacing w:before="240"/>
              <w:rPr>
                <w:rFonts w:cstheme="minorHAnsi"/>
              </w:rPr>
            </w:pPr>
          </w:p>
        </w:tc>
      </w:tr>
      <w:tr w:rsidR="00B62AE5" w:rsidRPr="009B5AE9" w14:paraId="3C935D20" w14:textId="77777777" w:rsidTr="00685A90">
        <w:tc>
          <w:tcPr>
            <w:tcW w:w="0" w:type="auto"/>
            <w:hideMark/>
          </w:tcPr>
          <w:p w14:paraId="4238E47C" w14:textId="77777777" w:rsidR="00B62AE5" w:rsidRPr="00685A90" w:rsidRDefault="00B62AE5" w:rsidP="00685A90">
            <w:pPr>
              <w:spacing w:before="240"/>
              <w:rPr>
                <w:rFonts w:cstheme="minorHAnsi"/>
                <w:b/>
                <w:bCs/>
              </w:rPr>
            </w:pPr>
            <w:r w:rsidRPr="00685A90">
              <w:rPr>
                <w:rFonts w:cstheme="minorHAnsi"/>
                <w:b/>
                <w:bCs/>
              </w:rPr>
              <w:t>Destination (if travelling)</w:t>
            </w:r>
          </w:p>
        </w:tc>
        <w:tc>
          <w:tcPr>
            <w:tcW w:w="5965" w:type="dxa"/>
            <w:hideMark/>
          </w:tcPr>
          <w:p w14:paraId="1BA24DE7" w14:textId="77777777" w:rsidR="00B62AE5" w:rsidRPr="009B5AE9" w:rsidRDefault="00B62AE5" w:rsidP="00685A90">
            <w:pPr>
              <w:spacing w:before="240"/>
              <w:rPr>
                <w:rFonts w:cstheme="minorHAnsi"/>
              </w:rPr>
            </w:pPr>
          </w:p>
        </w:tc>
      </w:tr>
    </w:tbl>
    <w:p w14:paraId="7C687607" w14:textId="77777777" w:rsidR="00B62AE5" w:rsidRPr="009B5AE9" w:rsidRDefault="00577F8E" w:rsidP="00B62AE5">
      <w:pPr>
        <w:spacing w:line="300" w:lineRule="atLeast"/>
        <w:rPr>
          <w:rFonts w:cstheme="minorHAnsi"/>
        </w:rPr>
      </w:pPr>
      <w:r>
        <w:rPr>
          <w:rFonts w:cstheme="minorHAnsi"/>
        </w:rPr>
        <w:pict w14:anchorId="61C9653F">
          <v:rect id="_x0000_i1025" style="width:0;height:1.5pt" o:hralign="center" o:hrstd="t" o:hr="t" fillcolor="#a0a0a0" stroked="f"/>
        </w:pict>
      </w:r>
    </w:p>
    <w:p w14:paraId="4E84EFD7" w14:textId="77777777" w:rsidR="00B62AE5" w:rsidRPr="00685A90" w:rsidRDefault="00B62AE5" w:rsidP="00B62AE5">
      <w:pPr>
        <w:pStyle w:val="Heading1"/>
        <w:spacing w:line="300" w:lineRule="atLeast"/>
        <w:rPr>
          <w:rFonts w:asciiTheme="minorHAnsi" w:hAnsiTheme="minorHAnsi" w:cstheme="minorHAnsi"/>
          <w:b/>
          <w:bCs/>
          <w:color w:val="auto"/>
          <w:sz w:val="28"/>
          <w:szCs w:val="28"/>
        </w:rPr>
      </w:pPr>
      <w:r w:rsidRPr="00685A90">
        <w:rPr>
          <w:rFonts w:asciiTheme="minorHAnsi" w:hAnsiTheme="minorHAnsi" w:cstheme="minorHAnsi"/>
          <w:b/>
          <w:bCs/>
          <w:color w:val="auto"/>
          <w:sz w:val="28"/>
          <w:szCs w:val="28"/>
        </w:rPr>
        <w:t>SECTION 4: REASON FOR REQUEST</w:t>
      </w:r>
    </w:p>
    <w:p w14:paraId="5CF1EA56" w14:textId="77777777" w:rsidR="00B62AE5" w:rsidRPr="009B5AE9" w:rsidRDefault="00B62AE5" w:rsidP="00B62AE5">
      <w:pPr>
        <w:pStyle w:val="NormalWeb"/>
        <w:spacing w:line="300" w:lineRule="atLeast"/>
        <w:rPr>
          <w:rFonts w:asciiTheme="minorHAnsi" w:hAnsiTheme="minorHAnsi" w:cstheme="minorHAnsi"/>
          <w:sz w:val="22"/>
          <w:szCs w:val="22"/>
        </w:rPr>
      </w:pPr>
      <w:r w:rsidRPr="009B5AE9">
        <w:rPr>
          <w:rFonts w:asciiTheme="minorHAnsi" w:hAnsiTheme="minorHAnsi" w:cstheme="minorHAnsi"/>
          <w:sz w:val="22"/>
          <w:szCs w:val="22"/>
        </w:rPr>
        <w:t>Please explain why your child needs to be absent and why the absence cannot take place during school holidays.</w:t>
      </w:r>
    </w:p>
    <w:p w14:paraId="47B7E046" w14:textId="77777777" w:rsidR="00B62AE5" w:rsidRPr="009B5AE9" w:rsidRDefault="00577F8E" w:rsidP="00B62AE5">
      <w:pPr>
        <w:spacing w:line="300" w:lineRule="atLeast"/>
        <w:rPr>
          <w:rFonts w:cstheme="minorHAnsi"/>
        </w:rPr>
      </w:pPr>
      <w:r>
        <w:rPr>
          <w:rFonts w:cstheme="minorHAnsi"/>
        </w:rPr>
        <w:pict w14:anchorId="063E19DA">
          <v:rect id="_x0000_i1026" style="width:0;height:1.5pt" o:hralign="center" o:hrstd="t" o:hr="t" fillcolor="#a0a0a0" stroked="f"/>
        </w:pict>
      </w:r>
    </w:p>
    <w:p w14:paraId="7423C102" w14:textId="77777777" w:rsidR="00B62AE5" w:rsidRPr="009B5AE9" w:rsidRDefault="00577F8E" w:rsidP="00B62AE5">
      <w:pPr>
        <w:spacing w:line="300" w:lineRule="atLeast"/>
        <w:rPr>
          <w:rFonts w:cstheme="minorHAnsi"/>
        </w:rPr>
      </w:pPr>
      <w:r>
        <w:rPr>
          <w:rFonts w:cstheme="minorHAnsi"/>
        </w:rPr>
        <w:pict w14:anchorId="17726C42">
          <v:rect id="_x0000_i1027" style="width:0;height:1.5pt" o:hralign="center" o:hrstd="t" o:hr="t" fillcolor="#a0a0a0" stroked="f"/>
        </w:pict>
      </w:r>
    </w:p>
    <w:p w14:paraId="1AB052EE" w14:textId="77777777" w:rsidR="00B62AE5" w:rsidRPr="009B5AE9" w:rsidRDefault="00577F8E" w:rsidP="00B62AE5">
      <w:pPr>
        <w:spacing w:line="300" w:lineRule="atLeast"/>
        <w:rPr>
          <w:rFonts w:cstheme="minorHAnsi"/>
        </w:rPr>
      </w:pPr>
      <w:r>
        <w:rPr>
          <w:rFonts w:cstheme="minorHAnsi"/>
        </w:rPr>
        <w:pict w14:anchorId="1BAFCBF6">
          <v:rect id="_x0000_i1028" style="width:0;height:1.5pt" o:hralign="center" o:hrstd="t" o:hr="t" fillcolor="#a0a0a0" stroked="f"/>
        </w:pict>
      </w:r>
    </w:p>
    <w:p w14:paraId="796A28D5" w14:textId="77777777" w:rsidR="00B62AE5" w:rsidRPr="009B5AE9" w:rsidRDefault="00577F8E" w:rsidP="00B62AE5">
      <w:pPr>
        <w:spacing w:line="300" w:lineRule="atLeast"/>
        <w:rPr>
          <w:rFonts w:cstheme="minorHAnsi"/>
        </w:rPr>
      </w:pPr>
      <w:r>
        <w:rPr>
          <w:rFonts w:cstheme="minorHAnsi"/>
        </w:rPr>
        <w:pict w14:anchorId="423067BF">
          <v:rect id="_x0000_i1029" style="width:0;height:1.5pt" o:hralign="center" o:hrstd="t" o:hr="t" fillcolor="#a0a0a0" stroked="f"/>
        </w:pict>
      </w:r>
    </w:p>
    <w:p w14:paraId="78AD724E" w14:textId="77777777" w:rsidR="00B62AE5" w:rsidRPr="009B5AE9" w:rsidRDefault="00577F8E" w:rsidP="00B62AE5">
      <w:pPr>
        <w:spacing w:line="300" w:lineRule="atLeast"/>
        <w:rPr>
          <w:rFonts w:cstheme="minorHAnsi"/>
        </w:rPr>
      </w:pPr>
      <w:r>
        <w:rPr>
          <w:rFonts w:cstheme="minorHAnsi"/>
        </w:rPr>
        <w:pict w14:anchorId="5608D9E2">
          <v:rect id="_x0000_i1030" style="width:0;height:1.5pt" o:hralign="center" o:hrstd="t" o:hr="t" fillcolor="#a0a0a0" stroked="f"/>
        </w:pict>
      </w:r>
    </w:p>
    <w:p w14:paraId="31070F26" w14:textId="77777777" w:rsidR="00B62AE5" w:rsidRPr="009B5AE9" w:rsidRDefault="00577F8E" w:rsidP="00B62AE5">
      <w:pPr>
        <w:spacing w:line="300" w:lineRule="atLeast"/>
        <w:rPr>
          <w:rFonts w:cstheme="minorHAnsi"/>
        </w:rPr>
      </w:pPr>
      <w:r>
        <w:rPr>
          <w:rFonts w:cstheme="minorHAnsi"/>
        </w:rPr>
        <w:pict w14:anchorId="2C9BA897">
          <v:rect id="_x0000_i1031" style="width:0;height:1.5pt" o:hralign="center" o:hrstd="t" o:hr="t" fillcolor="#a0a0a0" stroked="f"/>
        </w:pict>
      </w:r>
    </w:p>
    <w:p w14:paraId="76DD0589" w14:textId="77777777" w:rsidR="00B62AE5" w:rsidRPr="00685A90" w:rsidRDefault="00B62AE5" w:rsidP="00B62AE5">
      <w:pPr>
        <w:pStyle w:val="Heading1"/>
        <w:spacing w:line="300" w:lineRule="atLeast"/>
        <w:rPr>
          <w:rFonts w:asciiTheme="minorHAnsi" w:hAnsiTheme="minorHAnsi" w:cstheme="minorHAnsi"/>
          <w:b/>
          <w:bCs/>
          <w:color w:val="auto"/>
          <w:sz w:val="24"/>
          <w:szCs w:val="24"/>
        </w:rPr>
      </w:pPr>
      <w:r w:rsidRPr="00685A90">
        <w:rPr>
          <w:rFonts w:asciiTheme="minorHAnsi" w:hAnsiTheme="minorHAnsi" w:cstheme="minorHAnsi"/>
          <w:b/>
          <w:bCs/>
          <w:color w:val="auto"/>
          <w:sz w:val="24"/>
          <w:szCs w:val="24"/>
        </w:rPr>
        <w:lastRenderedPageBreak/>
        <w:t>SECTION 5: SUPPORTING EVIDENCE</w:t>
      </w:r>
    </w:p>
    <w:p w14:paraId="182A45B8" w14:textId="77777777" w:rsidR="00B62AE5" w:rsidRPr="009B5AE9" w:rsidRDefault="00B62AE5" w:rsidP="00B62AE5">
      <w:pPr>
        <w:pStyle w:val="Heading3"/>
        <w:spacing w:line="300" w:lineRule="atLeast"/>
        <w:rPr>
          <w:rFonts w:asciiTheme="minorHAnsi" w:hAnsiTheme="minorHAnsi" w:cstheme="minorHAnsi"/>
          <w:sz w:val="22"/>
          <w:szCs w:val="22"/>
        </w:rPr>
      </w:pPr>
      <w:r w:rsidRPr="009B5AE9">
        <w:rPr>
          <w:rFonts w:asciiTheme="minorHAnsi" w:hAnsiTheme="minorHAnsi" w:cstheme="minorHAnsi"/>
          <w:sz w:val="22"/>
          <w:szCs w:val="22"/>
        </w:rPr>
        <w:t>Please tick any documents attached:</w:t>
      </w:r>
    </w:p>
    <w:p w14:paraId="28C15B84" w14:textId="77777777" w:rsidR="00B62AE5" w:rsidRPr="009B5AE9" w:rsidRDefault="00B62AE5" w:rsidP="00B62AE5">
      <w:pPr>
        <w:spacing w:after="0" w:line="300" w:lineRule="atLeast"/>
        <w:rPr>
          <w:rFonts w:ascii="Segoe UI" w:eastAsia="Times New Roman" w:hAnsi="Segoe UI" w:cs="Segoe UI"/>
          <w:sz w:val="21"/>
          <w:szCs w:val="21"/>
          <w:lang w:eastAsia="en-GB"/>
        </w:rPr>
      </w:pPr>
      <w:r w:rsidRPr="009B5AE9">
        <w:rPr>
          <w:rFonts w:ascii="Segoe UI Symbol" w:eastAsia="Times New Roman" w:hAnsi="Segoe UI Symbol" w:cs="Segoe UI Symbol"/>
          <w:sz w:val="21"/>
          <w:szCs w:val="21"/>
          <w:lang w:eastAsia="en-GB"/>
        </w:rPr>
        <w:t>☐</w:t>
      </w:r>
      <w:r w:rsidRPr="009B5AE9">
        <w:rPr>
          <w:rFonts w:ascii="Segoe UI" w:eastAsia="Times New Roman" w:hAnsi="Segoe UI" w:cs="Segoe UI"/>
          <w:sz w:val="21"/>
          <w:szCs w:val="21"/>
          <w:lang w:eastAsia="en-GB"/>
        </w:rPr>
        <w:t xml:space="preserve"> Medical appointment letter</w:t>
      </w:r>
      <w:r w:rsidRPr="009B5AE9">
        <w:rPr>
          <w:rFonts w:ascii="Segoe UI" w:eastAsia="Times New Roman" w:hAnsi="Segoe UI" w:cs="Segoe UI"/>
          <w:sz w:val="21"/>
          <w:szCs w:val="21"/>
          <w:lang w:eastAsia="en-GB"/>
        </w:rPr>
        <w:br/>
      </w:r>
      <w:r w:rsidRPr="009B5AE9">
        <w:rPr>
          <w:rFonts w:ascii="Segoe UI Symbol" w:eastAsia="Times New Roman" w:hAnsi="Segoe UI Symbol" w:cs="Segoe UI Symbol"/>
          <w:sz w:val="21"/>
          <w:szCs w:val="21"/>
          <w:lang w:eastAsia="en-GB"/>
        </w:rPr>
        <w:t>☐</w:t>
      </w:r>
      <w:r w:rsidRPr="009B5AE9">
        <w:rPr>
          <w:rFonts w:ascii="Segoe UI" w:eastAsia="Times New Roman" w:hAnsi="Segoe UI" w:cs="Segoe UI"/>
          <w:sz w:val="21"/>
          <w:szCs w:val="21"/>
          <w:lang w:eastAsia="en-GB"/>
        </w:rPr>
        <w:t xml:space="preserve"> Hospital appointment letter</w:t>
      </w:r>
      <w:r w:rsidRPr="009B5AE9">
        <w:rPr>
          <w:rFonts w:ascii="Segoe UI" w:eastAsia="Times New Roman" w:hAnsi="Segoe UI" w:cs="Segoe UI"/>
          <w:sz w:val="21"/>
          <w:szCs w:val="21"/>
          <w:lang w:eastAsia="en-GB"/>
        </w:rPr>
        <w:br/>
      </w:r>
      <w:r w:rsidRPr="009B5AE9">
        <w:rPr>
          <w:rFonts w:ascii="Segoe UI Symbol" w:eastAsia="Times New Roman" w:hAnsi="Segoe UI Symbol" w:cs="Segoe UI Symbol"/>
          <w:sz w:val="21"/>
          <w:szCs w:val="21"/>
          <w:lang w:eastAsia="en-GB"/>
        </w:rPr>
        <w:t>☐</w:t>
      </w:r>
      <w:r w:rsidRPr="009B5AE9">
        <w:rPr>
          <w:rFonts w:ascii="Segoe UI" w:eastAsia="Times New Roman" w:hAnsi="Segoe UI" w:cs="Segoe UI"/>
          <w:sz w:val="21"/>
          <w:szCs w:val="21"/>
          <w:lang w:eastAsia="en-GB"/>
        </w:rPr>
        <w:t xml:space="preserve"> Funeral information/documentation</w:t>
      </w:r>
      <w:r w:rsidRPr="009B5AE9">
        <w:rPr>
          <w:rFonts w:ascii="Segoe UI" w:eastAsia="Times New Roman" w:hAnsi="Segoe UI" w:cs="Segoe UI"/>
          <w:sz w:val="21"/>
          <w:szCs w:val="21"/>
          <w:lang w:eastAsia="en-GB"/>
        </w:rPr>
        <w:br/>
      </w:r>
      <w:r w:rsidRPr="009B5AE9">
        <w:rPr>
          <w:rFonts w:ascii="Segoe UI Symbol" w:eastAsia="Times New Roman" w:hAnsi="Segoe UI Symbol" w:cs="Segoe UI Symbol"/>
          <w:sz w:val="21"/>
          <w:szCs w:val="21"/>
          <w:lang w:eastAsia="en-GB"/>
        </w:rPr>
        <w:t>☐</w:t>
      </w:r>
      <w:r w:rsidRPr="009B5AE9">
        <w:rPr>
          <w:rFonts w:ascii="Segoe UI" w:eastAsia="Times New Roman" w:hAnsi="Segoe UI" w:cs="Segoe UI"/>
          <w:sz w:val="21"/>
          <w:szCs w:val="21"/>
          <w:lang w:eastAsia="en-GB"/>
        </w:rPr>
        <w:t xml:space="preserve"> Employer letter</w:t>
      </w:r>
      <w:r w:rsidRPr="009B5AE9">
        <w:rPr>
          <w:rFonts w:ascii="Segoe UI" w:eastAsia="Times New Roman" w:hAnsi="Segoe UI" w:cs="Segoe UI"/>
          <w:sz w:val="21"/>
          <w:szCs w:val="21"/>
          <w:lang w:eastAsia="en-GB"/>
        </w:rPr>
        <w:br/>
      </w:r>
      <w:r w:rsidRPr="009B5AE9">
        <w:rPr>
          <w:rFonts w:ascii="Segoe UI Symbol" w:eastAsia="Times New Roman" w:hAnsi="Segoe UI Symbol" w:cs="Segoe UI Symbol"/>
          <w:sz w:val="21"/>
          <w:szCs w:val="21"/>
          <w:lang w:eastAsia="en-GB"/>
        </w:rPr>
        <w:t>☐</w:t>
      </w:r>
      <w:r w:rsidRPr="009B5AE9">
        <w:rPr>
          <w:rFonts w:ascii="Segoe UI" w:eastAsia="Times New Roman" w:hAnsi="Segoe UI" w:cs="Segoe UI"/>
          <w:sz w:val="21"/>
          <w:szCs w:val="21"/>
          <w:lang w:eastAsia="en-GB"/>
        </w:rPr>
        <w:t xml:space="preserve"> Court documentation</w:t>
      </w:r>
      <w:r w:rsidRPr="009B5AE9">
        <w:rPr>
          <w:rFonts w:ascii="Segoe UI" w:eastAsia="Times New Roman" w:hAnsi="Segoe UI" w:cs="Segoe UI"/>
          <w:sz w:val="21"/>
          <w:szCs w:val="21"/>
          <w:lang w:eastAsia="en-GB"/>
        </w:rPr>
        <w:br/>
      </w:r>
      <w:r w:rsidRPr="009B5AE9">
        <w:rPr>
          <w:rFonts w:ascii="Segoe UI Symbol" w:eastAsia="Times New Roman" w:hAnsi="Segoe UI Symbol" w:cs="Segoe UI Symbol"/>
          <w:sz w:val="21"/>
          <w:szCs w:val="21"/>
          <w:lang w:eastAsia="en-GB"/>
        </w:rPr>
        <w:t>☐</w:t>
      </w:r>
      <w:r w:rsidRPr="009B5AE9">
        <w:rPr>
          <w:rFonts w:ascii="Segoe UI" w:eastAsia="Times New Roman" w:hAnsi="Segoe UI" w:cs="Segoe UI"/>
          <w:sz w:val="21"/>
          <w:szCs w:val="21"/>
          <w:lang w:eastAsia="en-GB"/>
        </w:rPr>
        <w:t xml:space="preserve"> Armed Forces documentation</w:t>
      </w:r>
      <w:r w:rsidRPr="009B5AE9">
        <w:rPr>
          <w:rFonts w:ascii="Segoe UI" w:eastAsia="Times New Roman" w:hAnsi="Segoe UI" w:cs="Segoe UI"/>
          <w:sz w:val="21"/>
          <w:szCs w:val="21"/>
          <w:lang w:eastAsia="en-GB"/>
        </w:rPr>
        <w:br/>
      </w:r>
      <w:r w:rsidRPr="009B5AE9">
        <w:rPr>
          <w:rFonts w:ascii="Segoe UI Symbol" w:eastAsia="Times New Roman" w:hAnsi="Segoe UI Symbol" w:cs="Segoe UI Symbol"/>
          <w:sz w:val="21"/>
          <w:szCs w:val="21"/>
          <w:lang w:eastAsia="en-GB"/>
        </w:rPr>
        <w:t>☐</w:t>
      </w:r>
      <w:r w:rsidRPr="009B5AE9">
        <w:rPr>
          <w:rFonts w:ascii="Segoe UI" w:eastAsia="Times New Roman" w:hAnsi="Segoe UI" w:cs="Segoe UI"/>
          <w:sz w:val="21"/>
          <w:szCs w:val="21"/>
          <w:lang w:eastAsia="en-GB"/>
        </w:rPr>
        <w:t xml:space="preserve"> Social Care documentation</w:t>
      </w:r>
      <w:r w:rsidRPr="009B5AE9">
        <w:rPr>
          <w:rFonts w:ascii="Segoe UI" w:eastAsia="Times New Roman" w:hAnsi="Segoe UI" w:cs="Segoe UI"/>
          <w:sz w:val="21"/>
          <w:szCs w:val="21"/>
          <w:lang w:eastAsia="en-GB"/>
        </w:rPr>
        <w:br/>
      </w:r>
      <w:r w:rsidRPr="009B5AE9">
        <w:rPr>
          <w:rFonts w:ascii="Segoe UI Symbol" w:eastAsia="Times New Roman" w:hAnsi="Segoe UI Symbol" w:cs="Segoe UI Symbol"/>
          <w:sz w:val="21"/>
          <w:szCs w:val="21"/>
          <w:lang w:eastAsia="en-GB"/>
        </w:rPr>
        <w:t>☐</w:t>
      </w:r>
      <w:r w:rsidRPr="009B5AE9">
        <w:rPr>
          <w:rFonts w:ascii="Segoe UI" w:eastAsia="Times New Roman" w:hAnsi="Segoe UI" w:cs="Segoe UI"/>
          <w:sz w:val="21"/>
          <w:szCs w:val="21"/>
          <w:lang w:eastAsia="en-GB"/>
        </w:rPr>
        <w:t xml:space="preserve"> Other professional evidence</w:t>
      </w:r>
      <w:r w:rsidRPr="009B5AE9">
        <w:rPr>
          <w:rFonts w:ascii="Segoe UI" w:eastAsia="Times New Roman" w:hAnsi="Segoe UI" w:cs="Segoe UI"/>
          <w:sz w:val="21"/>
          <w:szCs w:val="21"/>
          <w:lang w:eastAsia="en-GB"/>
        </w:rPr>
        <w:br/>
      </w:r>
      <w:r w:rsidRPr="009B5AE9">
        <w:rPr>
          <w:rFonts w:ascii="Segoe UI Symbol" w:eastAsia="Times New Roman" w:hAnsi="Segoe UI Symbol" w:cs="Segoe UI Symbol"/>
          <w:sz w:val="21"/>
          <w:szCs w:val="21"/>
          <w:lang w:eastAsia="en-GB"/>
        </w:rPr>
        <w:t>☐</w:t>
      </w:r>
      <w:r w:rsidRPr="009B5AE9">
        <w:rPr>
          <w:rFonts w:ascii="Segoe UI" w:eastAsia="Times New Roman" w:hAnsi="Segoe UI" w:cs="Segoe UI"/>
          <w:sz w:val="21"/>
          <w:szCs w:val="21"/>
          <w:lang w:eastAsia="en-GB"/>
        </w:rPr>
        <w:t xml:space="preserve"> Other (please specify): ________________________________</w:t>
      </w:r>
    </w:p>
    <w:p w14:paraId="1CE0AF39" w14:textId="77777777" w:rsidR="00B62AE5" w:rsidRPr="009B5AE9" w:rsidRDefault="00B62AE5" w:rsidP="00B62AE5">
      <w:pPr>
        <w:pStyle w:val="NormalWeb"/>
        <w:spacing w:line="300" w:lineRule="atLeast"/>
        <w:rPr>
          <w:rFonts w:asciiTheme="minorHAnsi" w:hAnsiTheme="minorHAnsi" w:cstheme="minorHAnsi"/>
          <w:sz w:val="22"/>
          <w:szCs w:val="22"/>
        </w:rPr>
      </w:pPr>
      <w:r w:rsidRPr="009B5AE9">
        <w:rPr>
          <w:rFonts w:asciiTheme="minorHAnsi" w:hAnsiTheme="minorHAnsi" w:cstheme="minorHAnsi"/>
          <w:sz w:val="22"/>
          <w:szCs w:val="22"/>
        </w:rPr>
        <w:t>Details:</w:t>
      </w:r>
    </w:p>
    <w:p w14:paraId="72AED022" w14:textId="77777777" w:rsidR="00B62AE5" w:rsidRPr="009B5AE9" w:rsidRDefault="00577F8E" w:rsidP="00B62AE5">
      <w:pPr>
        <w:spacing w:line="300" w:lineRule="atLeast"/>
        <w:rPr>
          <w:rFonts w:cstheme="minorHAnsi"/>
        </w:rPr>
      </w:pPr>
      <w:r>
        <w:rPr>
          <w:rFonts w:cstheme="minorHAnsi"/>
        </w:rPr>
        <w:pict w14:anchorId="6A9F7B80">
          <v:rect id="_x0000_i1032" style="width:0;height:1.5pt" o:hralign="center" o:hrstd="t" o:hr="t" fillcolor="#a0a0a0" stroked="f"/>
        </w:pict>
      </w:r>
    </w:p>
    <w:p w14:paraId="37738B8F" w14:textId="77777777" w:rsidR="00B62AE5" w:rsidRPr="009B5AE9" w:rsidRDefault="00577F8E" w:rsidP="00B62AE5">
      <w:pPr>
        <w:spacing w:line="300" w:lineRule="atLeast"/>
        <w:rPr>
          <w:rFonts w:cstheme="minorHAnsi"/>
        </w:rPr>
      </w:pPr>
      <w:r>
        <w:rPr>
          <w:rFonts w:cstheme="minorHAnsi"/>
        </w:rPr>
        <w:pict w14:anchorId="0351C4C1">
          <v:rect id="_x0000_i1033" style="width:0;height:1.5pt" o:hralign="center" o:hrstd="t" o:hr="t" fillcolor="#a0a0a0" stroked="f"/>
        </w:pict>
      </w:r>
    </w:p>
    <w:p w14:paraId="66BDB34E" w14:textId="77777777" w:rsidR="00B62AE5" w:rsidRPr="009B5AE9" w:rsidRDefault="00577F8E" w:rsidP="00B62AE5">
      <w:pPr>
        <w:spacing w:line="300" w:lineRule="atLeast"/>
        <w:rPr>
          <w:rFonts w:cstheme="minorHAnsi"/>
        </w:rPr>
      </w:pPr>
      <w:r>
        <w:rPr>
          <w:rFonts w:cstheme="minorHAnsi"/>
        </w:rPr>
        <w:pict w14:anchorId="72F5DF20">
          <v:rect id="_x0000_i1034" style="width:0;height:1.5pt" o:hralign="center" o:hrstd="t" o:hr="t" fillcolor="#a0a0a0" stroked="f"/>
        </w:pict>
      </w:r>
    </w:p>
    <w:p w14:paraId="1694A6AF" w14:textId="77777777" w:rsidR="00B62AE5" w:rsidRPr="00685A90" w:rsidRDefault="00B62AE5" w:rsidP="00B62AE5">
      <w:pPr>
        <w:pStyle w:val="Heading1"/>
        <w:spacing w:line="300" w:lineRule="atLeast"/>
        <w:rPr>
          <w:rFonts w:asciiTheme="minorHAnsi" w:hAnsiTheme="minorHAnsi" w:cstheme="minorHAnsi"/>
          <w:b/>
          <w:bCs/>
          <w:color w:val="auto"/>
          <w:sz w:val="24"/>
          <w:szCs w:val="24"/>
        </w:rPr>
      </w:pPr>
      <w:r w:rsidRPr="00685A90">
        <w:rPr>
          <w:rFonts w:asciiTheme="minorHAnsi" w:hAnsiTheme="minorHAnsi" w:cstheme="minorHAnsi"/>
          <w:b/>
          <w:bCs/>
          <w:color w:val="auto"/>
          <w:sz w:val="24"/>
          <w:szCs w:val="24"/>
        </w:rPr>
        <w:t>SECTION 6: TRAVEL INFORMATION</w:t>
      </w:r>
    </w:p>
    <w:p w14:paraId="5FCB37E7" w14:textId="77777777" w:rsidR="00B62AE5" w:rsidRPr="009B5AE9" w:rsidRDefault="00B62AE5" w:rsidP="00B62AE5">
      <w:pPr>
        <w:pStyle w:val="NormalWeb"/>
        <w:spacing w:line="300" w:lineRule="atLeast"/>
        <w:rPr>
          <w:rFonts w:asciiTheme="minorHAnsi" w:hAnsiTheme="minorHAnsi" w:cstheme="minorHAnsi"/>
          <w:sz w:val="22"/>
          <w:szCs w:val="22"/>
        </w:rPr>
      </w:pPr>
      <w:r w:rsidRPr="009B5AE9">
        <w:rPr>
          <w:rStyle w:val="Emphasis"/>
          <w:rFonts w:asciiTheme="minorHAnsi" w:eastAsiaTheme="majorEastAsia" w:hAnsiTheme="minorHAnsi" w:cstheme="minorHAnsi"/>
          <w:sz w:val="22"/>
          <w:szCs w:val="22"/>
        </w:rPr>
        <w:t>(Complete only if travelling)</w:t>
      </w:r>
    </w:p>
    <w:tbl>
      <w:tblPr>
        <w:tblStyle w:val="TableGridLight"/>
        <w:tblW w:w="9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7"/>
        <w:gridCol w:w="5097"/>
      </w:tblGrid>
      <w:tr w:rsidR="00B62AE5" w:rsidRPr="009B5AE9" w14:paraId="38796257" w14:textId="77777777" w:rsidTr="00685A90">
        <w:tc>
          <w:tcPr>
            <w:tcW w:w="0" w:type="auto"/>
            <w:hideMark/>
          </w:tcPr>
          <w:p w14:paraId="122C78D4" w14:textId="77777777" w:rsidR="00B62AE5" w:rsidRPr="009B5AE9" w:rsidRDefault="00B62AE5" w:rsidP="00685A90">
            <w:pPr>
              <w:spacing w:before="240"/>
              <w:jc w:val="center"/>
              <w:rPr>
                <w:rFonts w:cstheme="minorHAnsi"/>
                <w:b/>
                <w:bCs/>
              </w:rPr>
            </w:pPr>
            <w:r w:rsidRPr="009B5AE9">
              <w:rPr>
                <w:rFonts w:cstheme="minorHAnsi"/>
                <w:b/>
                <w:bCs/>
              </w:rPr>
              <w:t>Information</w:t>
            </w:r>
          </w:p>
        </w:tc>
        <w:tc>
          <w:tcPr>
            <w:tcW w:w="5097" w:type="dxa"/>
            <w:hideMark/>
          </w:tcPr>
          <w:p w14:paraId="4F2423AC" w14:textId="77777777" w:rsidR="00B62AE5" w:rsidRPr="009B5AE9" w:rsidRDefault="00B62AE5" w:rsidP="00685A90">
            <w:pPr>
              <w:spacing w:before="240"/>
              <w:jc w:val="center"/>
              <w:rPr>
                <w:rFonts w:cstheme="minorHAnsi"/>
                <w:b/>
                <w:bCs/>
              </w:rPr>
            </w:pPr>
            <w:r w:rsidRPr="009B5AE9">
              <w:rPr>
                <w:rFonts w:cstheme="minorHAnsi"/>
                <w:b/>
                <w:bCs/>
              </w:rPr>
              <w:t>Details</w:t>
            </w:r>
          </w:p>
        </w:tc>
      </w:tr>
      <w:tr w:rsidR="00B62AE5" w:rsidRPr="009B5AE9" w14:paraId="7EFFD606" w14:textId="77777777" w:rsidTr="00AA4E5A">
        <w:tc>
          <w:tcPr>
            <w:tcW w:w="0" w:type="auto"/>
            <w:shd w:val="clear" w:color="auto" w:fill="F2F2F2" w:themeFill="background1" w:themeFillShade="F2"/>
            <w:hideMark/>
          </w:tcPr>
          <w:p w14:paraId="23BE69D1" w14:textId="77777777" w:rsidR="00B62AE5" w:rsidRPr="00685A90" w:rsidRDefault="00B62AE5" w:rsidP="00685A90">
            <w:pPr>
              <w:spacing w:before="240"/>
              <w:rPr>
                <w:rFonts w:cstheme="minorHAnsi"/>
                <w:b/>
                <w:bCs/>
              </w:rPr>
            </w:pPr>
            <w:r w:rsidRPr="00685A90">
              <w:rPr>
                <w:rFonts w:cstheme="minorHAnsi"/>
                <w:b/>
                <w:bCs/>
              </w:rPr>
              <w:t>Will the pupil travel outside the UK?</w:t>
            </w:r>
          </w:p>
        </w:tc>
        <w:tc>
          <w:tcPr>
            <w:tcW w:w="5097" w:type="dxa"/>
            <w:shd w:val="clear" w:color="auto" w:fill="F2F2F2" w:themeFill="background1" w:themeFillShade="F2"/>
            <w:hideMark/>
          </w:tcPr>
          <w:p w14:paraId="5AEE31F8" w14:textId="77777777" w:rsidR="00B62AE5" w:rsidRPr="009B5AE9" w:rsidRDefault="00B62AE5" w:rsidP="00685A90">
            <w:pPr>
              <w:spacing w:before="240"/>
              <w:rPr>
                <w:rFonts w:cstheme="minorHAnsi"/>
              </w:rPr>
            </w:pPr>
            <w:r w:rsidRPr="009B5AE9">
              <w:rPr>
                <w:rFonts w:ascii="Segoe UI Symbol" w:hAnsi="Segoe UI Symbol" w:cs="Segoe UI Symbol"/>
              </w:rPr>
              <w:t>☐</w:t>
            </w:r>
            <w:r w:rsidRPr="009B5AE9">
              <w:rPr>
                <w:rFonts w:cstheme="minorHAnsi"/>
              </w:rPr>
              <w:t xml:space="preserve"> Yes </w:t>
            </w:r>
            <w:r w:rsidRPr="009B5AE9">
              <w:rPr>
                <w:rFonts w:ascii="Segoe UI Symbol" w:hAnsi="Segoe UI Symbol" w:cs="Segoe UI Symbol"/>
              </w:rPr>
              <w:t>☐</w:t>
            </w:r>
            <w:r w:rsidRPr="009B5AE9">
              <w:rPr>
                <w:rFonts w:cstheme="minorHAnsi"/>
              </w:rPr>
              <w:t xml:space="preserve"> No</w:t>
            </w:r>
          </w:p>
        </w:tc>
      </w:tr>
      <w:tr w:rsidR="00B62AE5" w:rsidRPr="009B5AE9" w14:paraId="75AF15CB" w14:textId="77777777" w:rsidTr="00685A90">
        <w:tc>
          <w:tcPr>
            <w:tcW w:w="0" w:type="auto"/>
            <w:hideMark/>
          </w:tcPr>
          <w:p w14:paraId="37C2A9B4" w14:textId="77777777" w:rsidR="00B62AE5" w:rsidRPr="00685A90" w:rsidRDefault="00B62AE5" w:rsidP="00685A90">
            <w:pPr>
              <w:spacing w:before="240"/>
              <w:rPr>
                <w:rFonts w:cstheme="minorHAnsi"/>
                <w:b/>
                <w:bCs/>
              </w:rPr>
            </w:pPr>
            <w:r w:rsidRPr="00685A90">
              <w:rPr>
                <w:rFonts w:cstheme="minorHAnsi"/>
                <w:b/>
                <w:bCs/>
              </w:rPr>
              <w:t>Country/Countries</w:t>
            </w:r>
          </w:p>
        </w:tc>
        <w:tc>
          <w:tcPr>
            <w:tcW w:w="5097" w:type="dxa"/>
            <w:hideMark/>
          </w:tcPr>
          <w:p w14:paraId="41F52C3E" w14:textId="77777777" w:rsidR="00B62AE5" w:rsidRPr="009B5AE9" w:rsidRDefault="00B62AE5" w:rsidP="00685A90">
            <w:pPr>
              <w:spacing w:before="240"/>
              <w:rPr>
                <w:rFonts w:cstheme="minorHAnsi"/>
              </w:rPr>
            </w:pPr>
          </w:p>
        </w:tc>
      </w:tr>
      <w:tr w:rsidR="00B62AE5" w:rsidRPr="009B5AE9" w14:paraId="2B8338B3" w14:textId="77777777" w:rsidTr="00AA4E5A">
        <w:tc>
          <w:tcPr>
            <w:tcW w:w="0" w:type="auto"/>
            <w:shd w:val="clear" w:color="auto" w:fill="F2F2F2" w:themeFill="background1" w:themeFillShade="F2"/>
            <w:hideMark/>
          </w:tcPr>
          <w:p w14:paraId="58E413B1" w14:textId="77777777" w:rsidR="00B62AE5" w:rsidRPr="00685A90" w:rsidRDefault="00B62AE5" w:rsidP="00685A90">
            <w:pPr>
              <w:spacing w:before="240"/>
              <w:rPr>
                <w:rFonts w:cstheme="minorHAnsi"/>
                <w:b/>
                <w:bCs/>
              </w:rPr>
            </w:pPr>
            <w:r w:rsidRPr="00685A90">
              <w:rPr>
                <w:rFonts w:cstheme="minorHAnsi"/>
                <w:b/>
                <w:bCs/>
              </w:rPr>
              <w:t>Address During Travel</w:t>
            </w:r>
          </w:p>
        </w:tc>
        <w:tc>
          <w:tcPr>
            <w:tcW w:w="5097" w:type="dxa"/>
            <w:shd w:val="clear" w:color="auto" w:fill="F2F2F2" w:themeFill="background1" w:themeFillShade="F2"/>
            <w:hideMark/>
          </w:tcPr>
          <w:p w14:paraId="40D44C63" w14:textId="77777777" w:rsidR="00B62AE5" w:rsidRPr="009B5AE9" w:rsidRDefault="00B62AE5" w:rsidP="00685A90">
            <w:pPr>
              <w:spacing w:before="240"/>
              <w:rPr>
                <w:rFonts w:cstheme="minorHAnsi"/>
              </w:rPr>
            </w:pPr>
          </w:p>
        </w:tc>
      </w:tr>
      <w:tr w:rsidR="00B62AE5" w:rsidRPr="009B5AE9" w14:paraId="1CBCC2EC" w14:textId="77777777" w:rsidTr="00685A90">
        <w:tc>
          <w:tcPr>
            <w:tcW w:w="0" w:type="auto"/>
            <w:hideMark/>
          </w:tcPr>
          <w:p w14:paraId="6422F07C" w14:textId="77777777" w:rsidR="00B62AE5" w:rsidRPr="00685A90" w:rsidRDefault="00B62AE5" w:rsidP="00685A90">
            <w:pPr>
              <w:spacing w:before="240"/>
              <w:rPr>
                <w:rFonts w:cstheme="minorHAnsi"/>
                <w:b/>
                <w:bCs/>
              </w:rPr>
            </w:pPr>
            <w:r w:rsidRPr="00685A90">
              <w:rPr>
                <w:rFonts w:cstheme="minorHAnsi"/>
                <w:b/>
                <w:bCs/>
              </w:rPr>
              <w:t>Contact Telephone Number While Away</w:t>
            </w:r>
          </w:p>
        </w:tc>
        <w:tc>
          <w:tcPr>
            <w:tcW w:w="5097" w:type="dxa"/>
            <w:hideMark/>
          </w:tcPr>
          <w:p w14:paraId="2B70AD80" w14:textId="77777777" w:rsidR="00B62AE5" w:rsidRPr="009B5AE9" w:rsidRDefault="00B62AE5" w:rsidP="00685A90">
            <w:pPr>
              <w:spacing w:before="240"/>
              <w:rPr>
                <w:rFonts w:cstheme="minorHAnsi"/>
              </w:rPr>
            </w:pPr>
          </w:p>
        </w:tc>
      </w:tr>
      <w:tr w:rsidR="00B62AE5" w:rsidRPr="009B5AE9" w14:paraId="099767FB" w14:textId="77777777" w:rsidTr="00AA4E5A">
        <w:tc>
          <w:tcPr>
            <w:tcW w:w="0" w:type="auto"/>
            <w:shd w:val="clear" w:color="auto" w:fill="F2F2F2" w:themeFill="background1" w:themeFillShade="F2"/>
            <w:hideMark/>
          </w:tcPr>
          <w:p w14:paraId="108E8CC9" w14:textId="77777777" w:rsidR="00B62AE5" w:rsidRPr="00685A90" w:rsidRDefault="00B62AE5" w:rsidP="00685A90">
            <w:pPr>
              <w:spacing w:before="240"/>
              <w:rPr>
                <w:rFonts w:cstheme="minorHAnsi"/>
                <w:b/>
                <w:bCs/>
              </w:rPr>
            </w:pPr>
            <w:r w:rsidRPr="00685A90">
              <w:rPr>
                <w:rFonts w:cstheme="minorHAnsi"/>
                <w:b/>
                <w:bCs/>
              </w:rPr>
              <w:t>Name(s) of Adults Travelling with the Child</w:t>
            </w:r>
          </w:p>
        </w:tc>
        <w:tc>
          <w:tcPr>
            <w:tcW w:w="5097" w:type="dxa"/>
            <w:shd w:val="clear" w:color="auto" w:fill="F2F2F2" w:themeFill="background1" w:themeFillShade="F2"/>
            <w:hideMark/>
          </w:tcPr>
          <w:p w14:paraId="47BBC593" w14:textId="77777777" w:rsidR="00B62AE5" w:rsidRPr="009B5AE9" w:rsidRDefault="00B62AE5" w:rsidP="00685A90">
            <w:pPr>
              <w:spacing w:before="240"/>
              <w:rPr>
                <w:rFonts w:cstheme="minorHAnsi"/>
              </w:rPr>
            </w:pPr>
          </w:p>
        </w:tc>
      </w:tr>
      <w:tr w:rsidR="00B62AE5" w:rsidRPr="009B5AE9" w14:paraId="24A5FB09" w14:textId="77777777" w:rsidTr="00685A90">
        <w:tc>
          <w:tcPr>
            <w:tcW w:w="0" w:type="auto"/>
            <w:hideMark/>
          </w:tcPr>
          <w:p w14:paraId="107CB7EB" w14:textId="77777777" w:rsidR="00B62AE5" w:rsidRPr="00685A90" w:rsidRDefault="00B62AE5" w:rsidP="00685A90">
            <w:pPr>
              <w:spacing w:before="240"/>
              <w:rPr>
                <w:rFonts w:cstheme="minorHAnsi"/>
                <w:b/>
                <w:bCs/>
              </w:rPr>
            </w:pPr>
            <w:r w:rsidRPr="00685A90">
              <w:rPr>
                <w:rFonts w:cstheme="minorHAnsi"/>
                <w:b/>
                <w:bCs/>
              </w:rPr>
              <w:t>Emergency Contact Name</w:t>
            </w:r>
          </w:p>
        </w:tc>
        <w:tc>
          <w:tcPr>
            <w:tcW w:w="5097" w:type="dxa"/>
            <w:hideMark/>
          </w:tcPr>
          <w:p w14:paraId="1BA85A89" w14:textId="77777777" w:rsidR="00B62AE5" w:rsidRPr="009B5AE9" w:rsidRDefault="00B62AE5" w:rsidP="00685A90">
            <w:pPr>
              <w:spacing w:before="240"/>
              <w:rPr>
                <w:rFonts w:cstheme="minorHAnsi"/>
              </w:rPr>
            </w:pPr>
          </w:p>
        </w:tc>
      </w:tr>
      <w:tr w:rsidR="00B62AE5" w:rsidRPr="009B5AE9" w14:paraId="0C8ABB25" w14:textId="77777777" w:rsidTr="00AA4E5A">
        <w:tc>
          <w:tcPr>
            <w:tcW w:w="0" w:type="auto"/>
            <w:shd w:val="clear" w:color="auto" w:fill="F2F2F2" w:themeFill="background1" w:themeFillShade="F2"/>
            <w:hideMark/>
          </w:tcPr>
          <w:p w14:paraId="0E9C43C4" w14:textId="77777777" w:rsidR="00B62AE5" w:rsidRPr="00685A90" w:rsidRDefault="00B62AE5" w:rsidP="00685A90">
            <w:pPr>
              <w:spacing w:before="240"/>
              <w:rPr>
                <w:rFonts w:cstheme="minorHAnsi"/>
                <w:b/>
                <w:bCs/>
              </w:rPr>
            </w:pPr>
            <w:r w:rsidRPr="00685A90">
              <w:rPr>
                <w:rFonts w:cstheme="minorHAnsi"/>
                <w:b/>
                <w:bCs/>
              </w:rPr>
              <w:t>Emergency Contact Telephone Number</w:t>
            </w:r>
          </w:p>
        </w:tc>
        <w:tc>
          <w:tcPr>
            <w:tcW w:w="5097" w:type="dxa"/>
            <w:shd w:val="clear" w:color="auto" w:fill="F2F2F2" w:themeFill="background1" w:themeFillShade="F2"/>
            <w:hideMark/>
          </w:tcPr>
          <w:p w14:paraId="1BE07239" w14:textId="77777777" w:rsidR="00B62AE5" w:rsidRPr="009B5AE9" w:rsidRDefault="00B62AE5" w:rsidP="00685A90">
            <w:pPr>
              <w:spacing w:before="240"/>
              <w:rPr>
                <w:rFonts w:cstheme="minorHAnsi"/>
              </w:rPr>
            </w:pPr>
          </w:p>
        </w:tc>
      </w:tr>
    </w:tbl>
    <w:p w14:paraId="413A2407" w14:textId="77777777" w:rsidR="00B62AE5" w:rsidRPr="009B5AE9" w:rsidRDefault="00B62AE5" w:rsidP="00B62AE5">
      <w:pPr>
        <w:pStyle w:val="Heading3"/>
        <w:spacing w:line="300" w:lineRule="atLeast"/>
        <w:rPr>
          <w:rFonts w:asciiTheme="minorHAnsi" w:hAnsiTheme="minorHAnsi" w:cstheme="minorHAnsi"/>
          <w:sz w:val="22"/>
          <w:szCs w:val="22"/>
        </w:rPr>
      </w:pPr>
      <w:r w:rsidRPr="009B5AE9">
        <w:rPr>
          <w:rFonts w:asciiTheme="minorHAnsi" w:hAnsiTheme="minorHAnsi" w:cstheme="minorHAnsi"/>
          <w:sz w:val="22"/>
          <w:szCs w:val="22"/>
        </w:rPr>
        <w:t>Will the child be travelling with all people who hold parental responsibility?</w:t>
      </w:r>
    </w:p>
    <w:p w14:paraId="6E84F31D" w14:textId="77777777" w:rsidR="00B62AE5" w:rsidRPr="009B5AE9" w:rsidRDefault="00B62AE5" w:rsidP="00B62AE5">
      <w:pPr>
        <w:pStyle w:val="NormalWeb"/>
        <w:spacing w:line="300" w:lineRule="atLeast"/>
        <w:rPr>
          <w:rFonts w:asciiTheme="minorHAnsi" w:hAnsiTheme="minorHAnsi" w:cstheme="minorHAnsi"/>
          <w:sz w:val="22"/>
          <w:szCs w:val="22"/>
        </w:rPr>
      </w:pPr>
      <w:r w:rsidRPr="009B5AE9">
        <w:rPr>
          <w:rFonts w:ascii="Segoe UI Symbol" w:hAnsi="Segoe UI Symbol" w:cs="Segoe UI Symbol"/>
          <w:sz w:val="22"/>
          <w:szCs w:val="22"/>
        </w:rPr>
        <w:t>☐</w:t>
      </w:r>
      <w:r w:rsidRPr="009B5AE9">
        <w:rPr>
          <w:rFonts w:asciiTheme="minorHAnsi" w:hAnsiTheme="minorHAnsi" w:cstheme="minorHAnsi"/>
          <w:sz w:val="22"/>
          <w:szCs w:val="22"/>
        </w:rPr>
        <w:t xml:space="preserve"> Yes</w:t>
      </w:r>
    </w:p>
    <w:p w14:paraId="7D6F7FD1" w14:textId="77777777" w:rsidR="00B62AE5" w:rsidRPr="009B5AE9" w:rsidRDefault="00B62AE5" w:rsidP="00B62AE5">
      <w:pPr>
        <w:pStyle w:val="NormalWeb"/>
        <w:spacing w:line="300" w:lineRule="atLeast"/>
        <w:rPr>
          <w:rFonts w:asciiTheme="minorHAnsi" w:hAnsiTheme="minorHAnsi" w:cstheme="minorHAnsi"/>
          <w:sz w:val="22"/>
          <w:szCs w:val="22"/>
        </w:rPr>
      </w:pPr>
      <w:r w:rsidRPr="009B5AE9">
        <w:rPr>
          <w:rFonts w:ascii="Segoe UI Symbol" w:hAnsi="Segoe UI Symbol" w:cs="Segoe UI Symbol"/>
          <w:sz w:val="22"/>
          <w:szCs w:val="22"/>
        </w:rPr>
        <w:t>☐</w:t>
      </w:r>
      <w:r w:rsidRPr="009B5AE9">
        <w:rPr>
          <w:rFonts w:asciiTheme="minorHAnsi" w:hAnsiTheme="minorHAnsi" w:cstheme="minorHAnsi"/>
          <w:sz w:val="22"/>
          <w:szCs w:val="22"/>
        </w:rPr>
        <w:t xml:space="preserve"> No</w:t>
      </w:r>
    </w:p>
    <w:p w14:paraId="776A8CAE" w14:textId="216D2911" w:rsidR="00C0572C" w:rsidRDefault="00B62AE5" w:rsidP="00C0572C">
      <w:pPr>
        <w:pStyle w:val="NormalWeb"/>
        <w:spacing w:line="300" w:lineRule="atLeast"/>
        <w:rPr>
          <w:rFonts w:asciiTheme="minorHAnsi" w:hAnsiTheme="minorHAnsi" w:cstheme="minorHAnsi"/>
          <w:sz w:val="22"/>
          <w:szCs w:val="22"/>
        </w:rPr>
      </w:pPr>
      <w:r w:rsidRPr="009B5AE9">
        <w:rPr>
          <w:rFonts w:asciiTheme="minorHAnsi" w:hAnsiTheme="minorHAnsi" w:cstheme="minorHAnsi"/>
          <w:sz w:val="22"/>
          <w:szCs w:val="22"/>
        </w:rPr>
        <w:t>If No, please provide details:</w:t>
      </w:r>
    </w:p>
    <w:p w14:paraId="73CD3775" w14:textId="77777777" w:rsidR="00C0572C" w:rsidRPr="00C0572C" w:rsidRDefault="00C0572C" w:rsidP="00C0572C">
      <w:pPr>
        <w:pStyle w:val="NormalWeb"/>
        <w:spacing w:line="300" w:lineRule="atLeast"/>
        <w:rPr>
          <w:rFonts w:asciiTheme="minorHAnsi" w:hAnsiTheme="minorHAnsi" w:cstheme="minorHAnsi"/>
          <w:sz w:val="22"/>
          <w:szCs w:val="22"/>
        </w:rPr>
      </w:pPr>
    </w:p>
    <w:p w14:paraId="1639747C" w14:textId="0289B17C" w:rsidR="00B62AE5" w:rsidRPr="00685A90" w:rsidRDefault="00B62AE5" w:rsidP="00B62AE5">
      <w:pPr>
        <w:pStyle w:val="Heading1"/>
        <w:spacing w:line="300" w:lineRule="atLeast"/>
        <w:rPr>
          <w:rFonts w:asciiTheme="minorHAnsi" w:hAnsiTheme="minorHAnsi" w:cstheme="minorHAnsi"/>
          <w:b/>
          <w:bCs/>
          <w:color w:val="auto"/>
          <w:sz w:val="28"/>
          <w:szCs w:val="28"/>
        </w:rPr>
      </w:pPr>
      <w:r w:rsidRPr="00685A90">
        <w:rPr>
          <w:rFonts w:asciiTheme="minorHAnsi" w:hAnsiTheme="minorHAnsi" w:cstheme="minorHAnsi"/>
          <w:b/>
          <w:bCs/>
          <w:color w:val="auto"/>
          <w:sz w:val="28"/>
          <w:szCs w:val="28"/>
        </w:rPr>
        <w:t>SECTION 7: PARENT/CARER DECLARATION</w:t>
      </w:r>
    </w:p>
    <w:p w14:paraId="35366A0D" w14:textId="77777777" w:rsidR="00B62AE5" w:rsidRPr="009B5AE9" w:rsidRDefault="00B62AE5" w:rsidP="00B62AE5">
      <w:pPr>
        <w:pStyle w:val="NormalWeb"/>
        <w:spacing w:line="300" w:lineRule="atLeast"/>
        <w:rPr>
          <w:rFonts w:asciiTheme="minorHAnsi" w:hAnsiTheme="minorHAnsi" w:cstheme="minorHAnsi"/>
          <w:sz w:val="22"/>
          <w:szCs w:val="22"/>
        </w:rPr>
      </w:pPr>
      <w:r w:rsidRPr="009B5AE9">
        <w:rPr>
          <w:rFonts w:asciiTheme="minorHAnsi" w:hAnsiTheme="minorHAnsi" w:cstheme="minorHAnsi"/>
          <w:sz w:val="22"/>
          <w:szCs w:val="22"/>
        </w:rPr>
        <w:t>I confirm that:</w:t>
      </w:r>
    </w:p>
    <w:p w14:paraId="038F46A0" w14:textId="77777777" w:rsidR="00B62AE5" w:rsidRPr="009B5AE9" w:rsidRDefault="00B62AE5" w:rsidP="00555ECA">
      <w:pPr>
        <w:pStyle w:val="NormalWeb"/>
        <w:numPr>
          <w:ilvl w:val="0"/>
          <w:numId w:val="43"/>
        </w:numPr>
        <w:spacing w:line="300" w:lineRule="atLeast"/>
        <w:rPr>
          <w:rFonts w:asciiTheme="minorHAnsi" w:hAnsiTheme="minorHAnsi" w:cstheme="minorHAnsi"/>
          <w:sz w:val="22"/>
          <w:szCs w:val="22"/>
        </w:rPr>
      </w:pPr>
      <w:r w:rsidRPr="009B5AE9">
        <w:rPr>
          <w:rFonts w:asciiTheme="minorHAnsi" w:hAnsiTheme="minorHAnsi" w:cstheme="minorHAnsi"/>
          <w:sz w:val="22"/>
          <w:szCs w:val="22"/>
        </w:rPr>
        <w:t>The information provided is accurate.</w:t>
      </w:r>
    </w:p>
    <w:p w14:paraId="2A9509B2" w14:textId="77777777" w:rsidR="00B62AE5" w:rsidRPr="009B5AE9" w:rsidRDefault="00B62AE5" w:rsidP="00555ECA">
      <w:pPr>
        <w:pStyle w:val="NormalWeb"/>
        <w:numPr>
          <w:ilvl w:val="0"/>
          <w:numId w:val="43"/>
        </w:numPr>
        <w:spacing w:line="300" w:lineRule="atLeast"/>
        <w:rPr>
          <w:rFonts w:asciiTheme="minorHAnsi" w:hAnsiTheme="minorHAnsi" w:cstheme="minorHAnsi"/>
          <w:sz w:val="22"/>
          <w:szCs w:val="22"/>
        </w:rPr>
      </w:pPr>
      <w:r w:rsidRPr="009B5AE9">
        <w:rPr>
          <w:rFonts w:asciiTheme="minorHAnsi" w:hAnsiTheme="minorHAnsi" w:cstheme="minorHAnsi"/>
          <w:sz w:val="22"/>
          <w:szCs w:val="22"/>
        </w:rPr>
        <w:t>I understand there is no automatic entitlement to leave during term time.</w:t>
      </w:r>
    </w:p>
    <w:p w14:paraId="32A1B387" w14:textId="77777777" w:rsidR="00B62AE5" w:rsidRPr="009B5AE9" w:rsidRDefault="00B62AE5" w:rsidP="00555ECA">
      <w:pPr>
        <w:pStyle w:val="NormalWeb"/>
        <w:numPr>
          <w:ilvl w:val="0"/>
          <w:numId w:val="43"/>
        </w:numPr>
        <w:spacing w:line="300" w:lineRule="atLeast"/>
        <w:rPr>
          <w:rFonts w:asciiTheme="minorHAnsi" w:hAnsiTheme="minorHAnsi" w:cstheme="minorHAnsi"/>
          <w:sz w:val="22"/>
          <w:szCs w:val="22"/>
        </w:rPr>
      </w:pPr>
      <w:r w:rsidRPr="009B5AE9">
        <w:rPr>
          <w:rFonts w:asciiTheme="minorHAnsi" w:hAnsiTheme="minorHAnsi" w:cstheme="minorHAnsi"/>
          <w:sz w:val="22"/>
          <w:szCs w:val="22"/>
        </w:rPr>
        <w:t>I understand that leave can only be authorised in exceptional circumstances.</w:t>
      </w:r>
    </w:p>
    <w:p w14:paraId="00710EEC" w14:textId="77777777" w:rsidR="00B62AE5" w:rsidRPr="009B5AE9" w:rsidRDefault="00B62AE5" w:rsidP="00555ECA">
      <w:pPr>
        <w:pStyle w:val="NormalWeb"/>
        <w:numPr>
          <w:ilvl w:val="0"/>
          <w:numId w:val="43"/>
        </w:numPr>
        <w:spacing w:line="300" w:lineRule="atLeast"/>
        <w:rPr>
          <w:rFonts w:asciiTheme="minorHAnsi" w:hAnsiTheme="minorHAnsi" w:cstheme="minorHAnsi"/>
          <w:sz w:val="22"/>
          <w:szCs w:val="22"/>
        </w:rPr>
      </w:pPr>
      <w:r w:rsidRPr="009B5AE9">
        <w:rPr>
          <w:rFonts w:asciiTheme="minorHAnsi" w:hAnsiTheme="minorHAnsi" w:cstheme="minorHAnsi"/>
          <w:sz w:val="22"/>
          <w:szCs w:val="22"/>
        </w:rPr>
        <w:t>I understand that unauthorised absence may result in a Penalty Notice.</w:t>
      </w:r>
    </w:p>
    <w:p w14:paraId="0C563526" w14:textId="77777777" w:rsidR="00B62AE5" w:rsidRPr="009B5AE9" w:rsidRDefault="00B62AE5" w:rsidP="00555ECA">
      <w:pPr>
        <w:pStyle w:val="NormalWeb"/>
        <w:numPr>
          <w:ilvl w:val="0"/>
          <w:numId w:val="43"/>
        </w:numPr>
        <w:spacing w:line="300" w:lineRule="atLeast"/>
        <w:rPr>
          <w:rFonts w:asciiTheme="minorHAnsi" w:hAnsiTheme="minorHAnsi" w:cstheme="minorHAnsi"/>
          <w:sz w:val="22"/>
          <w:szCs w:val="22"/>
        </w:rPr>
      </w:pPr>
      <w:r w:rsidRPr="009B5AE9">
        <w:rPr>
          <w:rFonts w:asciiTheme="minorHAnsi" w:hAnsiTheme="minorHAnsi" w:cstheme="minorHAnsi"/>
          <w:sz w:val="22"/>
          <w:szCs w:val="22"/>
        </w:rPr>
        <w:t>I understand that any travel arrangements made before a decision is received are undertaken at my own risk.</w:t>
      </w:r>
    </w:p>
    <w:tbl>
      <w:tblPr>
        <w:tblStyle w:val="TableGridLight"/>
        <w:tblW w:w="9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0"/>
        <w:gridCol w:w="6826"/>
      </w:tblGrid>
      <w:tr w:rsidR="00B62AE5" w:rsidRPr="009B5AE9" w14:paraId="232BB18F" w14:textId="77777777" w:rsidTr="00685A90">
        <w:tc>
          <w:tcPr>
            <w:tcW w:w="2357" w:type="dxa"/>
            <w:hideMark/>
          </w:tcPr>
          <w:p w14:paraId="6241BC3C" w14:textId="77777777" w:rsidR="00B62AE5" w:rsidRPr="009B5AE9" w:rsidRDefault="00B62AE5" w:rsidP="00AA4E5A">
            <w:pPr>
              <w:spacing w:before="240"/>
              <w:jc w:val="center"/>
              <w:rPr>
                <w:rFonts w:cstheme="minorHAnsi"/>
                <w:b/>
                <w:bCs/>
              </w:rPr>
            </w:pPr>
            <w:r w:rsidRPr="009B5AE9">
              <w:rPr>
                <w:rFonts w:cstheme="minorHAnsi"/>
                <w:b/>
                <w:bCs/>
              </w:rPr>
              <w:t>Declaration</w:t>
            </w:r>
          </w:p>
        </w:tc>
        <w:tc>
          <w:tcPr>
            <w:tcW w:w="6759" w:type="dxa"/>
            <w:hideMark/>
          </w:tcPr>
          <w:p w14:paraId="0EDF2F71" w14:textId="77777777" w:rsidR="00B62AE5" w:rsidRPr="009B5AE9" w:rsidRDefault="00B62AE5" w:rsidP="00AA4E5A">
            <w:pPr>
              <w:spacing w:before="240"/>
              <w:jc w:val="center"/>
              <w:rPr>
                <w:rFonts w:cstheme="minorHAnsi"/>
                <w:b/>
                <w:bCs/>
              </w:rPr>
            </w:pPr>
          </w:p>
        </w:tc>
      </w:tr>
      <w:tr w:rsidR="00B62AE5" w:rsidRPr="009B5AE9" w14:paraId="6F51A47D" w14:textId="77777777" w:rsidTr="00AA4E5A">
        <w:tc>
          <w:tcPr>
            <w:tcW w:w="2357" w:type="dxa"/>
            <w:shd w:val="clear" w:color="auto" w:fill="F2F2F2" w:themeFill="background1" w:themeFillShade="F2"/>
            <w:hideMark/>
          </w:tcPr>
          <w:p w14:paraId="5E477491" w14:textId="77777777" w:rsidR="00B62AE5" w:rsidRPr="00AB4699" w:rsidRDefault="00B62AE5" w:rsidP="00AA4E5A">
            <w:pPr>
              <w:spacing w:before="240"/>
              <w:rPr>
                <w:rFonts w:cstheme="minorHAnsi"/>
                <w:b/>
                <w:bCs/>
              </w:rPr>
            </w:pPr>
            <w:r w:rsidRPr="00AB4699">
              <w:rPr>
                <w:rFonts w:cstheme="minorHAnsi"/>
                <w:b/>
                <w:bCs/>
              </w:rPr>
              <w:t>Parent/Carer 1 Name</w:t>
            </w:r>
          </w:p>
        </w:tc>
        <w:tc>
          <w:tcPr>
            <w:tcW w:w="6759" w:type="dxa"/>
            <w:shd w:val="clear" w:color="auto" w:fill="F2F2F2" w:themeFill="background1" w:themeFillShade="F2"/>
            <w:hideMark/>
          </w:tcPr>
          <w:p w14:paraId="575CDD46" w14:textId="77777777" w:rsidR="00B62AE5" w:rsidRDefault="00B62AE5" w:rsidP="00AA4E5A">
            <w:pPr>
              <w:spacing w:before="240"/>
              <w:rPr>
                <w:rFonts w:cstheme="minorHAnsi"/>
              </w:rPr>
            </w:pPr>
          </w:p>
          <w:p w14:paraId="764FD2A9" w14:textId="41CC581B" w:rsidR="00685A90" w:rsidRPr="009B5AE9" w:rsidRDefault="00685A90" w:rsidP="00AA4E5A">
            <w:pPr>
              <w:spacing w:before="240"/>
              <w:rPr>
                <w:rFonts w:cstheme="minorHAnsi"/>
              </w:rPr>
            </w:pPr>
          </w:p>
        </w:tc>
      </w:tr>
      <w:tr w:rsidR="00B62AE5" w:rsidRPr="009B5AE9" w14:paraId="74B5F400" w14:textId="77777777" w:rsidTr="00685A90">
        <w:tc>
          <w:tcPr>
            <w:tcW w:w="2357" w:type="dxa"/>
            <w:hideMark/>
          </w:tcPr>
          <w:p w14:paraId="2A203C6F" w14:textId="77777777" w:rsidR="00B62AE5" w:rsidRPr="00AB4699" w:rsidRDefault="00B62AE5" w:rsidP="00AA4E5A">
            <w:pPr>
              <w:spacing w:before="240"/>
              <w:rPr>
                <w:rFonts w:cstheme="minorHAnsi"/>
                <w:b/>
                <w:bCs/>
              </w:rPr>
            </w:pPr>
            <w:r w:rsidRPr="00AB4699">
              <w:rPr>
                <w:rFonts w:cstheme="minorHAnsi"/>
                <w:b/>
                <w:bCs/>
              </w:rPr>
              <w:t>Signature</w:t>
            </w:r>
          </w:p>
        </w:tc>
        <w:tc>
          <w:tcPr>
            <w:tcW w:w="6759" w:type="dxa"/>
            <w:hideMark/>
          </w:tcPr>
          <w:p w14:paraId="72DC10C1" w14:textId="77777777" w:rsidR="00B62AE5" w:rsidRDefault="00B62AE5" w:rsidP="00AA4E5A">
            <w:pPr>
              <w:spacing w:before="240"/>
              <w:rPr>
                <w:rFonts w:cstheme="minorHAnsi"/>
              </w:rPr>
            </w:pPr>
          </w:p>
          <w:p w14:paraId="31BB2CE4" w14:textId="20A19BA0" w:rsidR="00685A90" w:rsidRPr="009B5AE9" w:rsidRDefault="00685A90" w:rsidP="00AA4E5A">
            <w:pPr>
              <w:spacing w:before="240"/>
              <w:rPr>
                <w:rFonts w:cstheme="minorHAnsi"/>
              </w:rPr>
            </w:pPr>
          </w:p>
        </w:tc>
      </w:tr>
      <w:tr w:rsidR="00B62AE5" w:rsidRPr="009B5AE9" w14:paraId="31D3C48B" w14:textId="77777777" w:rsidTr="00AA4E5A">
        <w:tc>
          <w:tcPr>
            <w:tcW w:w="2357" w:type="dxa"/>
            <w:shd w:val="clear" w:color="auto" w:fill="F2F2F2" w:themeFill="background1" w:themeFillShade="F2"/>
            <w:hideMark/>
          </w:tcPr>
          <w:p w14:paraId="035EA7A7" w14:textId="77777777" w:rsidR="00B62AE5" w:rsidRPr="00AB4699" w:rsidRDefault="00B62AE5" w:rsidP="00AA4E5A">
            <w:pPr>
              <w:spacing w:before="240"/>
              <w:rPr>
                <w:rFonts w:cstheme="minorHAnsi"/>
                <w:b/>
                <w:bCs/>
              </w:rPr>
            </w:pPr>
            <w:r w:rsidRPr="00AB4699">
              <w:rPr>
                <w:rFonts w:cstheme="minorHAnsi"/>
                <w:b/>
                <w:bCs/>
              </w:rPr>
              <w:t>Date</w:t>
            </w:r>
          </w:p>
        </w:tc>
        <w:tc>
          <w:tcPr>
            <w:tcW w:w="6759" w:type="dxa"/>
            <w:shd w:val="clear" w:color="auto" w:fill="F2F2F2" w:themeFill="background1" w:themeFillShade="F2"/>
            <w:hideMark/>
          </w:tcPr>
          <w:p w14:paraId="46EED873" w14:textId="77777777" w:rsidR="00B62AE5" w:rsidRDefault="00B62AE5" w:rsidP="00AA4E5A">
            <w:pPr>
              <w:spacing w:before="240"/>
              <w:rPr>
                <w:rFonts w:cstheme="minorHAnsi"/>
              </w:rPr>
            </w:pPr>
          </w:p>
          <w:p w14:paraId="61526AB0" w14:textId="7F7BAED3" w:rsidR="00685A90" w:rsidRPr="009B5AE9" w:rsidRDefault="00685A90" w:rsidP="00AA4E5A">
            <w:pPr>
              <w:spacing w:before="240"/>
              <w:rPr>
                <w:rFonts w:cstheme="minorHAnsi"/>
              </w:rPr>
            </w:pPr>
          </w:p>
        </w:tc>
      </w:tr>
      <w:tr w:rsidR="00B62AE5" w:rsidRPr="009B5AE9" w14:paraId="54E90636" w14:textId="77777777" w:rsidTr="00685A90">
        <w:tc>
          <w:tcPr>
            <w:tcW w:w="2357" w:type="dxa"/>
          </w:tcPr>
          <w:p w14:paraId="2427E3D6" w14:textId="77777777" w:rsidR="00B62AE5" w:rsidRPr="00AB4699" w:rsidRDefault="00B62AE5" w:rsidP="00AA4E5A">
            <w:pPr>
              <w:spacing w:before="240"/>
              <w:rPr>
                <w:rFonts w:cstheme="minorHAnsi"/>
                <w:b/>
                <w:bCs/>
              </w:rPr>
            </w:pPr>
            <w:r w:rsidRPr="00AB4699">
              <w:rPr>
                <w:rFonts w:cstheme="minorHAnsi"/>
                <w:b/>
                <w:bCs/>
              </w:rPr>
              <w:t>Parent/Carer 2 Name</w:t>
            </w:r>
          </w:p>
        </w:tc>
        <w:tc>
          <w:tcPr>
            <w:tcW w:w="6759" w:type="dxa"/>
          </w:tcPr>
          <w:p w14:paraId="295C4C54" w14:textId="53F2A119" w:rsidR="00685A90" w:rsidRPr="009B5AE9" w:rsidRDefault="00685A90" w:rsidP="00AA4E5A">
            <w:pPr>
              <w:spacing w:before="240"/>
              <w:rPr>
                <w:rFonts w:cstheme="minorHAnsi"/>
              </w:rPr>
            </w:pPr>
          </w:p>
        </w:tc>
      </w:tr>
      <w:tr w:rsidR="00B62AE5" w:rsidRPr="009B5AE9" w14:paraId="74F0E0BF" w14:textId="77777777" w:rsidTr="00AA4E5A">
        <w:trPr>
          <w:trHeight w:val="580"/>
        </w:trPr>
        <w:tc>
          <w:tcPr>
            <w:tcW w:w="2357" w:type="dxa"/>
            <w:shd w:val="clear" w:color="auto" w:fill="F2F2F2" w:themeFill="background1" w:themeFillShade="F2"/>
          </w:tcPr>
          <w:p w14:paraId="0AA01B57" w14:textId="77777777" w:rsidR="00B62AE5" w:rsidRPr="00AB4699" w:rsidRDefault="00B62AE5" w:rsidP="00AA4E5A">
            <w:pPr>
              <w:spacing w:before="240"/>
              <w:rPr>
                <w:rFonts w:cstheme="minorHAnsi"/>
                <w:b/>
                <w:bCs/>
              </w:rPr>
            </w:pPr>
            <w:r w:rsidRPr="00AB4699">
              <w:rPr>
                <w:rFonts w:cstheme="minorHAnsi"/>
                <w:b/>
                <w:bCs/>
              </w:rPr>
              <w:t>Signature</w:t>
            </w:r>
          </w:p>
        </w:tc>
        <w:tc>
          <w:tcPr>
            <w:tcW w:w="6759" w:type="dxa"/>
            <w:shd w:val="clear" w:color="auto" w:fill="F2F2F2" w:themeFill="background1" w:themeFillShade="F2"/>
          </w:tcPr>
          <w:p w14:paraId="3B45844A" w14:textId="1038EF81" w:rsidR="00685A90" w:rsidRPr="009B5AE9" w:rsidRDefault="00685A90" w:rsidP="00AA4E5A">
            <w:pPr>
              <w:spacing w:before="240"/>
              <w:rPr>
                <w:rFonts w:cstheme="minorHAnsi"/>
              </w:rPr>
            </w:pPr>
          </w:p>
        </w:tc>
      </w:tr>
      <w:tr w:rsidR="00B62AE5" w:rsidRPr="009B5AE9" w14:paraId="53438056" w14:textId="77777777" w:rsidTr="00685A90">
        <w:tc>
          <w:tcPr>
            <w:tcW w:w="2357" w:type="dxa"/>
          </w:tcPr>
          <w:p w14:paraId="57EB05BB" w14:textId="77777777" w:rsidR="00B62AE5" w:rsidRPr="00AB4699" w:rsidRDefault="00B62AE5" w:rsidP="00AA4E5A">
            <w:pPr>
              <w:spacing w:before="240"/>
              <w:rPr>
                <w:rFonts w:cstheme="minorHAnsi"/>
                <w:b/>
                <w:bCs/>
              </w:rPr>
            </w:pPr>
            <w:r w:rsidRPr="00AB4699">
              <w:rPr>
                <w:rFonts w:cstheme="minorHAnsi"/>
                <w:b/>
                <w:bCs/>
              </w:rPr>
              <w:t>Date</w:t>
            </w:r>
          </w:p>
        </w:tc>
        <w:tc>
          <w:tcPr>
            <w:tcW w:w="6759" w:type="dxa"/>
          </w:tcPr>
          <w:p w14:paraId="6E47CAFF" w14:textId="4E6F3AA1" w:rsidR="00685A90" w:rsidRPr="009B5AE9" w:rsidRDefault="00685A90" w:rsidP="00AA4E5A">
            <w:pPr>
              <w:spacing w:before="240"/>
              <w:rPr>
                <w:rFonts w:cstheme="minorHAnsi"/>
              </w:rPr>
            </w:pPr>
          </w:p>
        </w:tc>
      </w:tr>
    </w:tbl>
    <w:p w14:paraId="5F9F4C11" w14:textId="77777777" w:rsidR="00B62AE5" w:rsidRPr="009B5AE9" w:rsidRDefault="00B62AE5" w:rsidP="00B62AE5">
      <w:pPr>
        <w:spacing w:line="300" w:lineRule="atLeast"/>
        <w:rPr>
          <w:rFonts w:cstheme="minorHAnsi"/>
        </w:rPr>
      </w:pPr>
    </w:p>
    <w:p w14:paraId="34AA0132" w14:textId="77777777" w:rsidR="00685A90" w:rsidRDefault="00685A90" w:rsidP="00B62AE5">
      <w:pPr>
        <w:pStyle w:val="Heading1"/>
        <w:spacing w:line="300" w:lineRule="atLeast"/>
        <w:rPr>
          <w:rFonts w:asciiTheme="minorHAnsi" w:hAnsiTheme="minorHAnsi" w:cstheme="minorHAnsi"/>
          <w:b/>
          <w:bCs/>
          <w:color w:val="auto"/>
          <w:sz w:val="22"/>
          <w:szCs w:val="22"/>
        </w:rPr>
      </w:pPr>
    </w:p>
    <w:p w14:paraId="0EB09BF5" w14:textId="77777777" w:rsidR="00685A90" w:rsidRDefault="00685A90" w:rsidP="00B62AE5">
      <w:pPr>
        <w:pStyle w:val="Heading1"/>
        <w:spacing w:line="300" w:lineRule="atLeast"/>
        <w:rPr>
          <w:rFonts w:asciiTheme="minorHAnsi" w:hAnsiTheme="minorHAnsi" w:cstheme="minorHAnsi"/>
          <w:b/>
          <w:bCs/>
          <w:color w:val="auto"/>
          <w:sz w:val="22"/>
          <w:szCs w:val="22"/>
        </w:rPr>
      </w:pPr>
    </w:p>
    <w:p w14:paraId="61DBF5DF" w14:textId="77777777" w:rsidR="00685A90" w:rsidRDefault="00685A90" w:rsidP="00B62AE5">
      <w:pPr>
        <w:pStyle w:val="Heading1"/>
        <w:spacing w:line="300" w:lineRule="atLeast"/>
        <w:rPr>
          <w:rFonts w:asciiTheme="minorHAnsi" w:hAnsiTheme="minorHAnsi" w:cstheme="minorHAnsi"/>
          <w:b/>
          <w:bCs/>
          <w:color w:val="auto"/>
          <w:sz w:val="22"/>
          <w:szCs w:val="22"/>
        </w:rPr>
      </w:pPr>
    </w:p>
    <w:p w14:paraId="600FB231" w14:textId="77777777" w:rsidR="00685A90" w:rsidRDefault="00685A90" w:rsidP="00B62AE5">
      <w:pPr>
        <w:pStyle w:val="Heading1"/>
        <w:spacing w:line="300" w:lineRule="atLeast"/>
        <w:rPr>
          <w:rFonts w:asciiTheme="minorHAnsi" w:hAnsiTheme="minorHAnsi" w:cstheme="minorHAnsi"/>
          <w:b/>
          <w:bCs/>
          <w:color w:val="auto"/>
          <w:sz w:val="22"/>
          <w:szCs w:val="22"/>
        </w:rPr>
      </w:pPr>
    </w:p>
    <w:p w14:paraId="6DF8CDDB" w14:textId="7CFE4690" w:rsidR="00685A90" w:rsidRDefault="00685A90" w:rsidP="00B62AE5">
      <w:pPr>
        <w:pStyle w:val="Heading1"/>
        <w:spacing w:line="300" w:lineRule="atLeast"/>
        <w:rPr>
          <w:rFonts w:asciiTheme="minorHAnsi" w:hAnsiTheme="minorHAnsi" w:cstheme="minorHAnsi"/>
          <w:b/>
          <w:bCs/>
          <w:color w:val="auto"/>
          <w:sz w:val="22"/>
          <w:szCs w:val="22"/>
        </w:rPr>
      </w:pPr>
    </w:p>
    <w:p w14:paraId="41E5F3D4" w14:textId="2DC7ED0D" w:rsidR="00685A90" w:rsidRDefault="00685A90" w:rsidP="00685A90"/>
    <w:p w14:paraId="69DDC7D0" w14:textId="282C4D53" w:rsidR="00685A90" w:rsidRDefault="00685A90" w:rsidP="00685A90"/>
    <w:p w14:paraId="469F1E47" w14:textId="61595B50" w:rsidR="00685A90" w:rsidRDefault="00685A90" w:rsidP="00685A90"/>
    <w:p w14:paraId="3C10FDE1" w14:textId="77777777" w:rsidR="00685A90" w:rsidRDefault="00685A90" w:rsidP="00685A90"/>
    <w:p w14:paraId="2AF19D8B" w14:textId="12359A1E" w:rsidR="0054583E" w:rsidRDefault="0054583E" w:rsidP="00685A90"/>
    <w:p w14:paraId="2D66225A" w14:textId="77777777" w:rsidR="0054583E" w:rsidRPr="00685A90" w:rsidRDefault="0054583E" w:rsidP="00685A90"/>
    <w:p w14:paraId="7D36066F" w14:textId="6C8CBB42" w:rsidR="00B62AE5" w:rsidRPr="00685A90" w:rsidRDefault="00B62AE5" w:rsidP="00B62AE5">
      <w:pPr>
        <w:pStyle w:val="Heading1"/>
        <w:spacing w:line="300" w:lineRule="atLeast"/>
        <w:rPr>
          <w:rFonts w:asciiTheme="minorHAnsi" w:hAnsiTheme="minorHAnsi" w:cstheme="minorHAnsi"/>
          <w:b/>
          <w:bCs/>
          <w:color w:val="auto"/>
          <w:sz w:val="22"/>
          <w:szCs w:val="22"/>
        </w:rPr>
      </w:pPr>
      <w:r w:rsidRPr="00685A90">
        <w:rPr>
          <w:rFonts w:asciiTheme="minorHAnsi" w:hAnsiTheme="minorHAnsi" w:cstheme="minorHAnsi"/>
          <w:b/>
          <w:bCs/>
          <w:color w:val="auto"/>
          <w:sz w:val="22"/>
          <w:szCs w:val="22"/>
        </w:rPr>
        <w:lastRenderedPageBreak/>
        <w:t>SCHOOL USE ONLY</w:t>
      </w:r>
    </w:p>
    <w:p w14:paraId="1CA1BD7F" w14:textId="77777777" w:rsidR="00B62AE5" w:rsidRPr="00685A90" w:rsidRDefault="00B62AE5" w:rsidP="00B62AE5">
      <w:pPr>
        <w:pStyle w:val="Heading2"/>
        <w:spacing w:line="300" w:lineRule="atLeast"/>
        <w:rPr>
          <w:rFonts w:asciiTheme="minorHAnsi" w:hAnsiTheme="minorHAnsi" w:cstheme="minorHAnsi"/>
          <w:sz w:val="28"/>
          <w:szCs w:val="28"/>
        </w:rPr>
      </w:pPr>
      <w:r w:rsidRPr="00685A90">
        <w:rPr>
          <w:rFonts w:asciiTheme="minorHAnsi" w:hAnsiTheme="minorHAnsi" w:cstheme="minorHAnsi"/>
          <w:sz w:val="28"/>
          <w:szCs w:val="28"/>
        </w:rPr>
        <w:t>Stage 1: Attendance Review</w:t>
      </w:r>
    </w:p>
    <w:tbl>
      <w:tblPr>
        <w:tblStyle w:val="TableGridLight"/>
        <w:tblW w:w="9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8"/>
        <w:gridCol w:w="6188"/>
      </w:tblGrid>
      <w:tr w:rsidR="00B62AE5" w:rsidRPr="009B5AE9" w14:paraId="2C139CA0" w14:textId="77777777" w:rsidTr="00685A90">
        <w:tc>
          <w:tcPr>
            <w:tcW w:w="0" w:type="auto"/>
            <w:hideMark/>
          </w:tcPr>
          <w:p w14:paraId="03EF7DA4" w14:textId="77777777" w:rsidR="00B62AE5" w:rsidRPr="009B5AE9" w:rsidRDefault="00B62AE5" w:rsidP="00E858E0">
            <w:pPr>
              <w:jc w:val="center"/>
              <w:rPr>
                <w:rFonts w:cstheme="minorHAnsi"/>
                <w:b/>
                <w:bCs/>
              </w:rPr>
            </w:pPr>
            <w:r w:rsidRPr="009B5AE9">
              <w:rPr>
                <w:rFonts w:cstheme="minorHAnsi"/>
                <w:b/>
                <w:bCs/>
              </w:rPr>
              <w:t>Attendance Information</w:t>
            </w:r>
          </w:p>
        </w:tc>
        <w:tc>
          <w:tcPr>
            <w:tcW w:w="6188" w:type="dxa"/>
            <w:hideMark/>
          </w:tcPr>
          <w:p w14:paraId="15B3C184" w14:textId="77777777" w:rsidR="00B62AE5" w:rsidRPr="009B5AE9" w:rsidRDefault="00B62AE5" w:rsidP="00E858E0">
            <w:pPr>
              <w:jc w:val="center"/>
              <w:rPr>
                <w:rFonts w:cstheme="minorHAnsi"/>
                <w:b/>
                <w:bCs/>
              </w:rPr>
            </w:pPr>
            <w:r w:rsidRPr="009B5AE9">
              <w:rPr>
                <w:rFonts w:cstheme="minorHAnsi"/>
                <w:b/>
                <w:bCs/>
              </w:rPr>
              <w:t>Details</w:t>
            </w:r>
          </w:p>
        </w:tc>
      </w:tr>
      <w:tr w:rsidR="00B62AE5" w:rsidRPr="009B5AE9" w14:paraId="0500B11B" w14:textId="77777777" w:rsidTr="00685A90">
        <w:tc>
          <w:tcPr>
            <w:tcW w:w="0" w:type="auto"/>
            <w:hideMark/>
          </w:tcPr>
          <w:p w14:paraId="076C7E65" w14:textId="77777777" w:rsidR="00B62AE5" w:rsidRPr="00AB4699" w:rsidRDefault="00B62AE5" w:rsidP="00E858E0">
            <w:pPr>
              <w:rPr>
                <w:rFonts w:cstheme="minorHAnsi"/>
                <w:b/>
                <w:bCs/>
              </w:rPr>
            </w:pPr>
            <w:r w:rsidRPr="00AB4699">
              <w:rPr>
                <w:rFonts w:cstheme="minorHAnsi"/>
                <w:b/>
                <w:bCs/>
              </w:rPr>
              <w:t>Current Attendance %</w:t>
            </w:r>
          </w:p>
        </w:tc>
        <w:tc>
          <w:tcPr>
            <w:tcW w:w="6188" w:type="dxa"/>
            <w:hideMark/>
          </w:tcPr>
          <w:p w14:paraId="6753EEBD" w14:textId="234BEDA1" w:rsidR="00B62AE5" w:rsidRDefault="00B62AE5" w:rsidP="00E858E0">
            <w:pPr>
              <w:rPr>
                <w:rFonts w:cstheme="minorHAnsi"/>
              </w:rPr>
            </w:pPr>
          </w:p>
          <w:p w14:paraId="32E7FF8C" w14:textId="77777777" w:rsidR="00C0572C" w:rsidRDefault="00C0572C" w:rsidP="00E858E0">
            <w:pPr>
              <w:rPr>
                <w:rFonts w:cstheme="minorHAnsi"/>
              </w:rPr>
            </w:pPr>
          </w:p>
          <w:p w14:paraId="68399B1E" w14:textId="65FAF348" w:rsidR="00685A90" w:rsidRPr="009B5AE9" w:rsidRDefault="00685A90" w:rsidP="00E858E0">
            <w:pPr>
              <w:rPr>
                <w:rFonts w:cstheme="minorHAnsi"/>
              </w:rPr>
            </w:pPr>
          </w:p>
        </w:tc>
      </w:tr>
      <w:tr w:rsidR="00B62AE5" w:rsidRPr="009B5AE9" w14:paraId="2B4653A4" w14:textId="77777777" w:rsidTr="00685A90">
        <w:tc>
          <w:tcPr>
            <w:tcW w:w="0" w:type="auto"/>
            <w:hideMark/>
          </w:tcPr>
          <w:p w14:paraId="06971F2C" w14:textId="77777777" w:rsidR="00B62AE5" w:rsidRPr="00AB4699" w:rsidRDefault="00B62AE5" w:rsidP="00E858E0">
            <w:pPr>
              <w:rPr>
                <w:rFonts w:cstheme="minorHAnsi"/>
                <w:b/>
                <w:bCs/>
              </w:rPr>
            </w:pPr>
            <w:r w:rsidRPr="00AB4699">
              <w:rPr>
                <w:rFonts w:cstheme="minorHAnsi"/>
                <w:b/>
                <w:bCs/>
              </w:rPr>
              <w:t>Persistent Absence (Below 90%)</w:t>
            </w:r>
          </w:p>
        </w:tc>
        <w:tc>
          <w:tcPr>
            <w:tcW w:w="6188" w:type="dxa"/>
            <w:hideMark/>
          </w:tcPr>
          <w:p w14:paraId="6E937D99" w14:textId="77777777" w:rsidR="00B62AE5" w:rsidRPr="009B5AE9" w:rsidRDefault="00B62AE5" w:rsidP="00E858E0">
            <w:pPr>
              <w:rPr>
                <w:rFonts w:cstheme="minorHAnsi"/>
              </w:rPr>
            </w:pPr>
            <w:r w:rsidRPr="009B5AE9">
              <w:rPr>
                <w:rFonts w:ascii="Segoe UI Symbol" w:hAnsi="Segoe UI Symbol" w:cs="Segoe UI Symbol"/>
              </w:rPr>
              <w:t>☐</w:t>
            </w:r>
            <w:r w:rsidRPr="009B5AE9">
              <w:rPr>
                <w:rFonts w:cstheme="minorHAnsi"/>
              </w:rPr>
              <w:t xml:space="preserve"> Yes </w:t>
            </w:r>
            <w:r w:rsidRPr="009B5AE9">
              <w:rPr>
                <w:rFonts w:ascii="Segoe UI Symbol" w:hAnsi="Segoe UI Symbol" w:cs="Segoe UI Symbol"/>
              </w:rPr>
              <w:t>☐</w:t>
            </w:r>
            <w:r w:rsidRPr="009B5AE9">
              <w:rPr>
                <w:rFonts w:cstheme="minorHAnsi"/>
              </w:rPr>
              <w:t xml:space="preserve"> No</w:t>
            </w:r>
          </w:p>
        </w:tc>
      </w:tr>
      <w:tr w:rsidR="00B62AE5" w:rsidRPr="009B5AE9" w14:paraId="79C636E6" w14:textId="77777777" w:rsidTr="00685A90">
        <w:tc>
          <w:tcPr>
            <w:tcW w:w="0" w:type="auto"/>
            <w:hideMark/>
          </w:tcPr>
          <w:p w14:paraId="44037433" w14:textId="77777777" w:rsidR="00B62AE5" w:rsidRPr="00AB4699" w:rsidRDefault="00B62AE5" w:rsidP="00E858E0">
            <w:pPr>
              <w:rPr>
                <w:rFonts w:cstheme="minorHAnsi"/>
                <w:b/>
                <w:bCs/>
              </w:rPr>
            </w:pPr>
            <w:r w:rsidRPr="00AB4699">
              <w:rPr>
                <w:rFonts w:cstheme="minorHAnsi"/>
                <w:b/>
                <w:bCs/>
              </w:rPr>
              <w:t>Severe Absence (Below 50%)</w:t>
            </w:r>
          </w:p>
        </w:tc>
        <w:tc>
          <w:tcPr>
            <w:tcW w:w="6188" w:type="dxa"/>
            <w:hideMark/>
          </w:tcPr>
          <w:p w14:paraId="538D9627" w14:textId="77777777" w:rsidR="00B62AE5" w:rsidRPr="009B5AE9" w:rsidRDefault="00B62AE5" w:rsidP="00E858E0">
            <w:pPr>
              <w:rPr>
                <w:rFonts w:cstheme="minorHAnsi"/>
              </w:rPr>
            </w:pPr>
            <w:r w:rsidRPr="009B5AE9">
              <w:rPr>
                <w:rFonts w:ascii="Segoe UI Symbol" w:hAnsi="Segoe UI Symbol" w:cs="Segoe UI Symbol"/>
              </w:rPr>
              <w:t>☐</w:t>
            </w:r>
            <w:r w:rsidRPr="009B5AE9">
              <w:rPr>
                <w:rFonts w:cstheme="minorHAnsi"/>
              </w:rPr>
              <w:t xml:space="preserve"> Yes </w:t>
            </w:r>
            <w:r w:rsidRPr="009B5AE9">
              <w:rPr>
                <w:rFonts w:ascii="Segoe UI Symbol" w:hAnsi="Segoe UI Symbol" w:cs="Segoe UI Symbol"/>
              </w:rPr>
              <w:t>☐</w:t>
            </w:r>
            <w:r w:rsidRPr="009B5AE9">
              <w:rPr>
                <w:rFonts w:cstheme="minorHAnsi"/>
              </w:rPr>
              <w:t xml:space="preserve"> No</w:t>
            </w:r>
          </w:p>
        </w:tc>
      </w:tr>
      <w:tr w:rsidR="00B62AE5" w:rsidRPr="009B5AE9" w14:paraId="65A64E08" w14:textId="77777777" w:rsidTr="00685A90">
        <w:tc>
          <w:tcPr>
            <w:tcW w:w="0" w:type="auto"/>
            <w:hideMark/>
          </w:tcPr>
          <w:p w14:paraId="44350280" w14:textId="77777777" w:rsidR="00B62AE5" w:rsidRPr="00AB4699" w:rsidRDefault="00B62AE5" w:rsidP="00E858E0">
            <w:pPr>
              <w:rPr>
                <w:rFonts w:cstheme="minorHAnsi"/>
                <w:b/>
                <w:bCs/>
              </w:rPr>
            </w:pPr>
            <w:r w:rsidRPr="00AB4699">
              <w:rPr>
                <w:rFonts w:cstheme="minorHAnsi"/>
                <w:b/>
                <w:bCs/>
              </w:rPr>
              <w:t>Previous Leave Requests</w:t>
            </w:r>
          </w:p>
        </w:tc>
        <w:tc>
          <w:tcPr>
            <w:tcW w:w="6188" w:type="dxa"/>
            <w:hideMark/>
          </w:tcPr>
          <w:p w14:paraId="4438009F" w14:textId="09437155" w:rsidR="00B62AE5" w:rsidRDefault="00B62AE5" w:rsidP="00E858E0">
            <w:pPr>
              <w:rPr>
                <w:rFonts w:cstheme="minorHAnsi"/>
              </w:rPr>
            </w:pPr>
          </w:p>
          <w:p w14:paraId="7B5F8AB0" w14:textId="77777777" w:rsidR="00C0572C" w:rsidRDefault="00C0572C" w:rsidP="00E858E0">
            <w:pPr>
              <w:rPr>
                <w:rFonts w:cstheme="minorHAnsi"/>
              </w:rPr>
            </w:pPr>
          </w:p>
          <w:p w14:paraId="40ADC689" w14:textId="19FAC3D8" w:rsidR="00685A90" w:rsidRPr="009B5AE9" w:rsidRDefault="00685A90" w:rsidP="00E858E0">
            <w:pPr>
              <w:rPr>
                <w:rFonts w:cstheme="minorHAnsi"/>
              </w:rPr>
            </w:pPr>
          </w:p>
        </w:tc>
      </w:tr>
      <w:tr w:rsidR="00B62AE5" w:rsidRPr="009B5AE9" w14:paraId="68F01563" w14:textId="77777777" w:rsidTr="00685A90">
        <w:tc>
          <w:tcPr>
            <w:tcW w:w="0" w:type="auto"/>
            <w:hideMark/>
          </w:tcPr>
          <w:p w14:paraId="380C880F" w14:textId="77777777" w:rsidR="00B62AE5" w:rsidRPr="00AB4699" w:rsidRDefault="00B62AE5" w:rsidP="00E858E0">
            <w:pPr>
              <w:rPr>
                <w:rFonts w:cstheme="minorHAnsi"/>
                <w:b/>
                <w:bCs/>
              </w:rPr>
            </w:pPr>
            <w:r w:rsidRPr="00AB4699">
              <w:rPr>
                <w:rFonts w:cstheme="minorHAnsi"/>
                <w:b/>
                <w:bCs/>
              </w:rPr>
              <w:t>Attendance Concerns Identified</w:t>
            </w:r>
          </w:p>
        </w:tc>
        <w:tc>
          <w:tcPr>
            <w:tcW w:w="6188" w:type="dxa"/>
            <w:hideMark/>
          </w:tcPr>
          <w:p w14:paraId="53CC8AA7" w14:textId="77777777" w:rsidR="00B62AE5" w:rsidRPr="009B5AE9" w:rsidRDefault="00B62AE5" w:rsidP="00E858E0">
            <w:pPr>
              <w:rPr>
                <w:rFonts w:cstheme="minorHAnsi"/>
              </w:rPr>
            </w:pPr>
            <w:r w:rsidRPr="009B5AE9">
              <w:rPr>
                <w:rFonts w:ascii="Segoe UI Symbol" w:hAnsi="Segoe UI Symbol" w:cs="Segoe UI Symbol"/>
              </w:rPr>
              <w:t>☐</w:t>
            </w:r>
            <w:r w:rsidRPr="009B5AE9">
              <w:rPr>
                <w:rFonts w:cstheme="minorHAnsi"/>
              </w:rPr>
              <w:t xml:space="preserve"> Yes </w:t>
            </w:r>
            <w:r w:rsidRPr="009B5AE9">
              <w:rPr>
                <w:rFonts w:ascii="Segoe UI Symbol" w:hAnsi="Segoe UI Symbol" w:cs="Segoe UI Symbol"/>
              </w:rPr>
              <w:t>☐</w:t>
            </w:r>
            <w:r w:rsidRPr="009B5AE9">
              <w:rPr>
                <w:rFonts w:cstheme="minorHAnsi"/>
              </w:rPr>
              <w:t xml:space="preserve"> No</w:t>
            </w:r>
          </w:p>
        </w:tc>
      </w:tr>
    </w:tbl>
    <w:p w14:paraId="5D71664F" w14:textId="77777777" w:rsidR="00B62AE5" w:rsidRPr="00685A90" w:rsidRDefault="00B62AE5" w:rsidP="00B62AE5">
      <w:pPr>
        <w:pStyle w:val="Heading3"/>
        <w:spacing w:line="300" w:lineRule="atLeast"/>
        <w:rPr>
          <w:rFonts w:asciiTheme="minorHAnsi" w:hAnsiTheme="minorHAnsi" w:cstheme="minorHAnsi"/>
          <w:b/>
          <w:bCs/>
          <w:color w:val="auto"/>
        </w:rPr>
      </w:pPr>
      <w:r w:rsidRPr="00685A90">
        <w:rPr>
          <w:rFonts w:asciiTheme="minorHAnsi" w:hAnsiTheme="minorHAnsi" w:cstheme="minorHAnsi"/>
          <w:b/>
          <w:bCs/>
          <w:color w:val="auto"/>
        </w:rPr>
        <w:t>Attendance Summary</w:t>
      </w:r>
    </w:p>
    <w:p w14:paraId="626EBB64" w14:textId="77777777" w:rsidR="00B62AE5" w:rsidRPr="009B5AE9" w:rsidRDefault="00B62AE5" w:rsidP="00B62AE5">
      <w:pPr>
        <w:spacing w:line="300" w:lineRule="atLeast"/>
        <w:rPr>
          <w:rFonts w:cstheme="minorHAnsi"/>
        </w:rPr>
      </w:pPr>
    </w:p>
    <w:p w14:paraId="4D17CB3C" w14:textId="77777777" w:rsidR="00B62AE5" w:rsidRPr="00685A90" w:rsidRDefault="00B62AE5" w:rsidP="00B62AE5">
      <w:pPr>
        <w:pStyle w:val="Heading3"/>
        <w:spacing w:line="300" w:lineRule="atLeast"/>
        <w:rPr>
          <w:rFonts w:asciiTheme="minorHAnsi" w:hAnsiTheme="minorHAnsi" w:cstheme="minorHAnsi"/>
          <w:b/>
          <w:bCs/>
          <w:color w:val="auto"/>
          <w:sz w:val="22"/>
          <w:szCs w:val="22"/>
        </w:rPr>
      </w:pPr>
      <w:r w:rsidRPr="00685A90">
        <w:rPr>
          <w:rFonts w:asciiTheme="minorHAnsi" w:hAnsiTheme="minorHAnsi" w:cstheme="minorHAnsi"/>
          <w:b/>
          <w:bCs/>
          <w:color w:val="auto"/>
          <w:sz w:val="22"/>
          <w:szCs w:val="22"/>
        </w:rPr>
        <w:t>Recommendation</w:t>
      </w:r>
    </w:p>
    <w:p w14:paraId="24DCA9D2" w14:textId="77777777" w:rsidR="00B62AE5" w:rsidRPr="009B5AE9" w:rsidRDefault="00B62AE5" w:rsidP="00B62AE5">
      <w:pPr>
        <w:pStyle w:val="NormalWeb"/>
        <w:spacing w:line="300" w:lineRule="atLeast"/>
        <w:rPr>
          <w:rFonts w:asciiTheme="minorHAnsi" w:hAnsiTheme="minorHAnsi" w:cstheme="minorHAnsi"/>
          <w:sz w:val="22"/>
          <w:szCs w:val="22"/>
        </w:rPr>
      </w:pPr>
      <w:r w:rsidRPr="009B5AE9">
        <w:rPr>
          <w:rFonts w:ascii="Segoe UI Symbol" w:hAnsi="Segoe UI Symbol" w:cs="Segoe UI Symbol"/>
          <w:sz w:val="22"/>
          <w:szCs w:val="22"/>
        </w:rPr>
        <w:t>☐</w:t>
      </w:r>
      <w:r w:rsidRPr="009B5AE9">
        <w:rPr>
          <w:rFonts w:asciiTheme="minorHAnsi" w:hAnsiTheme="minorHAnsi" w:cstheme="minorHAnsi"/>
          <w:sz w:val="22"/>
          <w:szCs w:val="22"/>
        </w:rPr>
        <w:t xml:space="preserve"> Authorise</w:t>
      </w:r>
    </w:p>
    <w:p w14:paraId="406B9BC8" w14:textId="77777777" w:rsidR="00B62AE5" w:rsidRPr="009B5AE9" w:rsidRDefault="00B62AE5" w:rsidP="00B62AE5">
      <w:pPr>
        <w:pStyle w:val="NormalWeb"/>
        <w:spacing w:line="300" w:lineRule="atLeast"/>
        <w:rPr>
          <w:rFonts w:asciiTheme="minorHAnsi" w:hAnsiTheme="minorHAnsi" w:cstheme="minorHAnsi"/>
          <w:sz w:val="22"/>
          <w:szCs w:val="22"/>
        </w:rPr>
      </w:pPr>
      <w:r w:rsidRPr="009B5AE9">
        <w:rPr>
          <w:rFonts w:ascii="Segoe UI Symbol" w:hAnsi="Segoe UI Symbol" w:cs="Segoe UI Symbol"/>
          <w:sz w:val="22"/>
          <w:szCs w:val="22"/>
        </w:rPr>
        <w:t>☐</w:t>
      </w:r>
      <w:r w:rsidRPr="009B5AE9">
        <w:rPr>
          <w:rFonts w:asciiTheme="minorHAnsi" w:hAnsiTheme="minorHAnsi" w:cstheme="minorHAnsi"/>
          <w:sz w:val="22"/>
          <w:szCs w:val="22"/>
        </w:rPr>
        <w:t xml:space="preserve"> Do Not Authorise</w:t>
      </w:r>
    </w:p>
    <w:tbl>
      <w:tblPr>
        <w:tblStyle w:val="TableGridLight"/>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7605"/>
      </w:tblGrid>
      <w:tr w:rsidR="00B62AE5" w:rsidRPr="009B5AE9" w14:paraId="07BE3D3D" w14:textId="77777777" w:rsidTr="00AB4699">
        <w:tc>
          <w:tcPr>
            <w:tcW w:w="0" w:type="auto"/>
            <w:hideMark/>
          </w:tcPr>
          <w:p w14:paraId="7B440DDC" w14:textId="77777777" w:rsidR="00B62AE5" w:rsidRPr="009B5AE9" w:rsidRDefault="00B62AE5" w:rsidP="00E858E0">
            <w:pPr>
              <w:jc w:val="center"/>
              <w:rPr>
                <w:rFonts w:cstheme="minorHAnsi"/>
                <w:b/>
                <w:bCs/>
              </w:rPr>
            </w:pPr>
            <w:r w:rsidRPr="009B5AE9">
              <w:rPr>
                <w:rFonts w:cstheme="minorHAnsi"/>
                <w:b/>
                <w:bCs/>
              </w:rPr>
              <w:t>Attendance Officer</w:t>
            </w:r>
          </w:p>
        </w:tc>
        <w:tc>
          <w:tcPr>
            <w:tcW w:w="7605" w:type="dxa"/>
            <w:hideMark/>
          </w:tcPr>
          <w:p w14:paraId="7CD4B8B0" w14:textId="77777777" w:rsidR="00B62AE5" w:rsidRPr="009B5AE9" w:rsidRDefault="00B62AE5" w:rsidP="00E858E0">
            <w:pPr>
              <w:jc w:val="center"/>
              <w:rPr>
                <w:rFonts w:cstheme="minorHAnsi"/>
                <w:b/>
                <w:bCs/>
              </w:rPr>
            </w:pPr>
          </w:p>
        </w:tc>
      </w:tr>
      <w:tr w:rsidR="00B62AE5" w:rsidRPr="009B5AE9" w14:paraId="5CF82BFB" w14:textId="77777777" w:rsidTr="00AB4699">
        <w:tc>
          <w:tcPr>
            <w:tcW w:w="0" w:type="auto"/>
            <w:hideMark/>
          </w:tcPr>
          <w:p w14:paraId="28400608" w14:textId="77777777" w:rsidR="00B62AE5" w:rsidRPr="009B5AE9" w:rsidRDefault="00B62AE5" w:rsidP="00E858E0">
            <w:pPr>
              <w:rPr>
                <w:rFonts w:cstheme="minorHAnsi"/>
              </w:rPr>
            </w:pPr>
            <w:r w:rsidRPr="009B5AE9">
              <w:rPr>
                <w:rFonts w:cstheme="minorHAnsi"/>
              </w:rPr>
              <w:t>Name</w:t>
            </w:r>
          </w:p>
        </w:tc>
        <w:tc>
          <w:tcPr>
            <w:tcW w:w="7605" w:type="dxa"/>
            <w:hideMark/>
          </w:tcPr>
          <w:p w14:paraId="4938F492" w14:textId="4250C348" w:rsidR="00B62AE5" w:rsidRDefault="00B62AE5" w:rsidP="00E858E0">
            <w:pPr>
              <w:rPr>
                <w:rFonts w:cstheme="minorHAnsi"/>
              </w:rPr>
            </w:pPr>
          </w:p>
          <w:p w14:paraId="2F607142" w14:textId="77777777" w:rsidR="00AB4699" w:rsidRDefault="00AB4699" w:rsidP="00E858E0">
            <w:pPr>
              <w:rPr>
                <w:rFonts w:cstheme="minorHAnsi"/>
              </w:rPr>
            </w:pPr>
          </w:p>
          <w:p w14:paraId="3B343593" w14:textId="6AF4B7B8" w:rsidR="00685A90" w:rsidRPr="009B5AE9" w:rsidRDefault="00685A90" w:rsidP="00E858E0">
            <w:pPr>
              <w:rPr>
                <w:rFonts w:cstheme="minorHAnsi"/>
              </w:rPr>
            </w:pPr>
          </w:p>
        </w:tc>
      </w:tr>
      <w:tr w:rsidR="00B62AE5" w:rsidRPr="009B5AE9" w14:paraId="4FA1112C" w14:textId="77777777" w:rsidTr="00AB4699">
        <w:tc>
          <w:tcPr>
            <w:tcW w:w="0" w:type="auto"/>
            <w:hideMark/>
          </w:tcPr>
          <w:p w14:paraId="37BC2562" w14:textId="77777777" w:rsidR="00B62AE5" w:rsidRPr="009B5AE9" w:rsidRDefault="00B62AE5" w:rsidP="00E858E0">
            <w:pPr>
              <w:rPr>
                <w:rFonts w:cstheme="minorHAnsi"/>
              </w:rPr>
            </w:pPr>
            <w:r w:rsidRPr="009B5AE9">
              <w:rPr>
                <w:rFonts w:cstheme="minorHAnsi"/>
              </w:rPr>
              <w:t>Signature</w:t>
            </w:r>
          </w:p>
        </w:tc>
        <w:tc>
          <w:tcPr>
            <w:tcW w:w="7605" w:type="dxa"/>
            <w:hideMark/>
          </w:tcPr>
          <w:p w14:paraId="3471AD58" w14:textId="77777777" w:rsidR="00B62AE5" w:rsidRDefault="00B62AE5" w:rsidP="00E858E0">
            <w:pPr>
              <w:rPr>
                <w:rFonts w:cstheme="minorHAnsi"/>
              </w:rPr>
            </w:pPr>
          </w:p>
          <w:p w14:paraId="79BDE13C" w14:textId="77777777" w:rsidR="00685A90" w:rsidRDefault="00685A90" w:rsidP="00E858E0">
            <w:pPr>
              <w:rPr>
                <w:rFonts w:cstheme="minorHAnsi"/>
              </w:rPr>
            </w:pPr>
          </w:p>
          <w:p w14:paraId="47F2FB57" w14:textId="0813C6CA" w:rsidR="00685A90" w:rsidRPr="009B5AE9" w:rsidRDefault="00685A90" w:rsidP="00E858E0">
            <w:pPr>
              <w:rPr>
                <w:rFonts w:cstheme="minorHAnsi"/>
              </w:rPr>
            </w:pPr>
          </w:p>
        </w:tc>
      </w:tr>
      <w:tr w:rsidR="00B62AE5" w:rsidRPr="009B5AE9" w14:paraId="0EA05462" w14:textId="77777777" w:rsidTr="00AB4699">
        <w:tc>
          <w:tcPr>
            <w:tcW w:w="0" w:type="auto"/>
            <w:hideMark/>
          </w:tcPr>
          <w:p w14:paraId="711C9348" w14:textId="77777777" w:rsidR="00B62AE5" w:rsidRPr="009B5AE9" w:rsidRDefault="00B62AE5" w:rsidP="00E858E0">
            <w:pPr>
              <w:rPr>
                <w:rFonts w:cstheme="minorHAnsi"/>
              </w:rPr>
            </w:pPr>
            <w:r w:rsidRPr="009B5AE9">
              <w:rPr>
                <w:rFonts w:cstheme="minorHAnsi"/>
              </w:rPr>
              <w:t>Date</w:t>
            </w:r>
          </w:p>
        </w:tc>
        <w:tc>
          <w:tcPr>
            <w:tcW w:w="7605" w:type="dxa"/>
            <w:hideMark/>
          </w:tcPr>
          <w:p w14:paraId="02E29C4E" w14:textId="1B5886B7" w:rsidR="00B62AE5" w:rsidRDefault="00B62AE5" w:rsidP="00E858E0">
            <w:pPr>
              <w:rPr>
                <w:rFonts w:cstheme="minorHAnsi"/>
              </w:rPr>
            </w:pPr>
          </w:p>
          <w:p w14:paraId="2E34C8DD" w14:textId="77777777" w:rsidR="00C0572C" w:rsidRDefault="00C0572C" w:rsidP="00E858E0">
            <w:pPr>
              <w:rPr>
                <w:rFonts w:cstheme="minorHAnsi"/>
              </w:rPr>
            </w:pPr>
          </w:p>
          <w:p w14:paraId="704B2A3D" w14:textId="21E5AB20" w:rsidR="00AB4699" w:rsidRPr="009B5AE9" w:rsidRDefault="00AB4699" w:rsidP="00E858E0">
            <w:pPr>
              <w:rPr>
                <w:rFonts w:cstheme="minorHAnsi"/>
              </w:rPr>
            </w:pPr>
          </w:p>
        </w:tc>
      </w:tr>
    </w:tbl>
    <w:p w14:paraId="37D1EE92" w14:textId="77777777" w:rsidR="00B62AE5" w:rsidRPr="009B5AE9" w:rsidRDefault="00B62AE5" w:rsidP="00B62AE5">
      <w:pPr>
        <w:spacing w:line="300" w:lineRule="atLeast"/>
        <w:rPr>
          <w:rFonts w:cstheme="minorHAnsi"/>
        </w:rPr>
      </w:pPr>
    </w:p>
    <w:p w14:paraId="0BBA2F02" w14:textId="77777777" w:rsidR="00B62AE5" w:rsidRPr="00685A90" w:rsidRDefault="00B62AE5" w:rsidP="00B62AE5">
      <w:pPr>
        <w:pStyle w:val="Heading2"/>
        <w:spacing w:line="300" w:lineRule="atLeast"/>
        <w:rPr>
          <w:rFonts w:asciiTheme="minorHAnsi" w:hAnsiTheme="minorHAnsi" w:cstheme="minorHAnsi"/>
          <w:sz w:val="28"/>
          <w:szCs w:val="28"/>
        </w:rPr>
      </w:pPr>
      <w:r w:rsidRPr="00685A90">
        <w:rPr>
          <w:rFonts w:asciiTheme="minorHAnsi" w:hAnsiTheme="minorHAnsi" w:cstheme="minorHAnsi"/>
          <w:sz w:val="28"/>
          <w:szCs w:val="28"/>
        </w:rPr>
        <w:t>Stage 2: Safeguarding Review</w:t>
      </w:r>
    </w:p>
    <w:p w14:paraId="00AA1CA6" w14:textId="77777777" w:rsidR="00B62AE5" w:rsidRPr="00685A90" w:rsidRDefault="00B62AE5" w:rsidP="00B62AE5">
      <w:pPr>
        <w:pStyle w:val="Heading3"/>
        <w:spacing w:line="300" w:lineRule="atLeast"/>
        <w:rPr>
          <w:rFonts w:asciiTheme="minorHAnsi" w:hAnsiTheme="minorHAnsi" w:cstheme="minorHAnsi"/>
          <w:color w:val="auto"/>
          <w:sz w:val="22"/>
          <w:szCs w:val="22"/>
        </w:rPr>
      </w:pPr>
      <w:r w:rsidRPr="00685A90">
        <w:rPr>
          <w:rFonts w:asciiTheme="minorHAnsi" w:hAnsiTheme="minorHAnsi" w:cstheme="minorHAnsi"/>
          <w:color w:val="auto"/>
          <w:sz w:val="22"/>
          <w:szCs w:val="22"/>
        </w:rPr>
        <w:t>Checks Completed</w:t>
      </w:r>
    </w:p>
    <w:p w14:paraId="1919B345" w14:textId="77777777" w:rsidR="00B62AE5" w:rsidRPr="009B5AE9" w:rsidRDefault="00B62AE5" w:rsidP="00555ECA">
      <w:pPr>
        <w:pStyle w:val="NormalWeb"/>
        <w:numPr>
          <w:ilvl w:val="0"/>
          <w:numId w:val="44"/>
        </w:numPr>
        <w:spacing w:line="300" w:lineRule="atLeast"/>
        <w:rPr>
          <w:rFonts w:asciiTheme="minorHAnsi" w:hAnsiTheme="minorHAnsi" w:cstheme="minorHAnsi"/>
          <w:sz w:val="22"/>
          <w:szCs w:val="22"/>
        </w:rPr>
      </w:pPr>
      <w:r>
        <w:rPr>
          <w:rFonts w:ascii="Segoe UI Symbol" w:hAnsi="Segoe UI Symbol" w:cs="Segoe UI Symbol"/>
          <w:sz w:val="22"/>
          <w:szCs w:val="22"/>
        </w:rPr>
        <w:t>N</w:t>
      </w:r>
      <w:r w:rsidRPr="009B5AE9">
        <w:rPr>
          <w:rFonts w:asciiTheme="minorHAnsi" w:hAnsiTheme="minorHAnsi" w:cstheme="minorHAnsi"/>
          <w:sz w:val="22"/>
          <w:szCs w:val="22"/>
        </w:rPr>
        <w:t>o Safeguarding Concerns Identified</w:t>
      </w:r>
    </w:p>
    <w:p w14:paraId="09FF22EE" w14:textId="5CBD4A4C" w:rsidR="00B62AE5" w:rsidRPr="00B33275" w:rsidRDefault="00B62AE5" w:rsidP="00555ECA">
      <w:pPr>
        <w:pStyle w:val="NormalWeb"/>
        <w:numPr>
          <w:ilvl w:val="0"/>
          <w:numId w:val="44"/>
        </w:numPr>
        <w:spacing w:line="300" w:lineRule="atLeast"/>
        <w:rPr>
          <w:rFonts w:asciiTheme="minorHAnsi" w:hAnsiTheme="minorHAnsi" w:cstheme="minorHAnsi"/>
          <w:sz w:val="22"/>
          <w:szCs w:val="22"/>
        </w:rPr>
      </w:pPr>
      <w:r w:rsidRPr="00B33275">
        <w:rPr>
          <w:rFonts w:asciiTheme="minorHAnsi" w:hAnsiTheme="minorHAnsi" w:cstheme="minorHAnsi"/>
          <w:sz w:val="22"/>
          <w:szCs w:val="22"/>
        </w:rPr>
        <w:t xml:space="preserve">Early Help </w:t>
      </w:r>
      <w:r w:rsidR="00A02F25" w:rsidRPr="00B33275">
        <w:rPr>
          <w:rFonts w:asciiTheme="minorHAnsi" w:hAnsiTheme="minorHAnsi" w:cstheme="minorHAnsi"/>
          <w:sz w:val="22"/>
          <w:szCs w:val="22"/>
        </w:rPr>
        <w:t xml:space="preserve">/ Family Help </w:t>
      </w:r>
      <w:r w:rsidRPr="00B33275">
        <w:rPr>
          <w:rFonts w:asciiTheme="minorHAnsi" w:hAnsiTheme="minorHAnsi" w:cstheme="minorHAnsi"/>
          <w:sz w:val="22"/>
          <w:szCs w:val="22"/>
        </w:rPr>
        <w:t>Involvement</w:t>
      </w:r>
    </w:p>
    <w:p w14:paraId="64D81EFF" w14:textId="26046942" w:rsidR="00A02F25" w:rsidRPr="00B33275" w:rsidRDefault="00A02F25" w:rsidP="00555ECA">
      <w:pPr>
        <w:pStyle w:val="NormalWeb"/>
        <w:numPr>
          <w:ilvl w:val="0"/>
          <w:numId w:val="44"/>
        </w:numPr>
        <w:spacing w:line="300" w:lineRule="atLeast"/>
        <w:rPr>
          <w:rFonts w:asciiTheme="minorHAnsi" w:hAnsiTheme="minorHAnsi" w:cstheme="minorHAnsi"/>
          <w:sz w:val="22"/>
          <w:szCs w:val="22"/>
        </w:rPr>
      </w:pPr>
      <w:r w:rsidRPr="00B33275">
        <w:rPr>
          <w:rFonts w:asciiTheme="minorHAnsi" w:hAnsiTheme="minorHAnsi" w:cstheme="minorHAnsi"/>
          <w:sz w:val="22"/>
          <w:szCs w:val="22"/>
        </w:rPr>
        <w:t xml:space="preserve">Social Worker involvement </w:t>
      </w:r>
    </w:p>
    <w:p w14:paraId="1BEBC0AB" w14:textId="777BA030" w:rsidR="00B62AE5" w:rsidRPr="00B33275" w:rsidRDefault="00B62AE5" w:rsidP="00555ECA">
      <w:pPr>
        <w:pStyle w:val="NormalWeb"/>
        <w:numPr>
          <w:ilvl w:val="0"/>
          <w:numId w:val="44"/>
        </w:numPr>
        <w:spacing w:line="300" w:lineRule="atLeast"/>
        <w:rPr>
          <w:rFonts w:asciiTheme="minorHAnsi" w:hAnsiTheme="minorHAnsi" w:cstheme="minorHAnsi"/>
          <w:sz w:val="22"/>
          <w:szCs w:val="22"/>
        </w:rPr>
      </w:pPr>
      <w:r w:rsidRPr="00B33275">
        <w:rPr>
          <w:rFonts w:asciiTheme="minorHAnsi" w:hAnsiTheme="minorHAnsi" w:cstheme="minorHAnsi"/>
          <w:sz w:val="22"/>
          <w:szCs w:val="22"/>
        </w:rPr>
        <w:t>Child in Need</w:t>
      </w:r>
      <w:r w:rsidR="00A02F25" w:rsidRPr="00B33275">
        <w:rPr>
          <w:rFonts w:asciiTheme="minorHAnsi" w:hAnsiTheme="minorHAnsi" w:cstheme="minorHAnsi"/>
          <w:sz w:val="22"/>
          <w:szCs w:val="22"/>
        </w:rPr>
        <w:t xml:space="preserve"> </w:t>
      </w:r>
    </w:p>
    <w:p w14:paraId="3E4B24CB" w14:textId="77777777" w:rsidR="00B62AE5" w:rsidRPr="009B5AE9" w:rsidRDefault="00B62AE5" w:rsidP="00555ECA">
      <w:pPr>
        <w:pStyle w:val="NormalWeb"/>
        <w:numPr>
          <w:ilvl w:val="0"/>
          <w:numId w:val="44"/>
        </w:numPr>
        <w:spacing w:line="300" w:lineRule="atLeast"/>
        <w:rPr>
          <w:rFonts w:asciiTheme="minorHAnsi" w:hAnsiTheme="minorHAnsi" w:cstheme="minorHAnsi"/>
          <w:sz w:val="22"/>
          <w:szCs w:val="22"/>
        </w:rPr>
      </w:pPr>
      <w:r w:rsidRPr="009B5AE9">
        <w:rPr>
          <w:rFonts w:asciiTheme="minorHAnsi" w:hAnsiTheme="minorHAnsi" w:cstheme="minorHAnsi"/>
          <w:sz w:val="22"/>
          <w:szCs w:val="22"/>
        </w:rPr>
        <w:t>Child Protection Plan</w:t>
      </w:r>
    </w:p>
    <w:p w14:paraId="63CF5892" w14:textId="77777777" w:rsidR="00B62AE5" w:rsidRPr="009B5AE9" w:rsidRDefault="00B62AE5" w:rsidP="00555ECA">
      <w:pPr>
        <w:pStyle w:val="NormalWeb"/>
        <w:numPr>
          <w:ilvl w:val="0"/>
          <w:numId w:val="44"/>
        </w:numPr>
        <w:spacing w:line="300" w:lineRule="atLeast"/>
        <w:rPr>
          <w:rFonts w:asciiTheme="minorHAnsi" w:hAnsiTheme="minorHAnsi" w:cstheme="minorHAnsi"/>
          <w:sz w:val="22"/>
          <w:szCs w:val="22"/>
        </w:rPr>
      </w:pPr>
      <w:r w:rsidRPr="009B5AE9">
        <w:rPr>
          <w:rFonts w:asciiTheme="minorHAnsi" w:hAnsiTheme="minorHAnsi" w:cstheme="minorHAnsi"/>
          <w:sz w:val="22"/>
          <w:szCs w:val="22"/>
        </w:rPr>
        <w:t>DSL Consultation Required</w:t>
      </w:r>
    </w:p>
    <w:p w14:paraId="2485D2E0" w14:textId="77777777" w:rsidR="00B62AE5" w:rsidRPr="009B5AE9" w:rsidRDefault="00B62AE5" w:rsidP="00555ECA">
      <w:pPr>
        <w:pStyle w:val="NormalWeb"/>
        <w:numPr>
          <w:ilvl w:val="0"/>
          <w:numId w:val="44"/>
        </w:numPr>
        <w:spacing w:line="300" w:lineRule="atLeast"/>
        <w:rPr>
          <w:rFonts w:asciiTheme="minorHAnsi" w:hAnsiTheme="minorHAnsi" w:cstheme="minorHAnsi"/>
          <w:sz w:val="22"/>
          <w:szCs w:val="22"/>
        </w:rPr>
      </w:pPr>
      <w:r w:rsidRPr="009B5AE9">
        <w:rPr>
          <w:rFonts w:asciiTheme="minorHAnsi" w:hAnsiTheme="minorHAnsi" w:cstheme="minorHAnsi"/>
          <w:sz w:val="22"/>
          <w:szCs w:val="22"/>
        </w:rPr>
        <w:t>Other Concern</w:t>
      </w:r>
    </w:p>
    <w:p w14:paraId="3CF79C30" w14:textId="77777777" w:rsidR="00B62AE5" w:rsidRPr="00685A90" w:rsidRDefault="00B62AE5" w:rsidP="00B62AE5">
      <w:pPr>
        <w:pStyle w:val="Heading3"/>
        <w:spacing w:line="300" w:lineRule="atLeast"/>
        <w:rPr>
          <w:rFonts w:asciiTheme="minorHAnsi" w:hAnsiTheme="minorHAnsi" w:cstheme="minorHAnsi"/>
          <w:color w:val="auto"/>
          <w:sz w:val="22"/>
          <w:szCs w:val="22"/>
        </w:rPr>
      </w:pPr>
      <w:r w:rsidRPr="00685A90">
        <w:rPr>
          <w:rFonts w:asciiTheme="minorHAnsi" w:hAnsiTheme="minorHAnsi" w:cstheme="minorHAnsi"/>
          <w:color w:val="auto"/>
          <w:sz w:val="22"/>
          <w:szCs w:val="22"/>
        </w:rPr>
        <w:t>Comments</w:t>
      </w:r>
    </w:p>
    <w:p w14:paraId="022FBBDA" w14:textId="77777777" w:rsidR="00B62AE5" w:rsidRPr="009B5AE9" w:rsidRDefault="00577F8E" w:rsidP="00B62AE5">
      <w:pPr>
        <w:spacing w:line="300" w:lineRule="atLeast"/>
        <w:rPr>
          <w:rFonts w:cstheme="minorHAnsi"/>
        </w:rPr>
      </w:pPr>
      <w:r>
        <w:rPr>
          <w:rFonts w:cstheme="minorHAnsi"/>
        </w:rPr>
        <w:pict w14:anchorId="7300C31F">
          <v:rect id="_x0000_i1035" style="width:0;height:1.5pt" o:hralign="center" o:hrstd="t" o:hr="t" fillcolor="#a0a0a0" stroked="f"/>
        </w:pict>
      </w:r>
    </w:p>
    <w:p w14:paraId="7C464893" w14:textId="77777777" w:rsidR="00B62AE5" w:rsidRPr="009B5AE9" w:rsidRDefault="00B62AE5" w:rsidP="00B62AE5">
      <w:pPr>
        <w:spacing w:line="300" w:lineRule="atLeast"/>
        <w:rPr>
          <w:rFonts w:cstheme="minorHAnsi"/>
        </w:rPr>
      </w:pPr>
    </w:p>
    <w:tbl>
      <w:tblPr>
        <w:tblStyle w:val="PlainTable1"/>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8428"/>
      </w:tblGrid>
      <w:tr w:rsidR="00B62AE5" w:rsidRPr="009B5AE9" w14:paraId="682F2A56" w14:textId="77777777" w:rsidTr="00685A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5B19F4" w14:textId="77777777" w:rsidR="00B62AE5" w:rsidRPr="009B5AE9" w:rsidRDefault="00B62AE5" w:rsidP="00E858E0">
            <w:pPr>
              <w:jc w:val="center"/>
              <w:rPr>
                <w:rFonts w:cstheme="minorHAnsi"/>
                <w:b w:val="0"/>
                <w:bCs w:val="0"/>
              </w:rPr>
            </w:pPr>
            <w:r w:rsidRPr="009B5AE9">
              <w:rPr>
                <w:rFonts w:cstheme="minorHAnsi"/>
              </w:rPr>
              <w:t>DSL Review</w:t>
            </w:r>
          </w:p>
        </w:tc>
        <w:tc>
          <w:tcPr>
            <w:tcW w:w="8428" w:type="dxa"/>
            <w:hideMark/>
          </w:tcPr>
          <w:p w14:paraId="54FF7B6F" w14:textId="77777777" w:rsidR="00B62AE5" w:rsidRPr="009B5AE9" w:rsidRDefault="00B62AE5" w:rsidP="00E858E0">
            <w:pPr>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p>
        </w:tc>
      </w:tr>
      <w:tr w:rsidR="00B62AE5" w:rsidRPr="009B5AE9" w14:paraId="20287158" w14:textId="77777777" w:rsidTr="00685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781D59" w14:textId="77777777" w:rsidR="00B62AE5" w:rsidRPr="009B5AE9" w:rsidRDefault="00B62AE5" w:rsidP="00E858E0">
            <w:pPr>
              <w:rPr>
                <w:rFonts w:cstheme="minorHAnsi"/>
              </w:rPr>
            </w:pPr>
            <w:r w:rsidRPr="009B5AE9">
              <w:rPr>
                <w:rFonts w:cstheme="minorHAnsi"/>
              </w:rPr>
              <w:t>DSL Name</w:t>
            </w:r>
          </w:p>
        </w:tc>
        <w:tc>
          <w:tcPr>
            <w:tcW w:w="8428" w:type="dxa"/>
            <w:hideMark/>
          </w:tcPr>
          <w:p w14:paraId="788E6354" w14:textId="3A0A8A78" w:rsidR="00B62AE5" w:rsidRDefault="00B62AE5" w:rsidP="00E858E0">
            <w:pPr>
              <w:cnfStyle w:val="000000100000" w:firstRow="0" w:lastRow="0" w:firstColumn="0" w:lastColumn="0" w:oddVBand="0" w:evenVBand="0" w:oddHBand="1" w:evenHBand="0" w:firstRowFirstColumn="0" w:firstRowLastColumn="0" w:lastRowFirstColumn="0" w:lastRowLastColumn="0"/>
              <w:rPr>
                <w:rFonts w:cstheme="minorHAnsi"/>
              </w:rPr>
            </w:pPr>
          </w:p>
          <w:p w14:paraId="416F02AC" w14:textId="77777777" w:rsidR="00C0572C" w:rsidRDefault="00C0572C" w:rsidP="00E858E0">
            <w:pPr>
              <w:cnfStyle w:val="000000100000" w:firstRow="0" w:lastRow="0" w:firstColumn="0" w:lastColumn="0" w:oddVBand="0" w:evenVBand="0" w:oddHBand="1" w:evenHBand="0" w:firstRowFirstColumn="0" w:firstRowLastColumn="0" w:lastRowFirstColumn="0" w:lastRowLastColumn="0"/>
              <w:rPr>
                <w:rFonts w:cstheme="minorHAnsi"/>
              </w:rPr>
            </w:pPr>
          </w:p>
          <w:p w14:paraId="3F0AE60E" w14:textId="26ED4C21" w:rsidR="00685A90" w:rsidRPr="009B5AE9" w:rsidRDefault="00685A90" w:rsidP="00E858E0">
            <w:pPr>
              <w:cnfStyle w:val="000000100000" w:firstRow="0" w:lastRow="0" w:firstColumn="0" w:lastColumn="0" w:oddVBand="0" w:evenVBand="0" w:oddHBand="1" w:evenHBand="0" w:firstRowFirstColumn="0" w:firstRowLastColumn="0" w:lastRowFirstColumn="0" w:lastRowLastColumn="0"/>
              <w:rPr>
                <w:rFonts w:cstheme="minorHAnsi"/>
              </w:rPr>
            </w:pPr>
          </w:p>
        </w:tc>
      </w:tr>
      <w:tr w:rsidR="00B62AE5" w:rsidRPr="009B5AE9" w14:paraId="4D06BE0E" w14:textId="77777777" w:rsidTr="00685A90">
        <w:tc>
          <w:tcPr>
            <w:cnfStyle w:val="001000000000" w:firstRow="0" w:lastRow="0" w:firstColumn="1" w:lastColumn="0" w:oddVBand="0" w:evenVBand="0" w:oddHBand="0" w:evenHBand="0" w:firstRowFirstColumn="0" w:firstRowLastColumn="0" w:lastRowFirstColumn="0" w:lastRowLastColumn="0"/>
            <w:tcW w:w="0" w:type="auto"/>
            <w:hideMark/>
          </w:tcPr>
          <w:p w14:paraId="4A90F0AB" w14:textId="77777777" w:rsidR="00B62AE5" w:rsidRPr="009B5AE9" w:rsidRDefault="00B62AE5" w:rsidP="00E858E0">
            <w:pPr>
              <w:rPr>
                <w:rFonts w:cstheme="minorHAnsi"/>
              </w:rPr>
            </w:pPr>
            <w:r w:rsidRPr="009B5AE9">
              <w:rPr>
                <w:rFonts w:cstheme="minorHAnsi"/>
              </w:rPr>
              <w:t>Signature</w:t>
            </w:r>
          </w:p>
        </w:tc>
        <w:tc>
          <w:tcPr>
            <w:tcW w:w="8428" w:type="dxa"/>
            <w:hideMark/>
          </w:tcPr>
          <w:p w14:paraId="62F6C509" w14:textId="5AC65B99" w:rsidR="00B62AE5" w:rsidRDefault="00B62AE5" w:rsidP="00E858E0">
            <w:pPr>
              <w:cnfStyle w:val="000000000000" w:firstRow="0" w:lastRow="0" w:firstColumn="0" w:lastColumn="0" w:oddVBand="0" w:evenVBand="0" w:oddHBand="0" w:evenHBand="0" w:firstRowFirstColumn="0" w:firstRowLastColumn="0" w:lastRowFirstColumn="0" w:lastRowLastColumn="0"/>
              <w:rPr>
                <w:rFonts w:cstheme="minorHAnsi"/>
              </w:rPr>
            </w:pPr>
          </w:p>
          <w:p w14:paraId="06B4D1A1" w14:textId="77777777" w:rsidR="00C0572C" w:rsidRDefault="00C0572C" w:rsidP="00E858E0">
            <w:pPr>
              <w:cnfStyle w:val="000000000000" w:firstRow="0" w:lastRow="0" w:firstColumn="0" w:lastColumn="0" w:oddVBand="0" w:evenVBand="0" w:oddHBand="0" w:evenHBand="0" w:firstRowFirstColumn="0" w:firstRowLastColumn="0" w:lastRowFirstColumn="0" w:lastRowLastColumn="0"/>
              <w:rPr>
                <w:rFonts w:cstheme="minorHAnsi"/>
              </w:rPr>
            </w:pPr>
          </w:p>
          <w:p w14:paraId="356DB6B3" w14:textId="09858973" w:rsidR="00685A90" w:rsidRPr="009B5AE9" w:rsidRDefault="00685A90" w:rsidP="00E858E0">
            <w:pPr>
              <w:cnfStyle w:val="000000000000" w:firstRow="0" w:lastRow="0" w:firstColumn="0" w:lastColumn="0" w:oddVBand="0" w:evenVBand="0" w:oddHBand="0" w:evenHBand="0" w:firstRowFirstColumn="0" w:firstRowLastColumn="0" w:lastRowFirstColumn="0" w:lastRowLastColumn="0"/>
              <w:rPr>
                <w:rFonts w:cstheme="minorHAnsi"/>
              </w:rPr>
            </w:pPr>
          </w:p>
        </w:tc>
      </w:tr>
      <w:tr w:rsidR="00B62AE5" w:rsidRPr="009B5AE9" w14:paraId="0ECD0F44" w14:textId="77777777" w:rsidTr="00685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B5EE70" w14:textId="77777777" w:rsidR="00B62AE5" w:rsidRPr="009B5AE9" w:rsidRDefault="00B62AE5" w:rsidP="00E858E0">
            <w:pPr>
              <w:rPr>
                <w:rFonts w:cstheme="minorHAnsi"/>
              </w:rPr>
            </w:pPr>
            <w:r w:rsidRPr="009B5AE9">
              <w:rPr>
                <w:rFonts w:cstheme="minorHAnsi"/>
              </w:rPr>
              <w:t>Date</w:t>
            </w:r>
          </w:p>
        </w:tc>
        <w:tc>
          <w:tcPr>
            <w:tcW w:w="8428" w:type="dxa"/>
            <w:hideMark/>
          </w:tcPr>
          <w:p w14:paraId="6BB7B86A" w14:textId="61DAC72E" w:rsidR="00B62AE5" w:rsidRDefault="00B62AE5" w:rsidP="00E858E0">
            <w:pPr>
              <w:cnfStyle w:val="000000100000" w:firstRow="0" w:lastRow="0" w:firstColumn="0" w:lastColumn="0" w:oddVBand="0" w:evenVBand="0" w:oddHBand="1" w:evenHBand="0" w:firstRowFirstColumn="0" w:firstRowLastColumn="0" w:lastRowFirstColumn="0" w:lastRowLastColumn="0"/>
              <w:rPr>
                <w:rFonts w:cstheme="minorHAnsi"/>
              </w:rPr>
            </w:pPr>
          </w:p>
          <w:p w14:paraId="21182AAC" w14:textId="77777777" w:rsidR="00C0572C" w:rsidRDefault="00C0572C" w:rsidP="00E858E0">
            <w:pPr>
              <w:cnfStyle w:val="000000100000" w:firstRow="0" w:lastRow="0" w:firstColumn="0" w:lastColumn="0" w:oddVBand="0" w:evenVBand="0" w:oddHBand="1" w:evenHBand="0" w:firstRowFirstColumn="0" w:firstRowLastColumn="0" w:lastRowFirstColumn="0" w:lastRowLastColumn="0"/>
              <w:rPr>
                <w:rFonts w:cstheme="minorHAnsi"/>
              </w:rPr>
            </w:pPr>
          </w:p>
          <w:p w14:paraId="5C88FFE0" w14:textId="2FF1D651" w:rsidR="00685A90" w:rsidRPr="009B5AE9" w:rsidRDefault="00685A90" w:rsidP="00E858E0">
            <w:pPr>
              <w:cnfStyle w:val="000000100000" w:firstRow="0" w:lastRow="0" w:firstColumn="0" w:lastColumn="0" w:oddVBand="0" w:evenVBand="0" w:oddHBand="1" w:evenHBand="0" w:firstRowFirstColumn="0" w:firstRowLastColumn="0" w:lastRowFirstColumn="0" w:lastRowLastColumn="0"/>
              <w:rPr>
                <w:rFonts w:cstheme="minorHAnsi"/>
              </w:rPr>
            </w:pPr>
          </w:p>
        </w:tc>
      </w:tr>
    </w:tbl>
    <w:p w14:paraId="6BCF63D7" w14:textId="77777777" w:rsidR="00B62AE5" w:rsidRPr="009B5AE9" w:rsidRDefault="00B62AE5" w:rsidP="00B62AE5">
      <w:pPr>
        <w:spacing w:line="300" w:lineRule="atLeast"/>
        <w:rPr>
          <w:rFonts w:cstheme="minorHAnsi"/>
        </w:rPr>
      </w:pPr>
    </w:p>
    <w:p w14:paraId="0E361B88" w14:textId="77777777" w:rsidR="00B62AE5" w:rsidRPr="00685A90" w:rsidRDefault="00B62AE5" w:rsidP="00B62AE5">
      <w:pPr>
        <w:pStyle w:val="Heading2"/>
        <w:spacing w:line="300" w:lineRule="atLeast"/>
        <w:rPr>
          <w:rFonts w:asciiTheme="minorHAnsi" w:hAnsiTheme="minorHAnsi" w:cstheme="minorHAnsi"/>
          <w:sz w:val="28"/>
          <w:szCs w:val="28"/>
        </w:rPr>
      </w:pPr>
      <w:r w:rsidRPr="00685A90">
        <w:rPr>
          <w:rFonts w:asciiTheme="minorHAnsi" w:hAnsiTheme="minorHAnsi" w:cstheme="minorHAnsi"/>
          <w:sz w:val="28"/>
          <w:szCs w:val="28"/>
        </w:rPr>
        <w:t>Stage 3: Headteacher Decision</w:t>
      </w:r>
    </w:p>
    <w:p w14:paraId="4CCADD96" w14:textId="77777777" w:rsidR="00B62AE5" w:rsidRPr="00685A90" w:rsidRDefault="00B62AE5" w:rsidP="00AB4699">
      <w:pPr>
        <w:pStyle w:val="Heading3"/>
        <w:spacing w:before="0" w:line="300" w:lineRule="atLeast"/>
        <w:rPr>
          <w:rFonts w:asciiTheme="minorHAnsi" w:hAnsiTheme="minorHAnsi" w:cstheme="minorHAnsi"/>
          <w:b/>
          <w:bCs/>
          <w:color w:val="auto"/>
        </w:rPr>
      </w:pPr>
      <w:r w:rsidRPr="00685A90">
        <w:rPr>
          <w:rFonts w:asciiTheme="minorHAnsi" w:hAnsiTheme="minorHAnsi" w:cstheme="minorHAnsi"/>
          <w:b/>
          <w:bCs/>
          <w:color w:val="auto"/>
        </w:rPr>
        <w:t>Decision</w:t>
      </w:r>
    </w:p>
    <w:p w14:paraId="1DA3B1A4" w14:textId="4272D4C8" w:rsidR="00B62AE5" w:rsidRPr="009B5AE9" w:rsidRDefault="00B62AE5" w:rsidP="00AB4699">
      <w:pPr>
        <w:pStyle w:val="NormalWeb"/>
        <w:spacing w:before="0" w:beforeAutospacing="0" w:line="300" w:lineRule="atLeast"/>
        <w:rPr>
          <w:rFonts w:asciiTheme="minorHAnsi" w:hAnsiTheme="minorHAnsi" w:cstheme="minorHAnsi"/>
          <w:sz w:val="22"/>
          <w:szCs w:val="22"/>
        </w:rPr>
      </w:pPr>
      <w:r w:rsidRPr="009B5AE9">
        <w:rPr>
          <w:rFonts w:ascii="Segoe UI Symbol" w:hAnsi="Segoe UI Symbol" w:cs="Segoe UI Symbol"/>
          <w:sz w:val="22"/>
          <w:szCs w:val="22"/>
        </w:rPr>
        <w:t>☐</w:t>
      </w:r>
      <w:r w:rsidRPr="009B5AE9">
        <w:rPr>
          <w:rFonts w:asciiTheme="minorHAnsi" w:hAnsiTheme="minorHAnsi" w:cstheme="minorHAnsi"/>
          <w:sz w:val="22"/>
          <w:szCs w:val="22"/>
        </w:rPr>
        <w:t xml:space="preserve"> Leave Approved</w:t>
      </w:r>
      <w:r w:rsidR="00AB4699">
        <w:rPr>
          <w:rFonts w:asciiTheme="minorHAnsi" w:hAnsiTheme="minorHAnsi" w:cstheme="minorHAnsi"/>
          <w:sz w:val="22"/>
          <w:szCs w:val="22"/>
        </w:rPr>
        <w:t xml:space="preserve">                                                                                    </w:t>
      </w:r>
      <w:r w:rsidR="00AB4699" w:rsidRPr="009B5AE9">
        <w:rPr>
          <w:rFonts w:ascii="Segoe UI Symbol" w:hAnsi="Segoe UI Symbol" w:cs="Segoe UI Symbol"/>
          <w:sz w:val="22"/>
          <w:szCs w:val="22"/>
        </w:rPr>
        <w:t>☐</w:t>
      </w:r>
      <w:r w:rsidR="00AB4699" w:rsidRPr="009B5AE9">
        <w:rPr>
          <w:rFonts w:asciiTheme="minorHAnsi" w:hAnsiTheme="minorHAnsi" w:cstheme="minorHAnsi"/>
          <w:sz w:val="22"/>
          <w:szCs w:val="22"/>
        </w:rPr>
        <w:t xml:space="preserve"> Leave Not Approved</w:t>
      </w:r>
    </w:p>
    <w:p w14:paraId="2E67EDFC" w14:textId="77777777" w:rsidR="00B62AE5" w:rsidRPr="00685A90" w:rsidRDefault="00B62AE5" w:rsidP="00B62AE5">
      <w:pPr>
        <w:pStyle w:val="Heading3"/>
        <w:spacing w:line="300" w:lineRule="atLeast"/>
        <w:rPr>
          <w:rFonts w:asciiTheme="minorHAnsi" w:hAnsiTheme="minorHAnsi" w:cstheme="minorHAnsi"/>
          <w:b/>
          <w:bCs/>
          <w:color w:val="auto"/>
          <w:sz w:val="22"/>
          <w:szCs w:val="22"/>
        </w:rPr>
      </w:pPr>
      <w:r w:rsidRPr="00685A90">
        <w:rPr>
          <w:rFonts w:asciiTheme="minorHAnsi" w:hAnsiTheme="minorHAnsi" w:cstheme="minorHAnsi"/>
          <w:b/>
          <w:bCs/>
          <w:color w:val="auto"/>
          <w:sz w:val="22"/>
          <w:szCs w:val="22"/>
        </w:rPr>
        <w:t>Reason for Decision</w:t>
      </w:r>
    </w:p>
    <w:p w14:paraId="64219D35" w14:textId="77777777" w:rsidR="00B62AE5" w:rsidRPr="009B5AE9" w:rsidRDefault="00577F8E" w:rsidP="00B62AE5">
      <w:pPr>
        <w:spacing w:line="300" w:lineRule="atLeast"/>
        <w:rPr>
          <w:rFonts w:cstheme="minorHAnsi"/>
        </w:rPr>
      </w:pPr>
      <w:r>
        <w:rPr>
          <w:rFonts w:cstheme="minorHAnsi"/>
        </w:rPr>
        <w:pict w14:anchorId="7F4A79D7">
          <v:rect id="_x0000_i1036" style="width:0;height:1.5pt" o:hralign="center" o:hrstd="t" o:hr="t" fillcolor="#a0a0a0" stroked="f"/>
        </w:pict>
      </w:r>
    </w:p>
    <w:p w14:paraId="7898F116" w14:textId="77777777" w:rsidR="00B62AE5" w:rsidRPr="009B5AE9" w:rsidRDefault="00577F8E" w:rsidP="00B62AE5">
      <w:pPr>
        <w:spacing w:line="300" w:lineRule="atLeast"/>
        <w:rPr>
          <w:rFonts w:cstheme="minorHAnsi"/>
        </w:rPr>
      </w:pPr>
      <w:r>
        <w:rPr>
          <w:rFonts w:cstheme="minorHAnsi"/>
        </w:rPr>
        <w:pict w14:anchorId="6731176D">
          <v:rect id="_x0000_i1037" style="width:0;height:1.5pt" o:hralign="center" o:hrstd="t" o:hr="t" fillcolor="#a0a0a0" stroked="f"/>
        </w:pict>
      </w:r>
    </w:p>
    <w:tbl>
      <w:tblPr>
        <w:tblStyle w:val="PlainTable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087"/>
      </w:tblGrid>
      <w:tr w:rsidR="00B62AE5" w:rsidRPr="009B5AE9" w14:paraId="54DB1BFC" w14:textId="77777777" w:rsidTr="00AB46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hideMark/>
          </w:tcPr>
          <w:p w14:paraId="44C2DF7B" w14:textId="77777777" w:rsidR="00B62AE5" w:rsidRPr="009B5AE9" w:rsidRDefault="00B62AE5" w:rsidP="00AB4699">
            <w:pPr>
              <w:spacing w:before="240"/>
              <w:jc w:val="center"/>
              <w:rPr>
                <w:rFonts w:cstheme="minorHAnsi"/>
                <w:b w:val="0"/>
                <w:bCs w:val="0"/>
              </w:rPr>
            </w:pPr>
            <w:r w:rsidRPr="009B5AE9">
              <w:rPr>
                <w:rFonts w:cstheme="minorHAnsi"/>
              </w:rPr>
              <w:t>Decision Information</w:t>
            </w:r>
          </w:p>
        </w:tc>
        <w:tc>
          <w:tcPr>
            <w:tcW w:w="7087" w:type="dxa"/>
            <w:hideMark/>
          </w:tcPr>
          <w:p w14:paraId="03043E6A" w14:textId="77777777" w:rsidR="00B62AE5" w:rsidRPr="009B5AE9" w:rsidRDefault="00B62AE5" w:rsidP="00AB4699">
            <w:pPr>
              <w:spacing w:before="240"/>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9B5AE9">
              <w:rPr>
                <w:rFonts w:cstheme="minorHAnsi"/>
              </w:rPr>
              <w:t>Details</w:t>
            </w:r>
          </w:p>
        </w:tc>
      </w:tr>
      <w:tr w:rsidR="00B62AE5" w:rsidRPr="009B5AE9" w14:paraId="10781FD2" w14:textId="77777777" w:rsidTr="00AB46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hideMark/>
          </w:tcPr>
          <w:p w14:paraId="74CD6438" w14:textId="77777777" w:rsidR="00B62AE5" w:rsidRPr="009B5AE9" w:rsidRDefault="00B62AE5" w:rsidP="00AB4699">
            <w:pPr>
              <w:spacing w:before="240"/>
              <w:rPr>
                <w:rFonts w:cstheme="minorHAnsi"/>
              </w:rPr>
            </w:pPr>
            <w:r w:rsidRPr="009B5AE9">
              <w:rPr>
                <w:rFonts w:cstheme="minorHAnsi"/>
              </w:rPr>
              <w:t>Attendance Code Applied</w:t>
            </w:r>
          </w:p>
        </w:tc>
        <w:tc>
          <w:tcPr>
            <w:tcW w:w="7087" w:type="dxa"/>
            <w:hideMark/>
          </w:tcPr>
          <w:p w14:paraId="068AA8BD" w14:textId="77777777" w:rsidR="00B62AE5" w:rsidRPr="009B5AE9" w:rsidRDefault="00B62AE5" w:rsidP="00AB4699">
            <w:pPr>
              <w:spacing w:before="240"/>
              <w:cnfStyle w:val="000000100000" w:firstRow="0" w:lastRow="0" w:firstColumn="0" w:lastColumn="0" w:oddVBand="0" w:evenVBand="0" w:oddHBand="1" w:evenHBand="0" w:firstRowFirstColumn="0" w:firstRowLastColumn="0" w:lastRowFirstColumn="0" w:lastRowLastColumn="0"/>
              <w:rPr>
                <w:rFonts w:cstheme="minorHAnsi"/>
              </w:rPr>
            </w:pPr>
          </w:p>
        </w:tc>
      </w:tr>
      <w:tr w:rsidR="00B62AE5" w:rsidRPr="009B5AE9" w14:paraId="48C3CA36" w14:textId="77777777" w:rsidTr="00AB4699">
        <w:tc>
          <w:tcPr>
            <w:cnfStyle w:val="001000000000" w:firstRow="0" w:lastRow="0" w:firstColumn="1" w:lastColumn="0" w:oddVBand="0" w:evenVBand="0" w:oddHBand="0" w:evenHBand="0" w:firstRowFirstColumn="0" w:firstRowLastColumn="0" w:lastRowFirstColumn="0" w:lastRowLastColumn="0"/>
            <w:tcW w:w="2689" w:type="dxa"/>
            <w:hideMark/>
          </w:tcPr>
          <w:p w14:paraId="6B6987DD" w14:textId="77777777" w:rsidR="00B62AE5" w:rsidRPr="009B5AE9" w:rsidRDefault="00B62AE5" w:rsidP="00AB4699">
            <w:pPr>
              <w:spacing w:before="240"/>
              <w:rPr>
                <w:rFonts w:cstheme="minorHAnsi"/>
              </w:rPr>
            </w:pPr>
            <w:r w:rsidRPr="009B5AE9">
              <w:rPr>
                <w:rFonts w:cstheme="minorHAnsi"/>
              </w:rPr>
              <w:t>Headteacher Name</w:t>
            </w:r>
          </w:p>
        </w:tc>
        <w:tc>
          <w:tcPr>
            <w:tcW w:w="7087" w:type="dxa"/>
            <w:hideMark/>
          </w:tcPr>
          <w:p w14:paraId="17F66DF9" w14:textId="77777777" w:rsidR="00B62AE5" w:rsidRDefault="00B62AE5" w:rsidP="00AB4699">
            <w:pPr>
              <w:spacing w:before="240"/>
              <w:cnfStyle w:val="000000000000" w:firstRow="0" w:lastRow="0" w:firstColumn="0" w:lastColumn="0" w:oddVBand="0" w:evenVBand="0" w:oddHBand="0" w:evenHBand="0" w:firstRowFirstColumn="0" w:firstRowLastColumn="0" w:lastRowFirstColumn="0" w:lastRowLastColumn="0"/>
              <w:rPr>
                <w:rFonts w:cstheme="minorHAnsi"/>
              </w:rPr>
            </w:pPr>
          </w:p>
          <w:p w14:paraId="4A8E1B8D" w14:textId="7D8CA72D" w:rsidR="00685A90" w:rsidRPr="009B5AE9" w:rsidRDefault="00685A90" w:rsidP="00AB4699">
            <w:pPr>
              <w:spacing w:before="240"/>
              <w:cnfStyle w:val="000000000000" w:firstRow="0" w:lastRow="0" w:firstColumn="0" w:lastColumn="0" w:oddVBand="0" w:evenVBand="0" w:oddHBand="0" w:evenHBand="0" w:firstRowFirstColumn="0" w:firstRowLastColumn="0" w:lastRowFirstColumn="0" w:lastRowLastColumn="0"/>
              <w:rPr>
                <w:rFonts w:cstheme="minorHAnsi"/>
              </w:rPr>
            </w:pPr>
          </w:p>
        </w:tc>
      </w:tr>
      <w:tr w:rsidR="00B62AE5" w:rsidRPr="009B5AE9" w14:paraId="09A54E52" w14:textId="77777777" w:rsidTr="00AB46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hideMark/>
          </w:tcPr>
          <w:p w14:paraId="1A31593A" w14:textId="77777777" w:rsidR="00B62AE5" w:rsidRPr="009B5AE9" w:rsidRDefault="00B62AE5" w:rsidP="00AB4699">
            <w:pPr>
              <w:spacing w:before="240"/>
              <w:rPr>
                <w:rFonts w:cstheme="minorHAnsi"/>
              </w:rPr>
            </w:pPr>
            <w:r w:rsidRPr="009B5AE9">
              <w:rPr>
                <w:rFonts w:cstheme="minorHAnsi"/>
              </w:rPr>
              <w:t>Signature</w:t>
            </w:r>
          </w:p>
        </w:tc>
        <w:tc>
          <w:tcPr>
            <w:tcW w:w="7087" w:type="dxa"/>
            <w:hideMark/>
          </w:tcPr>
          <w:p w14:paraId="7DADACDE" w14:textId="77777777" w:rsidR="00B62AE5" w:rsidRDefault="00B62AE5" w:rsidP="00AB4699">
            <w:pPr>
              <w:spacing w:before="240"/>
              <w:cnfStyle w:val="000000100000" w:firstRow="0" w:lastRow="0" w:firstColumn="0" w:lastColumn="0" w:oddVBand="0" w:evenVBand="0" w:oddHBand="1" w:evenHBand="0" w:firstRowFirstColumn="0" w:firstRowLastColumn="0" w:lastRowFirstColumn="0" w:lastRowLastColumn="0"/>
              <w:rPr>
                <w:rFonts w:cstheme="minorHAnsi"/>
              </w:rPr>
            </w:pPr>
          </w:p>
          <w:p w14:paraId="7238D737" w14:textId="63E5B06A" w:rsidR="00685A90" w:rsidRPr="009B5AE9" w:rsidRDefault="00685A90" w:rsidP="00AB4699">
            <w:pPr>
              <w:spacing w:before="240"/>
              <w:cnfStyle w:val="000000100000" w:firstRow="0" w:lastRow="0" w:firstColumn="0" w:lastColumn="0" w:oddVBand="0" w:evenVBand="0" w:oddHBand="1" w:evenHBand="0" w:firstRowFirstColumn="0" w:firstRowLastColumn="0" w:lastRowFirstColumn="0" w:lastRowLastColumn="0"/>
              <w:rPr>
                <w:rFonts w:cstheme="minorHAnsi"/>
              </w:rPr>
            </w:pPr>
          </w:p>
        </w:tc>
      </w:tr>
      <w:tr w:rsidR="00B62AE5" w:rsidRPr="009B5AE9" w14:paraId="682517E5" w14:textId="77777777" w:rsidTr="00AB4699">
        <w:tc>
          <w:tcPr>
            <w:cnfStyle w:val="001000000000" w:firstRow="0" w:lastRow="0" w:firstColumn="1" w:lastColumn="0" w:oddVBand="0" w:evenVBand="0" w:oddHBand="0" w:evenHBand="0" w:firstRowFirstColumn="0" w:firstRowLastColumn="0" w:lastRowFirstColumn="0" w:lastRowLastColumn="0"/>
            <w:tcW w:w="2689" w:type="dxa"/>
            <w:hideMark/>
          </w:tcPr>
          <w:p w14:paraId="25BA64A6" w14:textId="77777777" w:rsidR="00B62AE5" w:rsidRPr="009B5AE9" w:rsidRDefault="00B62AE5" w:rsidP="00AB4699">
            <w:pPr>
              <w:spacing w:before="240"/>
              <w:rPr>
                <w:rFonts w:cstheme="minorHAnsi"/>
              </w:rPr>
            </w:pPr>
            <w:r w:rsidRPr="009B5AE9">
              <w:rPr>
                <w:rFonts w:cstheme="minorHAnsi"/>
              </w:rPr>
              <w:t>Decision Date</w:t>
            </w:r>
          </w:p>
        </w:tc>
        <w:tc>
          <w:tcPr>
            <w:tcW w:w="7087" w:type="dxa"/>
            <w:hideMark/>
          </w:tcPr>
          <w:p w14:paraId="12C27911" w14:textId="77777777" w:rsidR="00B62AE5" w:rsidRDefault="00B62AE5" w:rsidP="00AB4699">
            <w:pPr>
              <w:spacing w:before="240"/>
              <w:cnfStyle w:val="000000000000" w:firstRow="0" w:lastRow="0" w:firstColumn="0" w:lastColumn="0" w:oddVBand="0" w:evenVBand="0" w:oddHBand="0" w:evenHBand="0" w:firstRowFirstColumn="0" w:firstRowLastColumn="0" w:lastRowFirstColumn="0" w:lastRowLastColumn="0"/>
              <w:rPr>
                <w:rFonts w:cstheme="minorHAnsi"/>
              </w:rPr>
            </w:pPr>
          </w:p>
          <w:p w14:paraId="7AB40B5E" w14:textId="0ACDC31A" w:rsidR="00685A90" w:rsidRPr="009B5AE9" w:rsidRDefault="00685A90" w:rsidP="00AB4699">
            <w:pPr>
              <w:spacing w:before="240"/>
              <w:cnfStyle w:val="000000000000" w:firstRow="0" w:lastRow="0" w:firstColumn="0" w:lastColumn="0" w:oddVBand="0" w:evenVBand="0" w:oddHBand="0" w:evenHBand="0" w:firstRowFirstColumn="0" w:firstRowLastColumn="0" w:lastRowFirstColumn="0" w:lastRowLastColumn="0"/>
              <w:rPr>
                <w:rFonts w:cstheme="minorHAnsi"/>
              </w:rPr>
            </w:pPr>
          </w:p>
        </w:tc>
      </w:tr>
    </w:tbl>
    <w:p w14:paraId="7212AB0B" w14:textId="77777777" w:rsidR="00B62AE5" w:rsidRPr="009B5AE9" w:rsidRDefault="00B62AE5" w:rsidP="00B62AE5">
      <w:pPr>
        <w:spacing w:line="300" w:lineRule="atLeast"/>
        <w:rPr>
          <w:rFonts w:cstheme="minorHAnsi"/>
        </w:rPr>
      </w:pPr>
    </w:p>
    <w:p w14:paraId="5138B2B1" w14:textId="77777777" w:rsidR="00B62AE5" w:rsidRPr="00685A90" w:rsidRDefault="00B62AE5" w:rsidP="00B62AE5">
      <w:pPr>
        <w:pStyle w:val="Heading2"/>
        <w:spacing w:line="300" w:lineRule="atLeast"/>
        <w:rPr>
          <w:rFonts w:asciiTheme="minorHAnsi" w:hAnsiTheme="minorHAnsi" w:cstheme="minorHAnsi"/>
          <w:sz w:val="28"/>
          <w:szCs w:val="28"/>
        </w:rPr>
      </w:pPr>
      <w:r w:rsidRPr="00685A90">
        <w:rPr>
          <w:rFonts w:asciiTheme="minorHAnsi" w:hAnsiTheme="minorHAnsi" w:cstheme="minorHAnsi"/>
          <w:sz w:val="28"/>
          <w:szCs w:val="28"/>
        </w:rPr>
        <w:t>Stage 4: Outcome Communicated to Parent</w:t>
      </w:r>
    </w:p>
    <w:tbl>
      <w:tblPr>
        <w:tblStyle w:val="TableGridLight"/>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7484"/>
      </w:tblGrid>
      <w:tr w:rsidR="00B62AE5" w:rsidRPr="009B5AE9" w14:paraId="04C08B84" w14:textId="77777777" w:rsidTr="00685A90">
        <w:tc>
          <w:tcPr>
            <w:tcW w:w="0" w:type="auto"/>
            <w:hideMark/>
          </w:tcPr>
          <w:p w14:paraId="072C0725" w14:textId="77777777" w:rsidR="00B62AE5" w:rsidRPr="00AB4699" w:rsidRDefault="00B62AE5" w:rsidP="00E858E0">
            <w:pPr>
              <w:jc w:val="center"/>
              <w:rPr>
                <w:rFonts w:cstheme="minorHAnsi"/>
                <w:b/>
                <w:bCs/>
              </w:rPr>
            </w:pPr>
            <w:r w:rsidRPr="00AB4699">
              <w:rPr>
                <w:rFonts w:cstheme="minorHAnsi"/>
                <w:b/>
                <w:bCs/>
              </w:rPr>
              <w:t>Communication Record</w:t>
            </w:r>
          </w:p>
        </w:tc>
        <w:tc>
          <w:tcPr>
            <w:tcW w:w="7484" w:type="dxa"/>
            <w:hideMark/>
          </w:tcPr>
          <w:p w14:paraId="3F1ADDEC" w14:textId="77777777" w:rsidR="00B62AE5" w:rsidRPr="009B5AE9" w:rsidRDefault="00B62AE5" w:rsidP="00E858E0">
            <w:pPr>
              <w:jc w:val="center"/>
              <w:rPr>
                <w:rFonts w:cstheme="minorHAnsi"/>
                <w:b/>
                <w:bCs/>
              </w:rPr>
            </w:pPr>
            <w:r w:rsidRPr="009B5AE9">
              <w:rPr>
                <w:rFonts w:cstheme="minorHAnsi"/>
                <w:b/>
                <w:bCs/>
              </w:rPr>
              <w:t>Details</w:t>
            </w:r>
          </w:p>
        </w:tc>
      </w:tr>
      <w:tr w:rsidR="00B62AE5" w:rsidRPr="009B5AE9" w14:paraId="11115414" w14:textId="77777777" w:rsidTr="00AB4699">
        <w:tc>
          <w:tcPr>
            <w:tcW w:w="0" w:type="auto"/>
            <w:shd w:val="clear" w:color="auto" w:fill="F2F2F2" w:themeFill="background1" w:themeFillShade="F2"/>
            <w:hideMark/>
          </w:tcPr>
          <w:p w14:paraId="69B50631" w14:textId="77777777" w:rsidR="00B62AE5" w:rsidRPr="00AB4699" w:rsidRDefault="00B62AE5" w:rsidP="00E858E0">
            <w:pPr>
              <w:rPr>
                <w:rFonts w:cstheme="minorHAnsi"/>
                <w:b/>
                <w:bCs/>
              </w:rPr>
            </w:pPr>
            <w:r w:rsidRPr="00AB4699">
              <w:rPr>
                <w:rFonts w:cstheme="minorHAnsi"/>
                <w:b/>
                <w:bCs/>
              </w:rPr>
              <w:t>Date Communicated</w:t>
            </w:r>
          </w:p>
        </w:tc>
        <w:tc>
          <w:tcPr>
            <w:tcW w:w="7484" w:type="dxa"/>
            <w:shd w:val="clear" w:color="auto" w:fill="F2F2F2" w:themeFill="background1" w:themeFillShade="F2"/>
            <w:hideMark/>
          </w:tcPr>
          <w:p w14:paraId="47C21FD5" w14:textId="71778842" w:rsidR="00B62AE5" w:rsidRDefault="00B62AE5" w:rsidP="00E858E0">
            <w:pPr>
              <w:rPr>
                <w:rFonts w:cstheme="minorHAnsi"/>
              </w:rPr>
            </w:pPr>
          </w:p>
          <w:p w14:paraId="11B34C55" w14:textId="77777777" w:rsidR="00685A90" w:rsidRDefault="00685A90" w:rsidP="00E858E0">
            <w:pPr>
              <w:rPr>
                <w:rFonts w:cstheme="minorHAnsi"/>
              </w:rPr>
            </w:pPr>
          </w:p>
          <w:p w14:paraId="60BB6B54" w14:textId="49AB32A1" w:rsidR="00685A90" w:rsidRPr="009B5AE9" w:rsidRDefault="00685A90" w:rsidP="00E858E0">
            <w:pPr>
              <w:rPr>
                <w:rFonts w:cstheme="minorHAnsi"/>
              </w:rPr>
            </w:pPr>
          </w:p>
        </w:tc>
      </w:tr>
      <w:tr w:rsidR="00B62AE5" w:rsidRPr="009B5AE9" w14:paraId="2D4B9D27" w14:textId="77777777" w:rsidTr="00685A90">
        <w:tc>
          <w:tcPr>
            <w:tcW w:w="0" w:type="auto"/>
            <w:hideMark/>
          </w:tcPr>
          <w:p w14:paraId="60D33F95" w14:textId="77777777" w:rsidR="00B62AE5" w:rsidRPr="00AB4699" w:rsidRDefault="00B62AE5" w:rsidP="00E858E0">
            <w:pPr>
              <w:rPr>
                <w:rFonts w:cstheme="minorHAnsi"/>
                <w:b/>
                <w:bCs/>
              </w:rPr>
            </w:pPr>
            <w:r w:rsidRPr="00AB4699">
              <w:rPr>
                <w:rFonts w:cstheme="minorHAnsi"/>
                <w:b/>
                <w:bCs/>
              </w:rPr>
              <w:t>Method</w:t>
            </w:r>
          </w:p>
        </w:tc>
        <w:tc>
          <w:tcPr>
            <w:tcW w:w="7484" w:type="dxa"/>
            <w:hideMark/>
          </w:tcPr>
          <w:p w14:paraId="233B1970" w14:textId="77777777" w:rsidR="00B62AE5" w:rsidRPr="009B5AE9" w:rsidRDefault="00B62AE5" w:rsidP="00E858E0">
            <w:pPr>
              <w:rPr>
                <w:rFonts w:cstheme="minorHAnsi"/>
              </w:rPr>
            </w:pPr>
            <w:r w:rsidRPr="009B5AE9">
              <w:rPr>
                <w:rFonts w:ascii="Segoe UI Symbol" w:hAnsi="Segoe UI Symbol" w:cs="Segoe UI Symbol"/>
              </w:rPr>
              <w:t>☐</w:t>
            </w:r>
            <w:r w:rsidRPr="009B5AE9">
              <w:rPr>
                <w:rFonts w:cstheme="minorHAnsi"/>
              </w:rPr>
              <w:t xml:space="preserve"> Letter </w:t>
            </w:r>
            <w:r w:rsidRPr="009B5AE9">
              <w:rPr>
                <w:rFonts w:ascii="Segoe UI Symbol" w:hAnsi="Segoe UI Symbol" w:cs="Segoe UI Symbol"/>
              </w:rPr>
              <w:t>☐</w:t>
            </w:r>
            <w:r w:rsidRPr="009B5AE9">
              <w:rPr>
                <w:rFonts w:cstheme="minorHAnsi"/>
              </w:rPr>
              <w:t xml:space="preserve"> Email </w:t>
            </w:r>
            <w:r w:rsidRPr="009B5AE9">
              <w:rPr>
                <w:rFonts w:ascii="Segoe UI Symbol" w:hAnsi="Segoe UI Symbol" w:cs="Segoe UI Symbol"/>
              </w:rPr>
              <w:t>☐</w:t>
            </w:r>
            <w:r w:rsidRPr="009B5AE9">
              <w:rPr>
                <w:rFonts w:cstheme="minorHAnsi"/>
              </w:rPr>
              <w:t xml:space="preserve"> Telephone </w:t>
            </w:r>
            <w:r w:rsidRPr="009B5AE9">
              <w:rPr>
                <w:rFonts w:ascii="Segoe UI Symbol" w:hAnsi="Segoe UI Symbol" w:cs="Segoe UI Symbol"/>
              </w:rPr>
              <w:t>☐</w:t>
            </w:r>
            <w:r w:rsidRPr="009B5AE9">
              <w:rPr>
                <w:rFonts w:cstheme="minorHAnsi"/>
              </w:rPr>
              <w:t xml:space="preserve"> Meeting</w:t>
            </w:r>
          </w:p>
        </w:tc>
      </w:tr>
      <w:tr w:rsidR="00B62AE5" w:rsidRPr="009B5AE9" w14:paraId="6F6001DC" w14:textId="77777777" w:rsidTr="00AB4699">
        <w:tc>
          <w:tcPr>
            <w:tcW w:w="0" w:type="auto"/>
            <w:shd w:val="clear" w:color="auto" w:fill="F2F2F2" w:themeFill="background1" w:themeFillShade="F2"/>
            <w:hideMark/>
          </w:tcPr>
          <w:p w14:paraId="48D8B53D" w14:textId="77777777" w:rsidR="00B62AE5" w:rsidRPr="00AB4699" w:rsidRDefault="00B62AE5" w:rsidP="00E858E0">
            <w:pPr>
              <w:rPr>
                <w:rFonts w:cstheme="minorHAnsi"/>
                <w:b/>
                <w:bCs/>
              </w:rPr>
            </w:pPr>
            <w:r w:rsidRPr="00AB4699">
              <w:rPr>
                <w:rFonts w:cstheme="minorHAnsi"/>
                <w:b/>
                <w:bCs/>
              </w:rPr>
              <w:t>Staff Member</w:t>
            </w:r>
          </w:p>
        </w:tc>
        <w:tc>
          <w:tcPr>
            <w:tcW w:w="7484" w:type="dxa"/>
            <w:shd w:val="clear" w:color="auto" w:fill="F2F2F2" w:themeFill="background1" w:themeFillShade="F2"/>
            <w:hideMark/>
          </w:tcPr>
          <w:p w14:paraId="68404563" w14:textId="26841233" w:rsidR="00B62AE5" w:rsidRDefault="00B62AE5" w:rsidP="00E858E0">
            <w:pPr>
              <w:rPr>
                <w:rFonts w:cstheme="minorHAnsi"/>
              </w:rPr>
            </w:pPr>
          </w:p>
          <w:p w14:paraId="33BB06A5" w14:textId="77777777" w:rsidR="00685A90" w:rsidRDefault="00685A90" w:rsidP="00E858E0">
            <w:pPr>
              <w:rPr>
                <w:rFonts w:cstheme="minorHAnsi"/>
              </w:rPr>
            </w:pPr>
          </w:p>
          <w:p w14:paraId="3CADB75B" w14:textId="7D4C03F2" w:rsidR="00685A90" w:rsidRPr="009B5AE9" w:rsidRDefault="00685A90" w:rsidP="00E858E0">
            <w:pPr>
              <w:rPr>
                <w:rFonts w:cstheme="minorHAnsi"/>
              </w:rPr>
            </w:pPr>
          </w:p>
        </w:tc>
      </w:tr>
    </w:tbl>
    <w:p w14:paraId="51345307" w14:textId="04B2C527" w:rsidR="00B62AE5" w:rsidRPr="009B5AE9" w:rsidRDefault="00B62AE5" w:rsidP="00B62AE5">
      <w:pPr>
        <w:spacing w:line="300" w:lineRule="atLeast"/>
        <w:rPr>
          <w:rFonts w:cstheme="minorHAnsi"/>
        </w:rPr>
      </w:pPr>
    </w:p>
    <w:p w14:paraId="5F6201FE" w14:textId="77777777" w:rsidR="00B62AE5" w:rsidRPr="00685A90" w:rsidRDefault="00B62AE5" w:rsidP="00C0572C">
      <w:pPr>
        <w:pStyle w:val="Heading3"/>
        <w:spacing w:line="300" w:lineRule="atLeast"/>
        <w:jc w:val="both"/>
        <w:rPr>
          <w:rFonts w:asciiTheme="minorHAnsi" w:hAnsiTheme="minorHAnsi" w:cstheme="minorHAnsi"/>
          <w:b/>
          <w:bCs/>
          <w:color w:val="auto"/>
          <w:sz w:val="22"/>
          <w:szCs w:val="22"/>
        </w:rPr>
      </w:pPr>
      <w:r w:rsidRPr="00685A90">
        <w:rPr>
          <w:rFonts w:asciiTheme="minorHAnsi" w:hAnsiTheme="minorHAnsi" w:cstheme="minorHAnsi"/>
          <w:b/>
          <w:bCs/>
          <w:color w:val="auto"/>
          <w:sz w:val="22"/>
          <w:szCs w:val="22"/>
        </w:rPr>
        <w:t>Data Protection Notice</w:t>
      </w:r>
    </w:p>
    <w:p w14:paraId="23C67CA3" w14:textId="0F334E2D" w:rsidR="00B62AE5" w:rsidRPr="00F172B5" w:rsidRDefault="00FA004C" w:rsidP="00C0572C">
      <w:pPr>
        <w:pStyle w:val="NormalWeb"/>
        <w:spacing w:line="300" w:lineRule="atLeast"/>
        <w:jc w:val="both"/>
        <w:rPr>
          <w:rFonts w:asciiTheme="minorHAnsi" w:hAnsiTheme="minorHAnsi" w:cstheme="minorHAnsi"/>
          <w:sz w:val="22"/>
          <w:szCs w:val="22"/>
        </w:rPr>
      </w:pPr>
      <w:r>
        <w:rPr>
          <w:rFonts w:asciiTheme="minorHAnsi" w:hAnsiTheme="minorHAnsi" w:cstheme="minorHAnsi"/>
          <w:sz w:val="22"/>
          <w:szCs w:val="22"/>
        </w:rPr>
        <w:t xml:space="preserve">The Children First Learning Partnership </w:t>
      </w:r>
      <w:r w:rsidR="00B62AE5" w:rsidRPr="009B5AE9">
        <w:rPr>
          <w:rFonts w:asciiTheme="minorHAnsi" w:hAnsiTheme="minorHAnsi" w:cstheme="minorHAnsi"/>
          <w:sz w:val="22"/>
          <w:szCs w:val="22"/>
        </w:rPr>
        <w:t>processes personal information in accordance with UK data protection legislation. Information collected through this form will be used for attendance management, safeguarding and statutory duties and may be shared with the Local Authority where appropriat</w:t>
      </w:r>
      <w:r w:rsidR="00F172B5">
        <w:rPr>
          <w:rFonts w:asciiTheme="minorHAnsi" w:hAnsiTheme="minorHAnsi" w:cstheme="minorHAnsi"/>
          <w:sz w:val="22"/>
          <w:szCs w:val="22"/>
        </w:rPr>
        <w:t>e.</w:t>
      </w:r>
    </w:p>
    <w:p w14:paraId="24364E4E" w14:textId="77777777" w:rsidR="00B62AE5" w:rsidRDefault="00B62AE5" w:rsidP="00C0572C">
      <w:pPr>
        <w:spacing w:after="68"/>
        <w:sectPr w:rsidR="00B62AE5" w:rsidSect="0054583E">
          <w:headerReference w:type="default" r:id="rId20"/>
          <w:footerReference w:type="default" r:id="rId21"/>
          <w:pgSz w:w="11906" w:h="16838"/>
          <w:pgMar w:top="720" w:right="720" w:bottom="720" w:left="720" w:header="708" w:footer="708" w:gutter="0"/>
          <w:pgNumType w:start="0"/>
          <w:cols w:space="708"/>
          <w:titlePg/>
          <w:docGrid w:linePitch="360"/>
        </w:sectPr>
      </w:pPr>
    </w:p>
    <w:p w14:paraId="5266D3F6" w14:textId="77777777" w:rsidR="00B62AE5" w:rsidRPr="00277484" w:rsidRDefault="00B62AE5" w:rsidP="00B62AE5">
      <w:pPr>
        <w:spacing w:before="100" w:beforeAutospacing="1" w:after="100" w:afterAutospacing="1" w:line="300" w:lineRule="atLeast"/>
        <w:outlineLvl w:val="0"/>
        <w:rPr>
          <w:rFonts w:ascii="Segoe UI" w:eastAsia="Times New Roman" w:hAnsi="Segoe UI" w:cs="Segoe UI"/>
          <w:b/>
          <w:bCs/>
          <w:kern w:val="36"/>
          <w:sz w:val="32"/>
          <w:szCs w:val="32"/>
          <w:lang w:eastAsia="en-GB"/>
        </w:rPr>
      </w:pPr>
      <w:r w:rsidRPr="00277484">
        <w:rPr>
          <w:rFonts w:ascii="Segoe UI" w:eastAsia="Times New Roman" w:hAnsi="Segoe UI" w:cs="Segoe UI"/>
          <w:b/>
          <w:bCs/>
          <w:kern w:val="36"/>
          <w:sz w:val="32"/>
          <w:szCs w:val="32"/>
          <w:lang w:eastAsia="en-GB"/>
        </w:rPr>
        <w:lastRenderedPageBreak/>
        <w:t xml:space="preserve">Appendix </w:t>
      </w:r>
      <w:r>
        <w:rPr>
          <w:rFonts w:ascii="Segoe UI" w:eastAsia="Times New Roman" w:hAnsi="Segoe UI" w:cs="Segoe UI"/>
          <w:b/>
          <w:bCs/>
          <w:kern w:val="36"/>
          <w:sz w:val="32"/>
          <w:szCs w:val="32"/>
          <w:lang w:eastAsia="en-GB"/>
        </w:rPr>
        <w:t>C</w:t>
      </w:r>
    </w:p>
    <w:p w14:paraId="4DDE6519" w14:textId="2F33E4BC" w:rsidR="00B62AE5" w:rsidRPr="00277484" w:rsidRDefault="00FA004C" w:rsidP="00B62AE5">
      <w:pPr>
        <w:spacing w:before="100" w:beforeAutospacing="1" w:after="100" w:afterAutospacing="1" w:line="300" w:lineRule="atLeast"/>
        <w:outlineLvl w:val="0"/>
        <w:rPr>
          <w:rFonts w:ascii="Segoe UI" w:eastAsia="Times New Roman" w:hAnsi="Segoe UI" w:cs="Segoe UI"/>
          <w:b/>
          <w:bCs/>
          <w:kern w:val="36"/>
          <w:sz w:val="32"/>
          <w:szCs w:val="32"/>
          <w:lang w:eastAsia="en-GB"/>
        </w:rPr>
      </w:pPr>
      <w:r>
        <w:rPr>
          <w:rFonts w:ascii="Segoe UI" w:eastAsia="Times New Roman" w:hAnsi="Segoe UI" w:cs="Segoe UI"/>
          <w:b/>
          <w:bCs/>
          <w:kern w:val="36"/>
          <w:sz w:val="32"/>
          <w:szCs w:val="32"/>
          <w:lang w:eastAsia="en-GB"/>
        </w:rPr>
        <w:t xml:space="preserve">The Children First Learning Partnership </w:t>
      </w:r>
      <w:r w:rsidR="00B62AE5" w:rsidRPr="00277484">
        <w:rPr>
          <w:rFonts w:ascii="Segoe UI" w:eastAsia="Times New Roman" w:hAnsi="Segoe UI" w:cs="Segoe UI"/>
          <w:b/>
          <w:bCs/>
          <w:kern w:val="36"/>
          <w:sz w:val="32"/>
          <w:szCs w:val="32"/>
          <w:lang w:eastAsia="en-GB"/>
        </w:rPr>
        <w:t xml:space="preserve">Attendance </w:t>
      </w:r>
      <w:r w:rsidR="00CA5B2A">
        <w:rPr>
          <w:rFonts w:ascii="Segoe UI" w:eastAsia="Times New Roman" w:hAnsi="Segoe UI" w:cs="Segoe UI"/>
          <w:b/>
          <w:bCs/>
          <w:kern w:val="36"/>
          <w:sz w:val="32"/>
          <w:szCs w:val="32"/>
          <w:lang w:eastAsia="en-GB"/>
        </w:rPr>
        <w:t>Graduated Response</w:t>
      </w:r>
      <w:r w:rsidR="00B62AE5" w:rsidRPr="00277484">
        <w:rPr>
          <w:rFonts w:ascii="Segoe UI" w:eastAsia="Times New Roman" w:hAnsi="Segoe UI" w:cs="Segoe UI"/>
          <w:b/>
          <w:bCs/>
          <w:kern w:val="36"/>
          <w:sz w:val="32"/>
          <w:szCs w:val="32"/>
          <w:lang w:eastAsia="en-GB"/>
        </w:rPr>
        <w:t xml:space="preserve"> Framework</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1548"/>
        <w:gridCol w:w="1411"/>
        <w:gridCol w:w="2080"/>
        <w:gridCol w:w="2353"/>
        <w:gridCol w:w="2134"/>
        <w:gridCol w:w="1313"/>
        <w:gridCol w:w="1617"/>
      </w:tblGrid>
      <w:tr w:rsidR="00B62AE5" w:rsidRPr="00DE4D35" w14:paraId="1FA6485F" w14:textId="77777777" w:rsidTr="00B62AE5">
        <w:tc>
          <w:tcPr>
            <w:tcW w:w="0" w:type="auto"/>
            <w:hideMark/>
          </w:tcPr>
          <w:p w14:paraId="67D95D07" w14:textId="77777777" w:rsidR="00B62AE5" w:rsidRPr="00B62AE5" w:rsidRDefault="00B62AE5" w:rsidP="00E858E0">
            <w:pPr>
              <w:jc w:val="center"/>
              <w:rPr>
                <w:rFonts w:eastAsia="Times New Roman" w:cstheme="minorHAnsi"/>
                <w:b/>
                <w:bCs/>
                <w:sz w:val="24"/>
                <w:szCs w:val="24"/>
                <w:lang w:eastAsia="en-GB"/>
              </w:rPr>
            </w:pPr>
            <w:r w:rsidRPr="00B62AE5">
              <w:rPr>
                <w:rFonts w:eastAsia="Times New Roman" w:cstheme="minorHAnsi"/>
                <w:b/>
                <w:bCs/>
                <w:sz w:val="24"/>
                <w:szCs w:val="24"/>
                <w:lang w:eastAsia="en-GB"/>
              </w:rPr>
              <w:t>Continuum</w:t>
            </w:r>
          </w:p>
        </w:tc>
        <w:tc>
          <w:tcPr>
            <w:tcW w:w="0" w:type="auto"/>
            <w:hideMark/>
          </w:tcPr>
          <w:p w14:paraId="18D2B36E" w14:textId="77777777" w:rsidR="00B62AE5" w:rsidRPr="00B62AE5" w:rsidRDefault="00B62AE5" w:rsidP="00E858E0">
            <w:pPr>
              <w:jc w:val="center"/>
              <w:rPr>
                <w:rFonts w:eastAsia="Times New Roman" w:cstheme="minorHAnsi"/>
                <w:b/>
                <w:bCs/>
                <w:sz w:val="24"/>
                <w:szCs w:val="24"/>
                <w:lang w:eastAsia="en-GB"/>
              </w:rPr>
            </w:pPr>
            <w:r w:rsidRPr="00B62AE5">
              <w:rPr>
                <w:rFonts w:eastAsia="Times New Roman" w:cstheme="minorHAnsi"/>
                <w:b/>
                <w:bCs/>
                <w:sz w:val="24"/>
                <w:szCs w:val="24"/>
                <w:lang w:eastAsia="en-GB"/>
              </w:rPr>
              <w:t>Stage</w:t>
            </w:r>
          </w:p>
        </w:tc>
        <w:tc>
          <w:tcPr>
            <w:tcW w:w="0" w:type="auto"/>
            <w:hideMark/>
          </w:tcPr>
          <w:p w14:paraId="663A4D4A" w14:textId="77777777" w:rsidR="00B62AE5" w:rsidRPr="00B62AE5" w:rsidRDefault="00B62AE5" w:rsidP="00E858E0">
            <w:pPr>
              <w:jc w:val="center"/>
              <w:rPr>
                <w:rFonts w:eastAsia="Times New Roman" w:cstheme="minorHAnsi"/>
                <w:b/>
                <w:bCs/>
                <w:sz w:val="24"/>
                <w:szCs w:val="24"/>
                <w:lang w:eastAsia="en-GB"/>
              </w:rPr>
            </w:pPr>
            <w:r w:rsidRPr="00B62AE5">
              <w:rPr>
                <w:rFonts w:eastAsia="Times New Roman" w:cstheme="minorHAnsi"/>
                <w:b/>
                <w:bCs/>
                <w:sz w:val="24"/>
                <w:szCs w:val="24"/>
                <w:lang w:eastAsia="en-GB"/>
              </w:rPr>
              <w:t>Attendance Threshold</w:t>
            </w:r>
          </w:p>
        </w:tc>
        <w:tc>
          <w:tcPr>
            <w:tcW w:w="0" w:type="auto"/>
            <w:hideMark/>
          </w:tcPr>
          <w:p w14:paraId="65B3F0EA" w14:textId="77777777" w:rsidR="00B62AE5" w:rsidRPr="00B62AE5" w:rsidRDefault="00B62AE5" w:rsidP="00E858E0">
            <w:pPr>
              <w:jc w:val="center"/>
              <w:rPr>
                <w:rFonts w:eastAsia="Times New Roman" w:cstheme="minorHAnsi"/>
                <w:b/>
                <w:bCs/>
                <w:sz w:val="24"/>
                <w:szCs w:val="24"/>
                <w:lang w:eastAsia="en-GB"/>
              </w:rPr>
            </w:pPr>
            <w:r w:rsidRPr="00B62AE5">
              <w:rPr>
                <w:rFonts w:eastAsia="Times New Roman" w:cstheme="minorHAnsi"/>
                <w:b/>
                <w:bCs/>
                <w:sz w:val="24"/>
                <w:szCs w:val="24"/>
                <w:lang w:eastAsia="en-GB"/>
              </w:rPr>
              <w:t>Indicators</w:t>
            </w:r>
          </w:p>
        </w:tc>
        <w:tc>
          <w:tcPr>
            <w:tcW w:w="0" w:type="auto"/>
            <w:hideMark/>
          </w:tcPr>
          <w:p w14:paraId="432E2377" w14:textId="77777777" w:rsidR="00B62AE5" w:rsidRPr="00B62AE5" w:rsidRDefault="00B62AE5" w:rsidP="00E858E0">
            <w:pPr>
              <w:jc w:val="center"/>
              <w:rPr>
                <w:rFonts w:eastAsia="Times New Roman" w:cstheme="minorHAnsi"/>
                <w:b/>
                <w:bCs/>
                <w:sz w:val="24"/>
                <w:szCs w:val="24"/>
                <w:lang w:eastAsia="en-GB"/>
              </w:rPr>
            </w:pPr>
            <w:r w:rsidRPr="00B62AE5">
              <w:rPr>
                <w:rFonts w:eastAsia="Times New Roman" w:cstheme="minorHAnsi"/>
                <w:b/>
                <w:bCs/>
                <w:sz w:val="24"/>
                <w:szCs w:val="24"/>
                <w:lang w:eastAsia="en-GB"/>
              </w:rPr>
              <w:t>School Response</w:t>
            </w:r>
          </w:p>
        </w:tc>
        <w:tc>
          <w:tcPr>
            <w:tcW w:w="0" w:type="auto"/>
            <w:hideMark/>
          </w:tcPr>
          <w:p w14:paraId="5C1359A1" w14:textId="77777777" w:rsidR="00B62AE5" w:rsidRPr="00B62AE5" w:rsidRDefault="00B62AE5" w:rsidP="00E858E0">
            <w:pPr>
              <w:jc w:val="center"/>
              <w:rPr>
                <w:rFonts w:eastAsia="Times New Roman" w:cstheme="minorHAnsi"/>
                <w:b/>
                <w:bCs/>
                <w:sz w:val="24"/>
                <w:szCs w:val="24"/>
                <w:lang w:eastAsia="en-GB"/>
              </w:rPr>
            </w:pPr>
            <w:r w:rsidRPr="00B62AE5">
              <w:rPr>
                <w:rFonts w:eastAsia="Times New Roman" w:cstheme="minorHAnsi"/>
                <w:b/>
                <w:bCs/>
                <w:sz w:val="24"/>
                <w:szCs w:val="24"/>
                <w:lang w:eastAsia="en-GB"/>
              </w:rPr>
              <w:t>Support and Intervention</w:t>
            </w:r>
          </w:p>
        </w:tc>
        <w:tc>
          <w:tcPr>
            <w:tcW w:w="0" w:type="auto"/>
            <w:hideMark/>
          </w:tcPr>
          <w:p w14:paraId="6D6267AD" w14:textId="77777777" w:rsidR="00B62AE5" w:rsidRPr="00B62AE5" w:rsidRDefault="00B62AE5" w:rsidP="00E858E0">
            <w:pPr>
              <w:jc w:val="center"/>
              <w:rPr>
                <w:rFonts w:eastAsia="Times New Roman" w:cstheme="minorHAnsi"/>
                <w:b/>
                <w:bCs/>
                <w:sz w:val="24"/>
                <w:szCs w:val="24"/>
                <w:lang w:eastAsia="en-GB"/>
              </w:rPr>
            </w:pPr>
            <w:r w:rsidRPr="00B62AE5">
              <w:rPr>
                <w:rFonts w:eastAsia="Times New Roman" w:cstheme="minorHAnsi"/>
                <w:b/>
                <w:bCs/>
                <w:sz w:val="24"/>
                <w:szCs w:val="24"/>
                <w:lang w:eastAsia="en-GB"/>
              </w:rPr>
              <w:t>Review Cycle</w:t>
            </w:r>
          </w:p>
        </w:tc>
        <w:tc>
          <w:tcPr>
            <w:tcW w:w="0" w:type="auto"/>
            <w:hideMark/>
          </w:tcPr>
          <w:p w14:paraId="73305127" w14:textId="77777777" w:rsidR="00B62AE5" w:rsidRPr="00B62AE5" w:rsidRDefault="00B62AE5" w:rsidP="00E858E0">
            <w:pPr>
              <w:jc w:val="center"/>
              <w:rPr>
                <w:rFonts w:eastAsia="Times New Roman" w:cstheme="minorHAnsi"/>
                <w:b/>
                <w:bCs/>
                <w:sz w:val="24"/>
                <w:szCs w:val="24"/>
                <w:lang w:eastAsia="en-GB"/>
              </w:rPr>
            </w:pPr>
            <w:r w:rsidRPr="00B62AE5">
              <w:rPr>
                <w:rFonts w:eastAsia="Times New Roman" w:cstheme="minorHAnsi"/>
                <w:b/>
                <w:bCs/>
                <w:sz w:val="24"/>
                <w:szCs w:val="24"/>
                <w:lang w:eastAsia="en-GB"/>
              </w:rPr>
              <w:t>Lead Professional</w:t>
            </w:r>
          </w:p>
        </w:tc>
      </w:tr>
      <w:tr w:rsidR="00B62AE5" w:rsidRPr="00DE4D35" w14:paraId="378874E1" w14:textId="77777777" w:rsidTr="00B62AE5">
        <w:tc>
          <w:tcPr>
            <w:tcW w:w="0" w:type="auto"/>
            <w:hideMark/>
          </w:tcPr>
          <w:p w14:paraId="49331A16" w14:textId="77777777" w:rsidR="00B62AE5" w:rsidRPr="00B62AE5" w:rsidRDefault="00B62AE5" w:rsidP="00E858E0">
            <w:pPr>
              <w:jc w:val="center"/>
              <w:rPr>
                <w:rFonts w:eastAsia="Times New Roman" w:cstheme="minorHAnsi"/>
                <w:b/>
                <w:bCs/>
                <w:sz w:val="24"/>
                <w:szCs w:val="24"/>
                <w:lang w:eastAsia="en-GB"/>
              </w:rPr>
            </w:pPr>
            <w:r w:rsidRPr="00B62AE5">
              <w:rPr>
                <w:rFonts w:ascii="Segoe UI Emoji" w:eastAsia="Times New Roman" w:hAnsi="Segoe UI Emoji" w:cs="Segoe UI Emoji"/>
                <w:b/>
                <w:bCs/>
                <w:sz w:val="24"/>
                <w:szCs w:val="24"/>
                <w:lang w:eastAsia="en-GB"/>
              </w:rPr>
              <w:t>🟢</w:t>
            </w:r>
            <w:r w:rsidRPr="00B62AE5">
              <w:rPr>
                <w:rFonts w:eastAsia="Times New Roman" w:cstheme="minorHAnsi"/>
                <w:b/>
                <w:bCs/>
                <w:sz w:val="24"/>
                <w:szCs w:val="24"/>
                <w:lang w:eastAsia="en-GB"/>
              </w:rPr>
              <w:t xml:space="preserve"> UNIVERSAL</w:t>
            </w:r>
          </w:p>
        </w:tc>
        <w:tc>
          <w:tcPr>
            <w:tcW w:w="0" w:type="auto"/>
            <w:shd w:val="clear" w:color="auto" w:fill="00B050"/>
            <w:hideMark/>
          </w:tcPr>
          <w:p w14:paraId="487C92F6"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Stage 1 Universal Attendance Support</w:t>
            </w:r>
          </w:p>
        </w:tc>
        <w:tc>
          <w:tcPr>
            <w:tcW w:w="0" w:type="auto"/>
            <w:shd w:val="clear" w:color="auto" w:fill="00B050"/>
            <w:hideMark/>
          </w:tcPr>
          <w:p w14:paraId="6E1EC074"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96% - 100%</w:t>
            </w:r>
          </w:p>
        </w:tc>
        <w:tc>
          <w:tcPr>
            <w:tcW w:w="0" w:type="auto"/>
            <w:shd w:val="clear" w:color="auto" w:fill="00B050"/>
            <w:hideMark/>
          </w:tcPr>
          <w:p w14:paraId="2CCA2138"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Good attendance and punctuality. No significant concerns identified. Positive engagement in school.</w:t>
            </w:r>
          </w:p>
        </w:tc>
        <w:tc>
          <w:tcPr>
            <w:tcW w:w="0" w:type="auto"/>
            <w:shd w:val="clear" w:color="auto" w:fill="00B050"/>
            <w:hideMark/>
          </w:tcPr>
          <w:p w14:paraId="61693D94"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Promote a positive attendance culture. Regular attendance monitoring. Attendance assemblies. Rewards and recognition. Communication with families regarding the importance of attendance.</w:t>
            </w:r>
          </w:p>
        </w:tc>
        <w:tc>
          <w:tcPr>
            <w:tcW w:w="0" w:type="auto"/>
            <w:shd w:val="clear" w:color="auto" w:fill="00B050"/>
            <w:hideMark/>
          </w:tcPr>
          <w:p w14:paraId="1D6C479C"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Universal pastoral support. High quality teaching. Inclusive classroom practice. Safeguarding support where appropriate. Attendance celebrations and incentives.</w:t>
            </w:r>
          </w:p>
        </w:tc>
        <w:tc>
          <w:tcPr>
            <w:tcW w:w="0" w:type="auto"/>
            <w:shd w:val="clear" w:color="auto" w:fill="00B050"/>
            <w:hideMark/>
          </w:tcPr>
          <w:p w14:paraId="5E03F447"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Termly</w:t>
            </w:r>
          </w:p>
        </w:tc>
        <w:tc>
          <w:tcPr>
            <w:tcW w:w="0" w:type="auto"/>
            <w:shd w:val="clear" w:color="auto" w:fill="00B050"/>
            <w:hideMark/>
          </w:tcPr>
          <w:p w14:paraId="58BF2201"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All Staff</w:t>
            </w:r>
          </w:p>
        </w:tc>
      </w:tr>
      <w:tr w:rsidR="00B62AE5" w:rsidRPr="00DE4D35" w14:paraId="3A259950" w14:textId="77777777" w:rsidTr="00B62AE5">
        <w:tc>
          <w:tcPr>
            <w:tcW w:w="0" w:type="auto"/>
            <w:hideMark/>
          </w:tcPr>
          <w:p w14:paraId="08F8A087" w14:textId="77777777" w:rsidR="00B62AE5" w:rsidRPr="00B62AE5" w:rsidRDefault="00B62AE5" w:rsidP="00E858E0">
            <w:pPr>
              <w:jc w:val="center"/>
              <w:rPr>
                <w:rFonts w:eastAsia="Times New Roman" w:cstheme="minorHAnsi"/>
                <w:b/>
                <w:bCs/>
                <w:sz w:val="24"/>
                <w:szCs w:val="24"/>
                <w:lang w:eastAsia="en-GB"/>
              </w:rPr>
            </w:pPr>
            <w:r w:rsidRPr="00B62AE5">
              <w:rPr>
                <w:rFonts w:ascii="Segoe UI Emoji" w:eastAsia="Times New Roman" w:hAnsi="Segoe UI Emoji" w:cs="Segoe UI Emoji"/>
                <w:b/>
                <w:bCs/>
                <w:sz w:val="24"/>
                <w:szCs w:val="24"/>
                <w:lang w:eastAsia="en-GB"/>
              </w:rPr>
              <w:t>🟡</w:t>
            </w:r>
            <w:r w:rsidRPr="00B62AE5">
              <w:rPr>
                <w:rFonts w:eastAsia="Times New Roman" w:cstheme="minorHAnsi"/>
                <w:b/>
                <w:bCs/>
                <w:sz w:val="24"/>
                <w:szCs w:val="24"/>
                <w:lang w:eastAsia="en-GB"/>
              </w:rPr>
              <w:t xml:space="preserve"> ADDITIONAL</w:t>
            </w:r>
          </w:p>
        </w:tc>
        <w:tc>
          <w:tcPr>
            <w:tcW w:w="0" w:type="auto"/>
            <w:shd w:val="clear" w:color="auto" w:fill="FFCC00"/>
            <w:hideMark/>
          </w:tcPr>
          <w:p w14:paraId="453304C7"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Stage 2 Emerging Concern</w:t>
            </w:r>
          </w:p>
        </w:tc>
        <w:tc>
          <w:tcPr>
            <w:tcW w:w="0" w:type="auto"/>
            <w:shd w:val="clear" w:color="auto" w:fill="FFCC00"/>
            <w:hideMark/>
          </w:tcPr>
          <w:p w14:paraId="514B26CD"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Below 96%</w:t>
            </w:r>
          </w:p>
        </w:tc>
        <w:tc>
          <w:tcPr>
            <w:tcW w:w="0" w:type="auto"/>
            <w:shd w:val="clear" w:color="auto" w:fill="FFCC00"/>
            <w:hideMark/>
          </w:tcPr>
          <w:p w14:paraId="4B1C5E83"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Attendance beginning to decline. Emerging patterns identified. Increasing illness absence. Occasional lateness.</w:t>
            </w:r>
          </w:p>
        </w:tc>
        <w:tc>
          <w:tcPr>
            <w:tcW w:w="0" w:type="auto"/>
            <w:shd w:val="clear" w:color="auto" w:fill="FFCC00"/>
            <w:hideMark/>
          </w:tcPr>
          <w:p w14:paraId="1A62B1D7"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Attendance reviewed by Attendance Officer. Informal discussion with family. Barriers explored. Attendance placed on monitoring list.</w:t>
            </w:r>
          </w:p>
        </w:tc>
        <w:tc>
          <w:tcPr>
            <w:tcW w:w="0" w:type="auto"/>
            <w:shd w:val="clear" w:color="auto" w:fill="FFCC00"/>
            <w:hideMark/>
          </w:tcPr>
          <w:p w14:paraId="574D4E4F"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Attendance Officer consultation. Family signposting. Pastoral support. Early intervention strategies. Attendance advice provided.</w:t>
            </w:r>
          </w:p>
        </w:tc>
        <w:tc>
          <w:tcPr>
            <w:tcW w:w="0" w:type="auto"/>
            <w:shd w:val="clear" w:color="auto" w:fill="FFCC00"/>
            <w:hideMark/>
          </w:tcPr>
          <w:p w14:paraId="4BC2184C"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Half-Termly</w:t>
            </w:r>
          </w:p>
        </w:tc>
        <w:tc>
          <w:tcPr>
            <w:tcW w:w="0" w:type="auto"/>
            <w:shd w:val="clear" w:color="auto" w:fill="FFCC00"/>
            <w:hideMark/>
          </w:tcPr>
          <w:p w14:paraId="702AEF27"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Class Teacher / Attendance Officer</w:t>
            </w:r>
          </w:p>
        </w:tc>
      </w:tr>
      <w:tr w:rsidR="00B62AE5" w:rsidRPr="00DE4D35" w14:paraId="6A66B715" w14:textId="77777777" w:rsidTr="00B62AE5">
        <w:tc>
          <w:tcPr>
            <w:tcW w:w="0" w:type="auto"/>
            <w:hideMark/>
          </w:tcPr>
          <w:p w14:paraId="4F776C80" w14:textId="77777777" w:rsidR="00B62AE5" w:rsidRPr="00B62AE5" w:rsidRDefault="00B62AE5" w:rsidP="00E858E0">
            <w:pPr>
              <w:jc w:val="center"/>
              <w:rPr>
                <w:rFonts w:eastAsia="Times New Roman" w:cstheme="minorHAnsi"/>
                <w:b/>
                <w:bCs/>
                <w:sz w:val="24"/>
                <w:szCs w:val="24"/>
                <w:lang w:eastAsia="en-GB"/>
              </w:rPr>
            </w:pPr>
            <w:r w:rsidRPr="00B62AE5">
              <w:rPr>
                <w:rFonts w:ascii="Segoe UI Emoji" w:eastAsia="Times New Roman" w:hAnsi="Segoe UI Emoji" w:cs="Segoe UI Emoji"/>
                <w:b/>
                <w:bCs/>
                <w:sz w:val="24"/>
                <w:szCs w:val="24"/>
                <w:lang w:eastAsia="en-GB"/>
              </w:rPr>
              <w:lastRenderedPageBreak/>
              <w:t>🟠</w:t>
            </w:r>
            <w:r w:rsidRPr="00B62AE5">
              <w:rPr>
                <w:rFonts w:eastAsia="Times New Roman" w:cstheme="minorHAnsi"/>
                <w:b/>
                <w:bCs/>
                <w:sz w:val="24"/>
                <w:szCs w:val="24"/>
                <w:lang w:eastAsia="en-GB"/>
              </w:rPr>
              <w:t xml:space="preserve"> ADDITIONAL</w:t>
            </w:r>
          </w:p>
        </w:tc>
        <w:tc>
          <w:tcPr>
            <w:tcW w:w="0" w:type="auto"/>
            <w:shd w:val="clear" w:color="auto" w:fill="FF9900"/>
            <w:hideMark/>
          </w:tcPr>
          <w:p w14:paraId="338A4D8E"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Stage 3 Attendance Concern</w:t>
            </w:r>
          </w:p>
        </w:tc>
        <w:tc>
          <w:tcPr>
            <w:tcW w:w="0" w:type="auto"/>
            <w:shd w:val="clear" w:color="auto" w:fill="FF9900"/>
            <w:hideMark/>
          </w:tcPr>
          <w:p w14:paraId="5BCE1F5E"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91% - 95%</w:t>
            </w:r>
          </w:p>
        </w:tc>
        <w:tc>
          <w:tcPr>
            <w:tcW w:w="0" w:type="auto"/>
            <w:shd w:val="clear" w:color="auto" w:fill="FF9900"/>
            <w:hideMark/>
          </w:tcPr>
          <w:p w14:paraId="0D9650BD"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Attendance continues to decline. Repeated absences. Frequent lateness. Early attendance patterns developing.</w:t>
            </w:r>
          </w:p>
        </w:tc>
        <w:tc>
          <w:tcPr>
            <w:tcW w:w="0" w:type="auto"/>
            <w:shd w:val="clear" w:color="auto" w:fill="FF9900"/>
            <w:hideMark/>
          </w:tcPr>
          <w:p w14:paraId="5AA4123D"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Attendance concern communication issued. Parent consultation arranged. Attendance targets agreed. Attendance reviewed regularly. Pupil voice gathered.</w:t>
            </w:r>
          </w:p>
        </w:tc>
        <w:tc>
          <w:tcPr>
            <w:tcW w:w="0" w:type="auto"/>
            <w:shd w:val="clear" w:color="auto" w:fill="FF9900"/>
            <w:hideMark/>
          </w:tcPr>
          <w:p w14:paraId="635C951C"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Attendance meeting. Pastoral intervention. Mentor support. Early Help discussion. Attendance action plan. Attendance monitoring strengthened.</w:t>
            </w:r>
          </w:p>
        </w:tc>
        <w:tc>
          <w:tcPr>
            <w:tcW w:w="0" w:type="auto"/>
            <w:shd w:val="clear" w:color="auto" w:fill="FF9900"/>
            <w:hideMark/>
          </w:tcPr>
          <w:p w14:paraId="71D14309"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Fortnightly</w:t>
            </w:r>
          </w:p>
        </w:tc>
        <w:tc>
          <w:tcPr>
            <w:tcW w:w="0" w:type="auto"/>
            <w:shd w:val="clear" w:color="auto" w:fill="FF9900"/>
            <w:hideMark/>
          </w:tcPr>
          <w:p w14:paraId="0405B7BE"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Attendance Officer</w:t>
            </w:r>
          </w:p>
        </w:tc>
      </w:tr>
      <w:tr w:rsidR="00B62AE5" w:rsidRPr="00DE4D35" w14:paraId="2C7311AE" w14:textId="77777777" w:rsidTr="00B62AE5">
        <w:tc>
          <w:tcPr>
            <w:tcW w:w="0" w:type="auto"/>
            <w:hideMark/>
          </w:tcPr>
          <w:p w14:paraId="018A9047" w14:textId="77777777" w:rsidR="00B62AE5" w:rsidRPr="00B62AE5" w:rsidRDefault="00B62AE5" w:rsidP="00E858E0">
            <w:pPr>
              <w:jc w:val="center"/>
              <w:rPr>
                <w:rFonts w:eastAsia="Times New Roman" w:cstheme="minorHAnsi"/>
                <w:b/>
                <w:bCs/>
                <w:sz w:val="24"/>
                <w:szCs w:val="24"/>
                <w:lang w:eastAsia="en-GB"/>
              </w:rPr>
            </w:pPr>
            <w:r w:rsidRPr="00B62AE5">
              <w:rPr>
                <w:rFonts w:ascii="Segoe UI Emoji" w:eastAsia="Times New Roman" w:hAnsi="Segoe UI Emoji" w:cs="Segoe UI Emoji"/>
                <w:b/>
                <w:bCs/>
                <w:sz w:val="24"/>
                <w:szCs w:val="24"/>
                <w:lang w:eastAsia="en-GB"/>
              </w:rPr>
              <w:t>🟠</w:t>
            </w:r>
            <w:r w:rsidRPr="00B62AE5">
              <w:rPr>
                <w:rFonts w:eastAsia="Times New Roman" w:cstheme="minorHAnsi"/>
                <w:b/>
                <w:bCs/>
                <w:sz w:val="24"/>
                <w:szCs w:val="24"/>
                <w:lang w:eastAsia="en-GB"/>
              </w:rPr>
              <w:t xml:space="preserve"> TARGETED</w:t>
            </w:r>
          </w:p>
        </w:tc>
        <w:tc>
          <w:tcPr>
            <w:tcW w:w="0" w:type="auto"/>
            <w:shd w:val="clear" w:color="auto" w:fill="FF9900"/>
            <w:hideMark/>
          </w:tcPr>
          <w:p w14:paraId="3BCD99A2"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Stage 4 Persistent Absence</w:t>
            </w:r>
          </w:p>
        </w:tc>
        <w:tc>
          <w:tcPr>
            <w:tcW w:w="0" w:type="auto"/>
            <w:shd w:val="clear" w:color="auto" w:fill="FF9900"/>
            <w:hideMark/>
          </w:tcPr>
          <w:p w14:paraId="598BAB47"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90% or Below</w:t>
            </w:r>
          </w:p>
        </w:tc>
        <w:tc>
          <w:tcPr>
            <w:tcW w:w="0" w:type="auto"/>
            <w:shd w:val="clear" w:color="auto" w:fill="FF9900"/>
            <w:hideMark/>
          </w:tcPr>
          <w:p w14:paraId="5E369669"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Persistent absence threshold reached. Educational progress affected. Attendance concerns becoming established. Potential safeguarding concerns emerging.</w:t>
            </w:r>
          </w:p>
        </w:tc>
        <w:tc>
          <w:tcPr>
            <w:tcW w:w="0" w:type="auto"/>
            <w:shd w:val="clear" w:color="auto" w:fill="FF9900"/>
            <w:hideMark/>
          </w:tcPr>
          <w:p w14:paraId="6F352F41"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Formal attendance meeting held. Attendance Support Plan (ASP) implemented. Attendance analysis completed. Push and pull factors identified. Home visit considered.</w:t>
            </w:r>
          </w:p>
        </w:tc>
        <w:tc>
          <w:tcPr>
            <w:tcW w:w="0" w:type="auto"/>
            <w:shd w:val="clear" w:color="auto" w:fill="FF9900"/>
            <w:hideMark/>
          </w:tcPr>
          <w:p w14:paraId="6662CD24" w14:textId="3AADED4A" w:rsidR="00B62AE5" w:rsidRPr="00B33275" w:rsidRDefault="00B62AE5" w:rsidP="00E858E0">
            <w:pPr>
              <w:rPr>
                <w:rFonts w:eastAsia="Times New Roman" w:cstheme="minorHAnsi"/>
                <w:sz w:val="24"/>
                <w:szCs w:val="24"/>
                <w:lang w:eastAsia="en-GB"/>
              </w:rPr>
            </w:pPr>
            <w:r w:rsidRPr="00B33275">
              <w:rPr>
                <w:rFonts w:eastAsia="Times New Roman" w:cstheme="minorHAnsi"/>
                <w:sz w:val="24"/>
                <w:szCs w:val="24"/>
                <w:lang w:eastAsia="en-GB"/>
              </w:rPr>
              <w:t>Attendance Support Plan. Attendance Champion involvement. Family support. Early Help</w:t>
            </w:r>
            <w:r w:rsidR="00A02F25" w:rsidRPr="00B33275">
              <w:rPr>
                <w:rFonts w:eastAsia="Times New Roman" w:cstheme="minorHAnsi"/>
                <w:sz w:val="24"/>
                <w:szCs w:val="24"/>
                <w:lang w:eastAsia="en-GB"/>
              </w:rPr>
              <w:t>/Family Help</w:t>
            </w:r>
            <w:r w:rsidRPr="00B33275">
              <w:rPr>
                <w:rFonts w:eastAsia="Times New Roman" w:cstheme="minorHAnsi"/>
                <w:sz w:val="24"/>
                <w:szCs w:val="24"/>
                <w:lang w:eastAsia="en-GB"/>
              </w:rPr>
              <w:t xml:space="preserve"> discussion. Multi-agency consultation. External referrals where appropriate.</w:t>
            </w:r>
          </w:p>
        </w:tc>
        <w:tc>
          <w:tcPr>
            <w:tcW w:w="0" w:type="auto"/>
            <w:shd w:val="clear" w:color="auto" w:fill="FF9900"/>
            <w:hideMark/>
          </w:tcPr>
          <w:p w14:paraId="7764DA15"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Every 2-4 Weeks</w:t>
            </w:r>
          </w:p>
        </w:tc>
        <w:tc>
          <w:tcPr>
            <w:tcW w:w="0" w:type="auto"/>
            <w:shd w:val="clear" w:color="auto" w:fill="FF9900"/>
            <w:hideMark/>
          </w:tcPr>
          <w:p w14:paraId="730F4911" w14:textId="6C159253" w:rsidR="00B62AE5" w:rsidRPr="00B62AE5" w:rsidRDefault="00B62AE5" w:rsidP="00E858E0">
            <w:pPr>
              <w:rPr>
                <w:rFonts w:eastAsia="Times New Roman" w:cstheme="minorHAnsi"/>
                <w:sz w:val="24"/>
                <w:szCs w:val="24"/>
                <w:lang w:eastAsia="en-GB"/>
              </w:rPr>
            </w:pPr>
            <w:r w:rsidRPr="00B33275">
              <w:rPr>
                <w:rFonts w:eastAsia="Times New Roman" w:cstheme="minorHAnsi"/>
                <w:sz w:val="24"/>
                <w:szCs w:val="24"/>
                <w:lang w:eastAsia="en-GB"/>
              </w:rPr>
              <w:t>School Attendance Champion</w:t>
            </w:r>
            <w:r w:rsidR="00A02F25" w:rsidRPr="00B33275">
              <w:rPr>
                <w:rFonts w:eastAsia="Times New Roman" w:cstheme="minorHAnsi"/>
                <w:sz w:val="24"/>
                <w:szCs w:val="24"/>
                <w:lang w:eastAsia="en-GB"/>
              </w:rPr>
              <w:t xml:space="preserve"> &amp; CFLP Attendance Officer</w:t>
            </w:r>
          </w:p>
        </w:tc>
      </w:tr>
      <w:tr w:rsidR="00B62AE5" w:rsidRPr="00DE4D35" w14:paraId="3D5680BD" w14:textId="77777777" w:rsidTr="00B62AE5">
        <w:tc>
          <w:tcPr>
            <w:tcW w:w="0" w:type="auto"/>
            <w:hideMark/>
          </w:tcPr>
          <w:p w14:paraId="557A0777" w14:textId="77777777" w:rsidR="00B62AE5" w:rsidRPr="00B62AE5" w:rsidRDefault="00B62AE5" w:rsidP="00E858E0">
            <w:pPr>
              <w:jc w:val="center"/>
              <w:rPr>
                <w:rFonts w:eastAsia="Times New Roman" w:cstheme="minorHAnsi"/>
                <w:b/>
                <w:bCs/>
                <w:sz w:val="24"/>
                <w:szCs w:val="24"/>
                <w:lang w:eastAsia="en-GB"/>
              </w:rPr>
            </w:pPr>
            <w:r w:rsidRPr="00B62AE5">
              <w:rPr>
                <w:rFonts w:ascii="Segoe UI Emoji" w:eastAsia="Times New Roman" w:hAnsi="Segoe UI Emoji" w:cs="Segoe UI Emoji"/>
                <w:b/>
                <w:bCs/>
                <w:sz w:val="24"/>
                <w:szCs w:val="24"/>
                <w:lang w:eastAsia="en-GB"/>
              </w:rPr>
              <w:t>🔴</w:t>
            </w:r>
            <w:r w:rsidRPr="00B62AE5">
              <w:rPr>
                <w:rFonts w:eastAsia="Times New Roman" w:cstheme="minorHAnsi"/>
                <w:b/>
                <w:bCs/>
                <w:sz w:val="24"/>
                <w:szCs w:val="24"/>
                <w:lang w:eastAsia="en-GB"/>
              </w:rPr>
              <w:t xml:space="preserve"> TARGETED</w:t>
            </w:r>
          </w:p>
        </w:tc>
        <w:tc>
          <w:tcPr>
            <w:tcW w:w="0" w:type="auto"/>
            <w:shd w:val="clear" w:color="auto" w:fill="FF0000"/>
            <w:hideMark/>
          </w:tcPr>
          <w:p w14:paraId="457D5678"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Stage 5 Intensive Attendance Support</w:t>
            </w:r>
          </w:p>
        </w:tc>
        <w:tc>
          <w:tcPr>
            <w:tcW w:w="0" w:type="auto"/>
            <w:shd w:val="clear" w:color="auto" w:fill="FF0000"/>
            <w:hideMark/>
          </w:tcPr>
          <w:p w14:paraId="746B0532"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75% or Below</w:t>
            </w:r>
          </w:p>
        </w:tc>
        <w:tc>
          <w:tcPr>
            <w:tcW w:w="0" w:type="auto"/>
            <w:shd w:val="clear" w:color="auto" w:fill="FF0000"/>
            <w:hideMark/>
          </w:tcPr>
          <w:p w14:paraId="48B33391"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 xml:space="preserve">Attendance significantly affecting learning. Previous interventions have not secured improvement. </w:t>
            </w:r>
            <w:r w:rsidRPr="00B62AE5">
              <w:rPr>
                <w:rFonts w:eastAsia="Times New Roman" w:cstheme="minorHAnsi"/>
                <w:sz w:val="24"/>
                <w:szCs w:val="24"/>
                <w:lang w:eastAsia="en-GB"/>
              </w:rPr>
              <w:lastRenderedPageBreak/>
              <w:t>Vulnerability factors increasing.</w:t>
            </w:r>
          </w:p>
        </w:tc>
        <w:tc>
          <w:tcPr>
            <w:tcW w:w="0" w:type="auto"/>
            <w:shd w:val="clear" w:color="auto" w:fill="FF0000"/>
            <w:hideMark/>
          </w:tcPr>
          <w:p w14:paraId="1DCE2ACD"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lastRenderedPageBreak/>
              <w:t>ASP reviewed. Attendance Contract considered. Home visits completed. Attendance panel discussion. Safeguarding review undertaken.</w:t>
            </w:r>
          </w:p>
        </w:tc>
        <w:tc>
          <w:tcPr>
            <w:tcW w:w="0" w:type="auto"/>
            <w:shd w:val="clear" w:color="auto" w:fill="FF0000"/>
            <w:hideMark/>
          </w:tcPr>
          <w:p w14:paraId="094CCE3F" w14:textId="0DB9FFDF" w:rsidR="00B62AE5" w:rsidRPr="00B33275" w:rsidRDefault="00B62AE5" w:rsidP="00E858E0">
            <w:pPr>
              <w:rPr>
                <w:rFonts w:eastAsia="Times New Roman" w:cstheme="minorHAnsi"/>
                <w:sz w:val="24"/>
                <w:szCs w:val="24"/>
                <w:lang w:eastAsia="en-GB"/>
              </w:rPr>
            </w:pPr>
            <w:r w:rsidRPr="00B33275">
              <w:rPr>
                <w:rFonts w:eastAsia="Times New Roman" w:cstheme="minorHAnsi"/>
                <w:sz w:val="24"/>
                <w:szCs w:val="24"/>
                <w:lang w:eastAsia="en-GB"/>
              </w:rPr>
              <w:t>CFLP Attendance Officer involvement. Family Support Worker. School Nurse. Early Help</w:t>
            </w:r>
            <w:r w:rsidR="00A02F25" w:rsidRPr="00B33275">
              <w:rPr>
                <w:rFonts w:eastAsia="Times New Roman" w:cstheme="minorHAnsi"/>
                <w:sz w:val="24"/>
                <w:szCs w:val="24"/>
                <w:lang w:eastAsia="en-GB"/>
              </w:rPr>
              <w:t>/Family Help</w:t>
            </w:r>
            <w:r w:rsidRPr="00B33275">
              <w:rPr>
                <w:rFonts w:eastAsia="Times New Roman" w:cstheme="minorHAnsi"/>
                <w:sz w:val="24"/>
                <w:szCs w:val="24"/>
                <w:lang w:eastAsia="en-GB"/>
              </w:rPr>
              <w:t xml:space="preserve">. SEND support. </w:t>
            </w:r>
            <w:r w:rsidRPr="00B33275">
              <w:rPr>
                <w:rFonts w:eastAsia="Times New Roman" w:cstheme="minorHAnsi"/>
                <w:sz w:val="24"/>
                <w:szCs w:val="24"/>
                <w:lang w:eastAsia="en-GB"/>
              </w:rPr>
              <w:lastRenderedPageBreak/>
              <w:t>CAMHS referral. Multi-agency planning.</w:t>
            </w:r>
          </w:p>
        </w:tc>
        <w:tc>
          <w:tcPr>
            <w:tcW w:w="0" w:type="auto"/>
            <w:shd w:val="clear" w:color="auto" w:fill="FF0000"/>
            <w:hideMark/>
          </w:tcPr>
          <w:p w14:paraId="6290FD35"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lastRenderedPageBreak/>
              <w:t>Every 2 Weeks</w:t>
            </w:r>
          </w:p>
        </w:tc>
        <w:tc>
          <w:tcPr>
            <w:tcW w:w="0" w:type="auto"/>
            <w:shd w:val="clear" w:color="auto" w:fill="FF0000"/>
            <w:hideMark/>
          </w:tcPr>
          <w:p w14:paraId="6F4ECE8A"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School Attendance Champion &amp; CFLP Attendance Officer</w:t>
            </w:r>
          </w:p>
        </w:tc>
      </w:tr>
      <w:tr w:rsidR="00B62AE5" w:rsidRPr="00DE4D35" w14:paraId="51D8455F" w14:textId="77777777" w:rsidTr="00B62AE5">
        <w:tc>
          <w:tcPr>
            <w:tcW w:w="0" w:type="auto"/>
            <w:hideMark/>
          </w:tcPr>
          <w:p w14:paraId="3A95AF32" w14:textId="77777777" w:rsidR="00B62AE5" w:rsidRPr="00B62AE5" w:rsidRDefault="00B62AE5" w:rsidP="00E858E0">
            <w:pPr>
              <w:jc w:val="center"/>
              <w:rPr>
                <w:rFonts w:eastAsia="Times New Roman" w:cstheme="minorHAnsi"/>
                <w:b/>
                <w:bCs/>
                <w:sz w:val="24"/>
                <w:szCs w:val="24"/>
                <w:lang w:eastAsia="en-GB"/>
              </w:rPr>
            </w:pPr>
            <w:r w:rsidRPr="00B62AE5">
              <w:rPr>
                <w:rFonts w:ascii="Segoe UI Emoji" w:eastAsia="Times New Roman" w:hAnsi="Segoe UI Emoji" w:cs="Segoe UI Emoji"/>
                <w:b/>
                <w:bCs/>
                <w:sz w:val="24"/>
                <w:szCs w:val="24"/>
                <w:lang w:eastAsia="en-GB"/>
              </w:rPr>
              <w:t>🔴</w:t>
            </w:r>
            <w:r w:rsidRPr="00B62AE5">
              <w:rPr>
                <w:rFonts w:eastAsia="Times New Roman" w:cstheme="minorHAnsi"/>
                <w:b/>
                <w:bCs/>
                <w:sz w:val="24"/>
                <w:szCs w:val="24"/>
                <w:lang w:eastAsia="en-GB"/>
              </w:rPr>
              <w:t xml:space="preserve"> SPECIALIST</w:t>
            </w:r>
          </w:p>
        </w:tc>
        <w:tc>
          <w:tcPr>
            <w:tcW w:w="0" w:type="auto"/>
            <w:shd w:val="clear" w:color="auto" w:fill="FF0000"/>
            <w:hideMark/>
          </w:tcPr>
          <w:p w14:paraId="1B6EF785"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Stage 6 Severe Absence</w:t>
            </w:r>
          </w:p>
        </w:tc>
        <w:tc>
          <w:tcPr>
            <w:tcW w:w="0" w:type="auto"/>
            <w:shd w:val="clear" w:color="auto" w:fill="FF0000"/>
            <w:hideMark/>
          </w:tcPr>
          <w:p w14:paraId="0B1A6171"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50% or Below</w:t>
            </w:r>
          </w:p>
        </w:tc>
        <w:tc>
          <w:tcPr>
            <w:tcW w:w="0" w:type="auto"/>
            <w:shd w:val="clear" w:color="auto" w:fill="FF0000"/>
            <w:hideMark/>
          </w:tcPr>
          <w:p w14:paraId="0E18E167"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Severe absence. Significant concerns regarding welfare, safeguarding and educational outcomes.</w:t>
            </w:r>
          </w:p>
        </w:tc>
        <w:tc>
          <w:tcPr>
            <w:tcW w:w="0" w:type="auto"/>
            <w:shd w:val="clear" w:color="auto" w:fill="FF0000"/>
            <w:hideMark/>
          </w:tcPr>
          <w:p w14:paraId="6B8BEC7B"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Immediate attendance review. DSL involvement. Multi-agency attendance plan created. Reintegration planning. Weekly monitoring.</w:t>
            </w:r>
          </w:p>
        </w:tc>
        <w:tc>
          <w:tcPr>
            <w:tcW w:w="0" w:type="auto"/>
            <w:shd w:val="clear" w:color="auto" w:fill="FF0000"/>
            <w:hideMark/>
          </w:tcPr>
          <w:p w14:paraId="71FC1022"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Social Care involvement where appropriate. CAMHS. Educational Psychology. Housing support. Young Carers support. Team Around the Family. Specialist agencies.</w:t>
            </w:r>
          </w:p>
        </w:tc>
        <w:tc>
          <w:tcPr>
            <w:tcW w:w="0" w:type="auto"/>
            <w:shd w:val="clear" w:color="auto" w:fill="FF0000"/>
            <w:hideMark/>
          </w:tcPr>
          <w:p w14:paraId="6E03E674"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Weekly / Fortnightly</w:t>
            </w:r>
          </w:p>
        </w:tc>
        <w:tc>
          <w:tcPr>
            <w:tcW w:w="0" w:type="auto"/>
            <w:shd w:val="clear" w:color="auto" w:fill="FF0000"/>
            <w:hideMark/>
          </w:tcPr>
          <w:p w14:paraId="26ACE4F5" w14:textId="77777777" w:rsidR="00B62AE5" w:rsidRPr="00B33275" w:rsidRDefault="00B62AE5" w:rsidP="00E858E0">
            <w:pPr>
              <w:rPr>
                <w:rFonts w:eastAsia="Times New Roman" w:cstheme="minorHAnsi"/>
                <w:sz w:val="24"/>
                <w:szCs w:val="24"/>
                <w:lang w:eastAsia="en-GB"/>
              </w:rPr>
            </w:pPr>
            <w:r w:rsidRPr="00B33275">
              <w:rPr>
                <w:rFonts w:eastAsia="Times New Roman" w:cstheme="minorHAnsi"/>
                <w:sz w:val="24"/>
                <w:szCs w:val="24"/>
                <w:lang w:eastAsia="en-GB"/>
              </w:rPr>
              <w:t>Headteacher / DSL / Attendance Champion</w:t>
            </w:r>
          </w:p>
        </w:tc>
      </w:tr>
      <w:tr w:rsidR="00B62AE5" w:rsidRPr="00DE4D35" w14:paraId="56691AA0" w14:textId="77777777" w:rsidTr="007932E4">
        <w:tc>
          <w:tcPr>
            <w:tcW w:w="0" w:type="auto"/>
            <w:hideMark/>
          </w:tcPr>
          <w:p w14:paraId="70EA3A74" w14:textId="77777777" w:rsidR="00B62AE5" w:rsidRPr="00B62AE5" w:rsidRDefault="00B62AE5" w:rsidP="00E858E0">
            <w:pPr>
              <w:jc w:val="center"/>
              <w:rPr>
                <w:rFonts w:eastAsia="Times New Roman" w:cstheme="minorHAnsi"/>
                <w:b/>
                <w:bCs/>
                <w:sz w:val="24"/>
                <w:szCs w:val="24"/>
                <w:lang w:eastAsia="en-GB"/>
              </w:rPr>
            </w:pPr>
            <w:r w:rsidRPr="00B62AE5">
              <w:rPr>
                <w:rFonts w:ascii="Segoe UI Emoji" w:eastAsia="Times New Roman" w:hAnsi="Segoe UI Emoji" w:cs="Segoe UI Emoji"/>
                <w:b/>
                <w:bCs/>
                <w:sz w:val="24"/>
                <w:szCs w:val="24"/>
                <w:lang w:eastAsia="en-GB"/>
              </w:rPr>
              <w:t>⚫</w:t>
            </w:r>
            <w:r w:rsidRPr="00B62AE5">
              <w:rPr>
                <w:rFonts w:eastAsia="Times New Roman" w:cstheme="minorHAnsi"/>
                <w:b/>
                <w:bCs/>
                <w:sz w:val="24"/>
                <w:szCs w:val="24"/>
                <w:lang w:eastAsia="en-GB"/>
              </w:rPr>
              <w:t xml:space="preserve"> SPECIALIST</w:t>
            </w:r>
          </w:p>
        </w:tc>
        <w:tc>
          <w:tcPr>
            <w:tcW w:w="0" w:type="auto"/>
            <w:shd w:val="clear" w:color="auto" w:fill="FF0000"/>
            <w:hideMark/>
          </w:tcPr>
          <w:p w14:paraId="64D17863"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Stage 7 Formal Intervention</w:t>
            </w:r>
          </w:p>
        </w:tc>
        <w:tc>
          <w:tcPr>
            <w:tcW w:w="0" w:type="auto"/>
            <w:shd w:val="clear" w:color="auto" w:fill="FF0000"/>
            <w:hideMark/>
          </w:tcPr>
          <w:p w14:paraId="53045EBB"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Variable</w:t>
            </w:r>
          </w:p>
        </w:tc>
        <w:tc>
          <w:tcPr>
            <w:tcW w:w="0" w:type="auto"/>
            <w:shd w:val="clear" w:color="auto" w:fill="FF0000"/>
            <w:hideMark/>
          </w:tcPr>
          <w:p w14:paraId="69B313EF"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Attendance remains a concern despite support. Statutory threshold met. Support either unsuccessful or not appropriate.</w:t>
            </w:r>
          </w:p>
        </w:tc>
        <w:tc>
          <w:tcPr>
            <w:tcW w:w="0" w:type="auto"/>
            <w:shd w:val="clear" w:color="auto" w:fill="FF0000"/>
            <w:hideMark/>
          </w:tcPr>
          <w:p w14:paraId="16109629"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Notice to Improve considered. Penalty Notice referral. Parenting Contract. Education Supervision Order. Potential prosecution.</w:t>
            </w:r>
          </w:p>
        </w:tc>
        <w:tc>
          <w:tcPr>
            <w:tcW w:w="0" w:type="auto"/>
            <w:shd w:val="clear" w:color="auto" w:fill="FF0000"/>
            <w:hideMark/>
          </w:tcPr>
          <w:p w14:paraId="155D70AC"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 xml:space="preserve">Continued support alongside enforcement. Local Authority </w:t>
            </w:r>
          </w:p>
        </w:tc>
        <w:tc>
          <w:tcPr>
            <w:tcW w:w="0" w:type="auto"/>
            <w:shd w:val="clear" w:color="auto" w:fill="FF0000"/>
            <w:hideMark/>
          </w:tcPr>
          <w:p w14:paraId="3CB83ECA" w14:textId="77777777" w:rsidR="00B62AE5" w:rsidRPr="00B62AE5" w:rsidRDefault="00B62AE5" w:rsidP="00E858E0">
            <w:pPr>
              <w:rPr>
                <w:rFonts w:eastAsia="Times New Roman" w:cstheme="minorHAnsi"/>
                <w:sz w:val="20"/>
                <w:szCs w:val="20"/>
                <w:lang w:eastAsia="en-GB"/>
              </w:rPr>
            </w:pPr>
          </w:p>
        </w:tc>
        <w:tc>
          <w:tcPr>
            <w:tcW w:w="0" w:type="auto"/>
            <w:shd w:val="clear" w:color="auto" w:fill="FF0000"/>
            <w:hideMark/>
          </w:tcPr>
          <w:p w14:paraId="034DB017" w14:textId="00C5BE48" w:rsidR="00B62AE5" w:rsidRPr="00B33275" w:rsidRDefault="007556C3" w:rsidP="00E858E0">
            <w:pPr>
              <w:rPr>
                <w:rFonts w:eastAsia="Times New Roman" w:cstheme="minorHAnsi"/>
                <w:sz w:val="20"/>
                <w:szCs w:val="20"/>
                <w:lang w:eastAsia="en-GB"/>
              </w:rPr>
            </w:pPr>
            <w:r w:rsidRPr="00B33275">
              <w:rPr>
                <w:rFonts w:eastAsia="Times New Roman" w:cstheme="minorHAnsi"/>
                <w:sz w:val="24"/>
                <w:szCs w:val="24"/>
                <w:lang w:eastAsia="en-GB"/>
              </w:rPr>
              <w:t>Headteacher / DSL / Attendance Champion</w:t>
            </w:r>
          </w:p>
        </w:tc>
      </w:tr>
    </w:tbl>
    <w:p w14:paraId="192F55C7" w14:textId="77777777" w:rsidR="00B62AE5" w:rsidRPr="00D31E1F" w:rsidRDefault="00B62AE5" w:rsidP="00B62AE5">
      <w:pPr>
        <w:spacing w:before="100" w:beforeAutospacing="1" w:after="100" w:afterAutospacing="1" w:line="300" w:lineRule="atLeast"/>
        <w:rPr>
          <w:rFonts w:ascii="Segoe UI" w:eastAsia="Times New Roman" w:hAnsi="Segoe UI" w:cs="Segoe UI"/>
          <w:sz w:val="21"/>
          <w:szCs w:val="21"/>
          <w:lang w:eastAsia="en-GB"/>
        </w:rPr>
      </w:pPr>
    </w:p>
    <w:p w14:paraId="47FA821E" w14:textId="77777777" w:rsidR="00B62AE5" w:rsidRDefault="00B62AE5" w:rsidP="00B62AE5"/>
    <w:p w14:paraId="705E9608" w14:textId="230E29D2" w:rsidR="00B62AE5" w:rsidRDefault="00B62AE5" w:rsidP="00B62AE5"/>
    <w:p w14:paraId="716730C2" w14:textId="1EC669A8" w:rsidR="00B62AE5" w:rsidRDefault="00B62AE5" w:rsidP="00B62AE5"/>
    <w:p w14:paraId="401B2EA0" w14:textId="77777777" w:rsidR="00B62AE5" w:rsidRDefault="00B62AE5" w:rsidP="00B62AE5">
      <w:pPr>
        <w:spacing w:after="87"/>
        <w:rPr>
          <w:b/>
          <w:bCs/>
          <w:sz w:val="28"/>
          <w:szCs w:val="28"/>
          <w:u w:val="single" w:color="000000"/>
        </w:rPr>
        <w:sectPr w:rsidR="00B62AE5" w:rsidSect="00B62AE5">
          <w:pgSz w:w="16838" w:h="11906" w:orient="landscape"/>
          <w:pgMar w:top="1077" w:right="1440" w:bottom="1077" w:left="1440" w:header="708" w:footer="708" w:gutter="0"/>
          <w:cols w:space="708"/>
          <w:docGrid w:linePitch="360"/>
        </w:sectPr>
      </w:pPr>
    </w:p>
    <w:p w14:paraId="4627C340" w14:textId="71E4BF87" w:rsidR="00C019CE" w:rsidRPr="008E6E60" w:rsidRDefault="0054583E" w:rsidP="00B62AE5">
      <w:pPr>
        <w:spacing w:after="87"/>
        <w:rPr>
          <w:b/>
          <w:bCs/>
          <w:sz w:val="28"/>
          <w:szCs w:val="28"/>
        </w:rPr>
      </w:pPr>
      <w:r>
        <w:rPr>
          <w:noProof/>
        </w:rPr>
        <w:lastRenderedPageBreak/>
        <w:drawing>
          <wp:anchor distT="0" distB="0" distL="114300" distR="114300" simplePos="0" relativeHeight="251671552" behindDoc="0" locked="0" layoutInCell="1" allowOverlap="1" wp14:anchorId="5263EA1C" wp14:editId="3D008AB7">
            <wp:simplePos x="0" y="0"/>
            <wp:positionH relativeFrom="margin">
              <wp:align>center</wp:align>
            </wp:positionH>
            <wp:positionV relativeFrom="paragraph">
              <wp:posOffset>-79375</wp:posOffset>
            </wp:positionV>
            <wp:extent cx="678180" cy="436355"/>
            <wp:effectExtent l="266700" t="209550" r="236220" b="249555"/>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78180" cy="436355"/>
                    </a:xfrm>
                    <a:prstGeom prst="roundRect">
                      <a:avLst>
                        <a:gd name="adj" fmla="val 16667"/>
                      </a:avLst>
                    </a:prstGeom>
                    <a:ln>
                      <a:noFill/>
                    </a:ln>
                    <a:effectLst>
                      <a:glow rad="228600">
                        <a:srgbClr val="00B050">
                          <a:alpha val="40000"/>
                        </a:srgbClr>
                      </a:glow>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C019CE" w:rsidRPr="008E6E60">
        <w:rPr>
          <w:b/>
          <w:bCs/>
          <w:sz w:val="28"/>
          <w:szCs w:val="28"/>
          <w:u w:val="single" w:color="000000"/>
        </w:rPr>
        <w:t>Appendix D:</w:t>
      </w:r>
      <w:r w:rsidR="00C019CE" w:rsidRPr="008E6E60">
        <w:rPr>
          <w:rFonts w:ascii="Calibri" w:eastAsia="Calibri" w:hAnsi="Calibri" w:cs="Calibri"/>
          <w:b/>
          <w:bCs/>
          <w:sz w:val="28"/>
          <w:szCs w:val="28"/>
        </w:rPr>
        <w:t xml:space="preserve"> </w:t>
      </w:r>
    </w:p>
    <w:p w14:paraId="7E7A35CE" w14:textId="77777777" w:rsidR="00C019CE" w:rsidRDefault="00C019CE" w:rsidP="00C019CE">
      <w:pPr>
        <w:spacing w:after="124"/>
        <w:ind w:left="221"/>
      </w:pPr>
      <w:r>
        <w:rPr>
          <w:rFonts w:ascii="Calibri" w:eastAsia="Calibri" w:hAnsi="Calibri" w:cs="Calibri"/>
        </w:rPr>
        <w:t xml:space="preserve"> </w:t>
      </w:r>
    </w:p>
    <w:p w14:paraId="316F0B96" w14:textId="3DD3366D" w:rsidR="00C019CE" w:rsidRDefault="0054583E" w:rsidP="0054583E">
      <w:pPr>
        <w:spacing w:after="0"/>
        <w:ind w:left="10" w:right="2817"/>
        <w:jc w:val="center"/>
      </w:pPr>
      <w:r w:rsidRPr="0054583E">
        <w:rPr>
          <w:rFonts w:ascii="Arial" w:eastAsia="Arial" w:hAnsi="Arial" w:cs="Arial"/>
          <w:b/>
          <w:sz w:val="28"/>
        </w:rPr>
        <w:t xml:space="preserve">                                     </w:t>
      </w:r>
      <w:r w:rsidR="00C019CE">
        <w:rPr>
          <w:rFonts w:ascii="Arial" w:eastAsia="Arial" w:hAnsi="Arial" w:cs="Arial"/>
          <w:b/>
          <w:sz w:val="28"/>
          <w:u w:val="single" w:color="000000"/>
        </w:rPr>
        <w:t>Attendance Support Plan</w:t>
      </w:r>
      <w:r w:rsidR="00C019CE">
        <w:rPr>
          <w:rFonts w:ascii="Arial" w:eastAsia="Arial" w:hAnsi="Arial" w:cs="Arial"/>
          <w:b/>
          <w:sz w:val="28"/>
        </w:rPr>
        <w:t xml:space="preserve"> </w:t>
      </w:r>
    </w:p>
    <w:p w14:paraId="0C1C34C4" w14:textId="77777777" w:rsidR="00C019CE" w:rsidRDefault="00C019CE" w:rsidP="00C019CE">
      <w:pPr>
        <w:spacing w:after="0"/>
        <w:ind w:left="221"/>
      </w:pPr>
      <w:r>
        <w:rPr>
          <w:rFonts w:ascii="Arial" w:eastAsia="Arial" w:hAnsi="Arial" w:cs="Arial"/>
          <w:b/>
          <w:color w:val="FF0000"/>
        </w:rPr>
        <w:t xml:space="preserve"> </w:t>
      </w:r>
    </w:p>
    <w:tbl>
      <w:tblPr>
        <w:tblStyle w:val="TableGrid"/>
        <w:tblW w:w="10764" w:type="dxa"/>
        <w:tblInd w:w="-563" w:type="dxa"/>
        <w:tblCellMar>
          <w:top w:w="47" w:type="dxa"/>
          <w:left w:w="144" w:type="dxa"/>
          <w:right w:w="78" w:type="dxa"/>
        </w:tblCellMar>
        <w:tblLook w:val="04A0" w:firstRow="1" w:lastRow="0" w:firstColumn="1" w:lastColumn="0" w:noHBand="0" w:noVBand="1"/>
      </w:tblPr>
      <w:tblGrid>
        <w:gridCol w:w="580"/>
        <w:gridCol w:w="4979"/>
        <w:gridCol w:w="5205"/>
      </w:tblGrid>
      <w:tr w:rsidR="00C019CE" w:rsidRPr="006F4970" w14:paraId="1D447189" w14:textId="77777777" w:rsidTr="00B62AE5">
        <w:trPr>
          <w:trHeight w:val="394"/>
        </w:trPr>
        <w:tc>
          <w:tcPr>
            <w:tcW w:w="580"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3120EA51" w14:textId="77777777" w:rsidR="00C019CE" w:rsidRPr="006F4970" w:rsidRDefault="00C019CE" w:rsidP="00E858E0">
            <w:pPr>
              <w:spacing w:line="259" w:lineRule="auto"/>
              <w:ind w:left="9"/>
              <w:rPr>
                <w:rFonts w:cstheme="minorHAnsi"/>
              </w:rPr>
            </w:pPr>
            <w:r w:rsidRPr="006F4970">
              <w:rPr>
                <w:rFonts w:cstheme="minorHAnsi"/>
                <w:noProof/>
              </w:rPr>
              <mc:AlternateContent>
                <mc:Choice Requires="wpg">
                  <w:drawing>
                    <wp:inline distT="0" distB="0" distL="0" distR="0" wp14:anchorId="07B2A89F" wp14:editId="27E24219">
                      <wp:extent cx="221725" cy="930303"/>
                      <wp:effectExtent l="0" t="0" r="0" b="0"/>
                      <wp:docPr id="50166" name="Group 50166"/>
                      <wp:cNvGraphicFramePr/>
                      <a:graphic xmlns:a="http://schemas.openxmlformats.org/drawingml/2006/main">
                        <a:graphicData uri="http://schemas.microsoft.com/office/word/2010/wordprocessingGroup">
                          <wpg:wgp>
                            <wpg:cNvGrpSpPr/>
                            <wpg:grpSpPr>
                              <a:xfrm>
                                <a:off x="0" y="0"/>
                                <a:ext cx="221725" cy="930303"/>
                                <a:chOff x="-71" y="-11604"/>
                                <a:chExt cx="158202" cy="716677"/>
                              </a:xfrm>
                            </wpg:grpSpPr>
                            <wps:wsp>
                              <wps:cNvPr id="5304" name="Rectangle 5304"/>
                              <wps:cNvSpPr/>
                              <wps:spPr>
                                <a:xfrm rot="16200001">
                                  <a:off x="-237278" y="348524"/>
                                  <a:ext cx="593756" cy="119341"/>
                                </a:xfrm>
                                <a:prstGeom prst="rect">
                                  <a:avLst/>
                                </a:prstGeom>
                                <a:ln>
                                  <a:noFill/>
                                </a:ln>
                              </wps:spPr>
                              <wps:txbx>
                                <w:txbxContent>
                                  <w:p w14:paraId="66B5521E" w14:textId="77777777" w:rsidR="00C019CE" w:rsidRDefault="00C019CE" w:rsidP="00C019CE">
                                    <w:r>
                                      <w:rPr>
                                        <w:rFonts w:ascii="Arial" w:eastAsia="Arial" w:hAnsi="Arial" w:cs="Arial"/>
                                        <w:b/>
                                      </w:rPr>
                                      <w:t>SECTION 1</w:t>
                                    </w:r>
                                  </w:p>
                                </w:txbxContent>
                              </wps:txbx>
                              <wps:bodyPr horzOverflow="overflow" vert="horz" lIns="0" tIns="0" rIns="0" bIns="0" rtlCol="0">
                                <a:noAutofit/>
                              </wps:bodyPr>
                            </wps:wsp>
                            <wps:wsp>
                              <wps:cNvPr id="5305" name="Rectangle 5305"/>
                              <wps:cNvSpPr/>
                              <wps:spPr>
                                <a:xfrm rot="-5399999">
                                  <a:off x="55681" y="-67284"/>
                                  <a:ext cx="46769" cy="158130"/>
                                </a:xfrm>
                                <a:prstGeom prst="rect">
                                  <a:avLst/>
                                </a:prstGeom>
                                <a:ln>
                                  <a:noFill/>
                                </a:ln>
                              </wps:spPr>
                              <wps:txbx>
                                <w:txbxContent>
                                  <w:p w14:paraId="36CEB768"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07B2A89F" id="Group 50166" o:spid="_x0000_s1073" style="width:17.45pt;height:73.25pt;mso-position-horizontal-relative:char;mso-position-vertical-relative:line" coordorigin=",-116" coordsize="1582,7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">
                      <v:rect id="Rectangle 5304" o:spid="_x0000_s1074" style="position:absolute;left:-2373;top:3486;width:5937;height:119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" filled="f" stroked="f">
                        <v:textbox inset="0,0,0,0">
                          <w:txbxContent>
                            <w:p w14:paraId="66B5521E" w14:textId="77777777" w:rsidR="00C019CE" w:rsidRDefault="00C019CE" w:rsidP="00C019CE">
                              <w:r>
                                <w:rPr>
                                  <w:rFonts w:ascii="Arial" w:eastAsia="Arial" w:hAnsi="Arial" w:cs="Arial"/>
                                  <w:b/>
                                </w:rPr>
                                <w:t>SECTION 1</w:t>
                              </w:r>
                            </w:p>
                          </w:txbxContent>
                        </v:textbox>
                      </v:rect>
                      <v:rect id="Rectangle 5305" o:spid="_x0000_s1075"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" filled="f" stroked="f">
                        <v:textbox inset="0,0,0,0">
                          <w:txbxContent>
                            <w:p w14:paraId="36CEB768"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10184" w:type="dxa"/>
            <w:gridSpan w:val="2"/>
            <w:tcBorders>
              <w:top w:val="single" w:sz="4" w:space="0" w:color="000000"/>
              <w:left w:val="single" w:sz="4" w:space="0" w:color="000000"/>
              <w:bottom w:val="single" w:sz="4" w:space="0" w:color="000000"/>
              <w:right w:val="single" w:sz="8" w:space="0" w:color="000000"/>
            </w:tcBorders>
            <w:shd w:val="clear" w:color="auto" w:fill="D9D9D9"/>
            <w:vAlign w:val="center"/>
          </w:tcPr>
          <w:p w14:paraId="56C9F838" w14:textId="77777777" w:rsidR="00C019CE" w:rsidRPr="006F4970" w:rsidRDefault="00C019CE" w:rsidP="00E858E0">
            <w:pPr>
              <w:spacing w:line="259" w:lineRule="auto"/>
              <w:rPr>
                <w:rFonts w:cstheme="minorHAnsi"/>
              </w:rPr>
            </w:pPr>
            <w:r w:rsidRPr="006F4970">
              <w:rPr>
                <w:rFonts w:eastAsia="Arial" w:cstheme="minorHAnsi"/>
                <w:b/>
              </w:rPr>
              <w:t xml:space="preserve">PUPIL DETAILS </w:t>
            </w:r>
          </w:p>
        </w:tc>
      </w:tr>
      <w:tr w:rsidR="00C019CE" w:rsidRPr="006F4970" w14:paraId="3C7EA5C1" w14:textId="77777777" w:rsidTr="00B62AE5">
        <w:trPr>
          <w:trHeight w:val="400"/>
        </w:trPr>
        <w:tc>
          <w:tcPr>
            <w:tcW w:w="0" w:type="auto"/>
            <w:vMerge/>
            <w:tcBorders>
              <w:top w:val="nil"/>
              <w:left w:val="single" w:sz="4" w:space="0" w:color="000000"/>
              <w:bottom w:val="nil"/>
              <w:right w:val="single" w:sz="4" w:space="0" w:color="000000"/>
            </w:tcBorders>
          </w:tcPr>
          <w:p w14:paraId="65C44B8A" w14:textId="77777777" w:rsidR="00C019CE" w:rsidRPr="006F4970" w:rsidRDefault="00C019CE" w:rsidP="00E858E0">
            <w:pPr>
              <w:spacing w:after="160" w:line="259" w:lineRule="auto"/>
              <w:rPr>
                <w:rFonts w:cstheme="minorHAnsi"/>
              </w:rPr>
            </w:pPr>
          </w:p>
        </w:tc>
        <w:tc>
          <w:tcPr>
            <w:tcW w:w="4979" w:type="dxa"/>
            <w:tcBorders>
              <w:top w:val="single" w:sz="4" w:space="0" w:color="000000"/>
              <w:left w:val="single" w:sz="4" w:space="0" w:color="000000"/>
              <w:bottom w:val="single" w:sz="4" w:space="0" w:color="000000"/>
              <w:right w:val="single" w:sz="4" w:space="0" w:color="000000"/>
            </w:tcBorders>
            <w:vAlign w:val="center"/>
          </w:tcPr>
          <w:p w14:paraId="3692E4DE" w14:textId="77777777" w:rsidR="00C019CE" w:rsidRPr="006F4970" w:rsidRDefault="00C019CE" w:rsidP="00E858E0">
            <w:pPr>
              <w:spacing w:line="259" w:lineRule="auto"/>
              <w:rPr>
                <w:rFonts w:cstheme="minorHAnsi"/>
              </w:rPr>
            </w:pPr>
            <w:r w:rsidRPr="006F4970">
              <w:rPr>
                <w:rFonts w:eastAsia="Arial" w:cstheme="minorHAnsi"/>
              </w:rPr>
              <w:t xml:space="preserve">Name: </w:t>
            </w:r>
          </w:p>
        </w:tc>
        <w:tc>
          <w:tcPr>
            <w:tcW w:w="5205" w:type="dxa"/>
            <w:tcBorders>
              <w:top w:val="single" w:sz="4" w:space="0" w:color="000000"/>
              <w:left w:val="single" w:sz="4" w:space="0" w:color="000000"/>
              <w:bottom w:val="single" w:sz="4" w:space="0" w:color="000000"/>
              <w:right w:val="single" w:sz="8" w:space="0" w:color="000000"/>
            </w:tcBorders>
            <w:vAlign w:val="center"/>
          </w:tcPr>
          <w:p w14:paraId="3C62FC87"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62874430" w14:textId="77777777" w:rsidTr="00B62AE5">
        <w:trPr>
          <w:trHeight w:val="396"/>
        </w:trPr>
        <w:tc>
          <w:tcPr>
            <w:tcW w:w="0" w:type="auto"/>
            <w:vMerge/>
            <w:tcBorders>
              <w:top w:val="nil"/>
              <w:left w:val="single" w:sz="4" w:space="0" w:color="000000"/>
              <w:bottom w:val="nil"/>
              <w:right w:val="single" w:sz="4" w:space="0" w:color="000000"/>
            </w:tcBorders>
          </w:tcPr>
          <w:p w14:paraId="61A9A75E" w14:textId="77777777" w:rsidR="00C019CE" w:rsidRPr="006F4970" w:rsidRDefault="00C019CE" w:rsidP="00E858E0">
            <w:pPr>
              <w:spacing w:after="160" w:line="259" w:lineRule="auto"/>
              <w:rPr>
                <w:rFonts w:cstheme="minorHAnsi"/>
              </w:rPr>
            </w:pPr>
          </w:p>
        </w:tc>
        <w:tc>
          <w:tcPr>
            <w:tcW w:w="4979" w:type="dxa"/>
            <w:tcBorders>
              <w:top w:val="single" w:sz="4" w:space="0" w:color="000000"/>
              <w:left w:val="single" w:sz="4" w:space="0" w:color="000000"/>
              <w:bottom w:val="single" w:sz="4" w:space="0" w:color="000000"/>
              <w:right w:val="single" w:sz="4" w:space="0" w:color="000000"/>
            </w:tcBorders>
            <w:vAlign w:val="center"/>
          </w:tcPr>
          <w:p w14:paraId="44869B36" w14:textId="4F2B4AD6" w:rsidR="00C019CE" w:rsidRPr="006F4970" w:rsidRDefault="00C019CE" w:rsidP="00E858E0">
            <w:pPr>
              <w:spacing w:line="259" w:lineRule="auto"/>
              <w:rPr>
                <w:rFonts w:cstheme="minorHAnsi"/>
              </w:rPr>
            </w:pPr>
            <w:r w:rsidRPr="006F4970">
              <w:rPr>
                <w:rFonts w:eastAsia="Arial" w:cstheme="minorHAnsi"/>
              </w:rPr>
              <w:t xml:space="preserve">Year </w:t>
            </w:r>
            <w:r w:rsidRPr="00B33275">
              <w:rPr>
                <w:rFonts w:eastAsia="Arial" w:cstheme="minorHAnsi"/>
              </w:rPr>
              <w:t xml:space="preserve">group, </w:t>
            </w:r>
            <w:r w:rsidR="00EE4CBD" w:rsidRPr="00B33275">
              <w:rPr>
                <w:rFonts w:eastAsia="Arial" w:cstheme="minorHAnsi"/>
              </w:rPr>
              <w:t xml:space="preserve">class </w:t>
            </w:r>
            <w:r w:rsidRPr="00B33275">
              <w:rPr>
                <w:rFonts w:eastAsia="Arial" w:cstheme="minorHAnsi"/>
              </w:rPr>
              <w:t>group etc:</w:t>
            </w:r>
            <w:r w:rsidRPr="006F4970">
              <w:rPr>
                <w:rFonts w:eastAsia="Arial" w:cstheme="minorHAnsi"/>
              </w:rPr>
              <w:t xml:space="preserve"> </w:t>
            </w:r>
          </w:p>
        </w:tc>
        <w:tc>
          <w:tcPr>
            <w:tcW w:w="5205" w:type="dxa"/>
            <w:tcBorders>
              <w:top w:val="single" w:sz="4" w:space="0" w:color="000000"/>
              <w:left w:val="single" w:sz="4" w:space="0" w:color="000000"/>
              <w:bottom w:val="single" w:sz="4" w:space="0" w:color="000000"/>
              <w:right w:val="single" w:sz="8" w:space="0" w:color="000000"/>
            </w:tcBorders>
            <w:vAlign w:val="center"/>
          </w:tcPr>
          <w:p w14:paraId="7AFD4D31"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4D9ABB28" w14:textId="77777777" w:rsidTr="00B62AE5">
        <w:trPr>
          <w:trHeight w:val="397"/>
        </w:trPr>
        <w:tc>
          <w:tcPr>
            <w:tcW w:w="0" w:type="auto"/>
            <w:vMerge/>
            <w:tcBorders>
              <w:top w:val="nil"/>
              <w:left w:val="single" w:sz="4" w:space="0" w:color="000000"/>
              <w:bottom w:val="single" w:sz="4" w:space="0" w:color="000000"/>
              <w:right w:val="single" w:sz="4" w:space="0" w:color="000000"/>
            </w:tcBorders>
          </w:tcPr>
          <w:p w14:paraId="7A4FDB26" w14:textId="77777777" w:rsidR="00C019CE" w:rsidRPr="006F4970" w:rsidRDefault="00C019CE" w:rsidP="00E858E0">
            <w:pPr>
              <w:spacing w:after="160" w:line="259" w:lineRule="auto"/>
              <w:rPr>
                <w:rFonts w:cstheme="minorHAnsi"/>
              </w:rPr>
            </w:pPr>
          </w:p>
        </w:tc>
        <w:tc>
          <w:tcPr>
            <w:tcW w:w="4979" w:type="dxa"/>
            <w:tcBorders>
              <w:top w:val="single" w:sz="4" w:space="0" w:color="000000"/>
              <w:left w:val="single" w:sz="4" w:space="0" w:color="000000"/>
              <w:bottom w:val="single" w:sz="4" w:space="0" w:color="000000"/>
              <w:right w:val="single" w:sz="4" w:space="0" w:color="000000"/>
            </w:tcBorders>
            <w:vAlign w:val="center"/>
          </w:tcPr>
          <w:p w14:paraId="6497285B" w14:textId="77777777" w:rsidR="00C019CE" w:rsidRPr="006F4970" w:rsidRDefault="00C019CE" w:rsidP="00E858E0">
            <w:pPr>
              <w:spacing w:line="259" w:lineRule="auto"/>
              <w:rPr>
                <w:rFonts w:cstheme="minorHAnsi"/>
              </w:rPr>
            </w:pPr>
            <w:r w:rsidRPr="006F4970">
              <w:rPr>
                <w:rFonts w:eastAsia="Arial" w:cstheme="minorHAnsi"/>
              </w:rPr>
              <w:t xml:space="preserve">Any other key info: </w:t>
            </w:r>
          </w:p>
        </w:tc>
        <w:tc>
          <w:tcPr>
            <w:tcW w:w="5205" w:type="dxa"/>
            <w:tcBorders>
              <w:top w:val="single" w:sz="4" w:space="0" w:color="000000"/>
              <w:left w:val="single" w:sz="4" w:space="0" w:color="000000"/>
              <w:bottom w:val="single" w:sz="4" w:space="0" w:color="000000"/>
              <w:right w:val="single" w:sz="8" w:space="0" w:color="000000"/>
            </w:tcBorders>
            <w:vAlign w:val="center"/>
          </w:tcPr>
          <w:p w14:paraId="15F40619"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44524E60" w14:textId="77777777" w:rsidTr="00B62AE5">
        <w:trPr>
          <w:trHeight w:val="396"/>
        </w:trPr>
        <w:tc>
          <w:tcPr>
            <w:tcW w:w="580"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440AD1B6" w14:textId="77777777" w:rsidR="00C019CE" w:rsidRPr="006F4970" w:rsidRDefault="00C019CE" w:rsidP="00E858E0">
            <w:pPr>
              <w:spacing w:line="259" w:lineRule="auto"/>
              <w:ind w:left="9"/>
              <w:rPr>
                <w:rFonts w:cstheme="minorHAnsi"/>
              </w:rPr>
            </w:pPr>
            <w:r w:rsidRPr="006F4970">
              <w:rPr>
                <w:rFonts w:cstheme="minorHAnsi"/>
                <w:noProof/>
              </w:rPr>
              <mc:AlternateContent>
                <mc:Choice Requires="wpg">
                  <w:drawing>
                    <wp:inline distT="0" distB="0" distL="0" distR="0" wp14:anchorId="2DC3FC8C" wp14:editId="5E4D2850">
                      <wp:extent cx="134647" cy="882595"/>
                      <wp:effectExtent l="0" t="0" r="0" b="0"/>
                      <wp:docPr id="50405" name="Group 50405"/>
                      <wp:cNvGraphicFramePr/>
                      <a:graphic xmlns:a="http://schemas.openxmlformats.org/drawingml/2006/main">
                        <a:graphicData uri="http://schemas.microsoft.com/office/word/2010/wordprocessingGroup">
                          <wpg:wgp>
                            <wpg:cNvGrpSpPr/>
                            <wpg:grpSpPr>
                              <a:xfrm>
                                <a:off x="0" y="0"/>
                                <a:ext cx="134647" cy="882595"/>
                                <a:chOff x="0" y="0"/>
                                <a:chExt cx="118895" cy="706105"/>
                              </a:xfrm>
                            </wpg:grpSpPr>
                            <wps:wsp>
                              <wps:cNvPr id="5361" name="Rectangle 5361"/>
                              <wps:cNvSpPr/>
                              <wps:spPr>
                                <a:xfrm rot="-5399999">
                                  <a:off x="-365830" y="182144"/>
                                  <a:ext cx="889792" cy="158130"/>
                                </a:xfrm>
                                <a:prstGeom prst="rect">
                                  <a:avLst/>
                                </a:prstGeom>
                                <a:ln>
                                  <a:noFill/>
                                </a:ln>
                              </wps:spPr>
                              <wps:txbx>
                                <w:txbxContent>
                                  <w:p w14:paraId="595EDE53" w14:textId="77777777" w:rsidR="00C019CE" w:rsidRDefault="00C019CE" w:rsidP="00C019CE">
                                    <w:r>
                                      <w:rPr>
                                        <w:rFonts w:ascii="Arial" w:eastAsia="Arial" w:hAnsi="Arial" w:cs="Arial"/>
                                        <w:b/>
                                      </w:rPr>
                                      <w:t>SECTION 2</w:t>
                                    </w:r>
                                  </w:p>
                                </w:txbxContent>
                              </wps:txbx>
                              <wps:bodyPr horzOverflow="overflow" vert="horz" lIns="0" tIns="0" rIns="0" bIns="0" rtlCol="0">
                                <a:noAutofit/>
                              </wps:bodyPr>
                            </wps:wsp>
                            <wps:wsp>
                              <wps:cNvPr id="5362" name="Rectangle 5362"/>
                              <wps:cNvSpPr/>
                              <wps:spPr>
                                <a:xfrm rot="-5399999">
                                  <a:off x="55681" y="-67284"/>
                                  <a:ext cx="46769" cy="158130"/>
                                </a:xfrm>
                                <a:prstGeom prst="rect">
                                  <a:avLst/>
                                </a:prstGeom>
                                <a:ln>
                                  <a:noFill/>
                                </a:ln>
                              </wps:spPr>
                              <wps:txbx>
                                <w:txbxContent>
                                  <w:p w14:paraId="0B9D94D2"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2DC3FC8C" id="Group 50405" o:spid="_x0000_s1076" style="width:10.6pt;height:69.5pt;mso-position-horizontal-relative:char;mso-position-vertical-relative:line" coordsize="1188,7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">
                      <v:rect id="Rectangle 5361" o:spid="_x0000_s1077" style="position:absolute;left:-3658;top:1822;width:889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" filled="f" stroked="f">
                        <v:textbox inset="0,0,0,0">
                          <w:txbxContent>
                            <w:p w14:paraId="595EDE53" w14:textId="77777777" w:rsidR="00C019CE" w:rsidRDefault="00C019CE" w:rsidP="00C019CE">
                              <w:r>
                                <w:rPr>
                                  <w:rFonts w:ascii="Arial" w:eastAsia="Arial" w:hAnsi="Arial" w:cs="Arial"/>
                                  <w:b/>
                                </w:rPr>
                                <w:t>SECTION 2</w:t>
                              </w:r>
                            </w:p>
                          </w:txbxContent>
                        </v:textbox>
                      </v:rect>
                      <v:rect id="Rectangle 5362" o:spid="_x0000_s1078"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" filled="f" stroked="f">
                        <v:textbox inset="0,0,0,0">
                          <w:txbxContent>
                            <w:p w14:paraId="0B9D94D2"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10184" w:type="dxa"/>
            <w:gridSpan w:val="2"/>
            <w:tcBorders>
              <w:top w:val="single" w:sz="4" w:space="0" w:color="000000"/>
              <w:left w:val="single" w:sz="4" w:space="0" w:color="000000"/>
              <w:bottom w:val="single" w:sz="4" w:space="0" w:color="000000"/>
              <w:right w:val="single" w:sz="8" w:space="0" w:color="000000"/>
            </w:tcBorders>
            <w:shd w:val="clear" w:color="auto" w:fill="D9D9D9"/>
            <w:vAlign w:val="center"/>
          </w:tcPr>
          <w:p w14:paraId="6E1C0756" w14:textId="77777777" w:rsidR="00C019CE" w:rsidRPr="006F4970" w:rsidRDefault="00C019CE" w:rsidP="00E858E0">
            <w:pPr>
              <w:spacing w:line="259" w:lineRule="auto"/>
              <w:rPr>
                <w:rFonts w:cstheme="minorHAnsi"/>
              </w:rPr>
            </w:pPr>
            <w:r w:rsidRPr="006F4970">
              <w:rPr>
                <w:rFonts w:eastAsia="Arial" w:cstheme="minorHAnsi"/>
                <w:b/>
              </w:rPr>
              <w:t xml:space="preserve">ATTENDANCE SUPPORT MEETING  </w:t>
            </w:r>
          </w:p>
        </w:tc>
      </w:tr>
      <w:tr w:rsidR="00C019CE" w:rsidRPr="006F4970" w14:paraId="37B4960B" w14:textId="77777777" w:rsidTr="00B62AE5">
        <w:trPr>
          <w:trHeight w:val="399"/>
        </w:trPr>
        <w:tc>
          <w:tcPr>
            <w:tcW w:w="0" w:type="auto"/>
            <w:vMerge/>
            <w:tcBorders>
              <w:top w:val="nil"/>
              <w:left w:val="single" w:sz="4" w:space="0" w:color="000000"/>
              <w:bottom w:val="nil"/>
              <w:right w:val="single" w:sz="4" w:space="0" w:color="000000"/>
            </w:tcBorders>
          </w:tcPr>
          <w:p w14:paraId="24959484" w14:textId="77777777" w:rsidR="00C019CE" w:rsidRPr="006F4970" w:rsidRDefault="00C019CE" w:rsidP="00E858E0">
            <w:pPr>
              <w:spacing w:after="160" w:line="259" w:lineRule="auto"/>
              <w:rPr>
                <w:rFonts w:cstheme="minorHAnsi"/>
              </w:rPr>
            </w:pPr>
          </w:p>
        </w:tc>
        <w:tc>
          <w:tcPr>
            <w:tcW w:w="4979" w:type="dxa"/>
            <w:tcBorders>
              <w:top w:val="single" w:sz="4" w:space="0" w:color="000000"/>
              <w:left w:val="single" w:sz="4" w:space="0" w:color="000000"/>
              <w:bottom w:val="single" w:sz="4" w:space="0" w:color="000000"/>
              <w:right w:val="single" w:sz="4" w:space="0" w:color="000000"/>
            </w:tcBorders>
            <w:vAlign w:val="center"/>
          </w:tcPr>
          <w:p w14:paraId="196F450D" w14:textId="77777777" w:rsidR="00C019CE" w:rsidRPr="006F4970" w:rsidRDefault="00C019CE" w:rsidP="00E858E0">
            <w:pPr>
              <w:spacing w:line="259" w:lineRule="auto"/>
              <w:rPr>
                <w:rFonts w:cstheme="minorHAnsi"/>
              </w:rPr>
            </w:pPr>
            <w:r w:rsidRPr="006F4970">
              <w:rPr>
                <w:rFonts w:eastAsia="Arial" w:cstheme="minorHAnsi"/>
              </w:rPr>
              <w:t xml:space="preserve">Date of meeting: </w:t>
            </w:r>
          </w:p>
        </w:tc>
        <w:tc>
          <w:tcPr>
            <w:tcW w:w="5205" w:type="dxa"/>
            <w:tcBorders>
              <w:top w:val="single" w:sz="4" w:space="0" w:color="000000"/>
              <w:left w:val="single" w:sz="4" w:space="0" w:color="000000"/>
              <w:bottom w:val="single" w:sz="4" w:space="0" w:color="000000"/>
              <w:right w:val="single" w:sz="8" w:space="0" w:color="000000"/>
            </w:tcBorders>
            <w:vAlign w:val="center"/>
          </w:tcPr>
          <w:p w14:paraId="5CB8C6EF"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3673E593" w14:textId="77777777" w:rsidTr="00B62AE5">
        <w:trPr>
          <w:trHeight w:val="396"/>
        </w:trPr>
        <w:tc>
          <w:tcPr>
            <w:tcW w:w="0" w:type="auto"/>
            <w:vMerge/>
            <w:tcBorders>
              <w:top w:val="nil"/>
              <w:left w:val="single" w:sz="4" w:space="0" w:color="000000"/>
              <w:bottom w:val="nil"/>
              <w:right w:val="single" w:sz="4" w:space="0" w:color="000000"/>
            </w:tcBorders>
          </w:tcPr>
          <w:p w14:paraId="25ECE7F5" w14:textId="77777777" w:rsidR="00C019CE" w:rsidRPr="006F4970" w:rsidRDefault="00C019CE" w:rsidP="00E858E0">
            <w:pPr>
              <w:spacing w:after="160" w:line="259" w:lineRule="auto"/>
              <w:rPr>
                <w:rFonts w:cstheme="minorHAnsi"/>
              </w:rPr>
            </w:pPr>
          </w:p>
        </w:tc>
        <w:tc>
          <w:tcPr>
            <w:tcW w:w="497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8B722E" w14:textId="77777777" w:rsidR="00C019CE" w:rsidRPr="006F4970" w:rsidRDefault="00C019CE" w:rsidP="00E858E0">
            <w:pPr>
              <w:spacing w:line="259" w:lineRule="auto"/>
              <w:rPr>
                <w:rFonts w:cstheme="minorHAnsi"/>
              </w:rPr>
            </w:pPr>
            <w:r w:rsidRPr="006F4970">
              <w:rPr>
                <w:rFonts w:eastAsia="Arial" w:cstheme="minorHAnsi"/>
              </w:rPr>
              <w:t xml:space="preserve">Attendees: </w:t>
            </w:r>
          </w:p>
        </w:tc>
        <w:tc>
          <w:tcPr>
            <w:tcW w:w="5205" w:type="dxa"/>
            <w:tcBorders>
              <w:top w:val="single" w:sz="4" w:space="0" w:color="000000"/>
              <w:left w:val="single" w:sz="4" w:space="0" w:color="000000"/>
              <w:bottom w:val="single" w:sz="4" w:space="0" w:color="000000"/>
              <w:right w:val="single" w:sz="8" w:space="0" w:color="000000"/>
            </w:tcBorders>
            <w:shd w:val="clear" w:color="auto" w:fill="D9D9D9"/>
            <w:vAlign w:val="center"/>
          </w:tcPr>
          <w:p w14:paraId="5CA80FD2" w14:textId="77777777" w:rsidR="00C019CE" w:rsidRPr="006F4970" w:rsidRDefault="00C019CE" w:rsidP="00E858E0">
            <w:pPr>
              <w:spacing w:line="259" w:lineRule="auto"/>
              <w:ind w:left="1"/>
              <w:rPr>
                <w:rFonts w:cstheme="minorHAnsi"/>
              </w:rPr>
            </w:pPr>
            <w:r w:rsidRPr="006F4970">
              <w:rPr>
                <w:rFonts w:eastAsia="Arial" w:cstheme="minorHAnsi"/>
              </w:rPr>
              <w:t xml:space="preserve">Role: </w:t>
            </w:r>
          </w:p>
        </w:tc>
      </w:tr>
      <w:tr w:rsidR="00C019CE" w:rsidRPr="006F4970" w14:paraId="2BD4CC6A" w14:textId="77777777" w:rsidTr="00B62AE5">
        <w:trPr>
          <w:trHeight w:val="397"/>
        </w:trPr>
        <w:tc>
          <w:tcPr>
            <w:tcW w:w="0" w:type="auto"/>
            <w:vMerge/>
            <w:tcBorders>
              <w:top w:val="nil"/>
              <w:left w:val="single" w:sz="4" w:space="0" w:color="000000"/>
              <w:bottom w:val="nil"/>
              <w:right w:val="single" w:sz="4" w:space="0" w:color="000000"/>
            </w:tcBorders>
          </w:tcPr>
          <w:p w14:paraId="173AFCAA" w14:textId="77777777" w:rsidR="00C019CE" w:rsidRPr="006F4970" w:rsidRDefault="00C019CE" w:rsidP="00E858E0">
            <w:pPr>
              <w:spacing w:after="160" w:line="259" w:lineRule="auto"/>
              <w:rPr>
                <w:rFonts w:cstheme="minorHAnsi"/>
              </w:rPr>
            </w:pPr>
          </w:p>
        </w:tc>
        <w:tc>
          <w:tcPr>
            <w:tcW w:w="4979" w:type="dxa"/>
            <w:tcBorders>
              <w:top w:val="single" w:sz="4" w:space="0" w:color="000000"/>
              <w:left w:val="single" w:sz="4" w:space="0" w:color="000000"/>
              <w:bottom w:val="single" w:sz="4" w:space="0" w:color="000000"/>
              <w:right w:val="single" w:sz="4" w:space="0" w:color="000000"/>
            </w:tcBorders>
            <w:vAlign w:val="center"/>
          </w:tcPr>
          <w:p w14:paraId="4CFBCB71" w14:textId="77777777" w:rsidR="00C019CE" w:rsidRPr="006F4970" w:rsidRDefault="00C019CE" w:rsidP="00E858E0">
            <w:pPr>
              <w:spacing w:line="259" w:lineRule="auto"/>
              <w:rPr>
                <w:rFonts w:cstheme="minorHAnsi"/>
              </w:rPr>
            </w:pPr>
            <w:r w:rsidRPr="006F4970">
              <w:rPr>
                <w:rFonts w:eastAsia="Arial" w:cstheme="minorHAnsi"/>
              </w:rPr>
              <w:t xml:space="preserve"> </w:t>
            </w:r>
          </w:p>
        </w:tc>
        <w:tc>
          <w:tcPr>
            <w:tcW w:w="5205" w:type="dxa"/>
            <w:tcBorders>
              <w:top w:val="single" w:sz="4" w:space="0" w:color="000000"/>
              <w:left w:val="single" w:sz="4" w:space="0" w:color="000000"/>
              <w:bottom w:val="single" w:sz="4" w:space="0" w:color="000000"/>
              <w:right w:val="single" w:sz="8" w:space="0" w:color="000000"/>
            </w:tcBorders>
            <w:vAlign w:val="center"/>
          </w:tcPr>
          <w:p w14:paraId="72B8850A"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17C744B7" w14:textId="77777777" w:rsidTr="00B62AE5">
        <w:trPr>
          <w:trHeight w:val="398"/>
        </w:trPr>
        <w:tc>
          <w:tcPr>
            <w:tcW w:w="0" w:type="auto"/>
            <w:vMerge/>
            <w:tcBorders>
              <w:top w:val="nil"/>
              <w:left w:val="single" w:sz="4" w:space="0" w:color="000000"/>
              <w:bottom w:val="nil"/>
              <w:right w:val="single" w:sz="4" w:space="0" w:color="000000"/>
            </w:tcBorders>
          </w:tcPr>
          <w:p w14:paraId="1DB2DB0C" w14:textId="77777777" w:rsidR="00C019CE" w:rsidRPr="006F4970" w:rsidRDefault="00C019CE" w:rsidP="00E858E0">
            <w:pPr>
              <w:spacing w:after="160" w:line="259" w:lineRule="auto"/>
              <w:rPr>
                <w:rFonts w:cstheme="minorHAnsi"/>
              </w:rPr>
            </w:pPr>
          </w:p>
        </w:tc>
        <w:tc>
          <w:tcPr>
            <w:tcW w:w="4979" w:type="dxa"/>
            <w:tcBorders>
              <w:top w:val="single" w:sz="4" w:space="0" w:color="000000"/>
              <w:left w:val="single" w:sz="4" w:space="0" w:color="000000"/>
              <w:bottom w:val="single" w:sz="4" w:space="0" w:color="000000"/>
              <w:right w:val="single" w:sz="4" w:space="0" w:color="000000"/>
            </w:tcBorders>
            <w:vAlign w:val="center"/>
          </w:tcPr>
          <w:p w14:paraId="718A1B58" w14:textId="77777777" w:rsidR="00C019CE" w:rsidRPr="006F4970" w:rsidRDefault="00C019CE" w:rsidP="00E858E0">
            <w:pPr>
              <w:spacing w:line="259" w:lineRule="auto"/>
              <w:rPr>
                <w:rFonts w:cstheme="minorHAnsi"/>
              </w:rPr>
            </w:pPr>
            <w:r w:rsidRPr="006F4970">
              <w:rPr>
                <w:rFonts w:eastAsia="Arial" w:cstheme="minorHAnsi"/>
              </w:rPr>
              <w:t xml:space="preserve">  </w:t>
            </w:r>
          </w:p>
        </w:tc>
        <w:tc>
          <w:tcPr>
            <w:tcW w:w="5205" w:type="dxa"/>
            <w:tcBorders>
              <w:top w:val="single" w:sz="4" w:space="0" w:color="000000"/>
              <w:left w:val="single" w:sz="4" w:space="0" w:color="000000"/>
              <w:bottom w:val="single" w:sz="4" w:space="0" w:color="000000"/>
              <w:right w:val="single" w:sz="8" w:space="0" w:color="000000"/>
            </w:tcBorders>
            <w:vAlign w:val="center"/>
          </w:tcPr>
          <w:p w14:paraId="5A4803D1"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7CB48C74" w14:textId="77777777" w:rsidTr="00B62AE5">
        <w:trPr>
          <w:trHeight w:val="396"/>
        </w:trPr>
        <w:tc>
          <w:tcPr>
            <w:tcW w:w="0" w:type="auto"/>
            <w:vMerge/>
            <w:tcBorders>
              <w:top w:val="nil"/>
              <w:left w:val="single" w:sz="4" w:space="0" w:color="000000"/>
              <w:bottom w:val="nil"/>
              <w:right w:val="single" w:sz="4" w:space="0" w:color="000000"/>
            </w:tcBorders>
          </w:tcPr>
          <w:p w14:paraId="52A3E783" w14:textId="77777777" w:rsidR="00C019CE" w:rsidRPr="006F4970" w:rsidRDefault="00C019CE" w:rsidP="00E858E0">
            <w:pPr>
              <w:spacing w:after="160" w:line="259" w:lineRule="auto"/>
              <w:rPr>
                <w:rFonts w:cstheme="minorHAnsi"/>
              </w:rPr>
            </w:pPr>
          </w:p>
        </w:tc>
        <w:tc>
          <w:tcPr>
            <w:tcW w:w="4979" w:type="dxa"/>
            <w:tcBorders>
              <w:top w:val="single" w:sz="4" w:space="0" w:color="000000"/>
              <w:left w:val="single" w:sz="4" w:space="0" w:color="000000"/>
              <w:bottom w:val="single" w:sz="4" w:space="0" w:color="000000"/>
              <w:right w:val="single" w:sz="4" w:space="0" w:color="000000"/>
            </w:tcBorders>
            <w:vAlign w:val="center"/>
          </w:tcPr>
          <w:p w14:paraId="74F56DEB" w14:textId="77777777" w:rsidR="00C019CE" w:rsidRPr="006F4970" w:rsidRDefault="00C019CE" w:rsidP="00E858E0">
            <w:pPr>
              <w:spacing w:line="259" w:lineRule="auto"/>
              <w:rPr>
                <w:rFonts w:cstheme="minorHAnsi"/>
              </w:rPr>
            </w:pPr>
            <w:r w:rsidRPr="006F4970">
              <w:rPr>
                <w:rFonts w:eastAsia="Arial" w:cstheme="minorHAnsi"/>
              </w:rPr>
              <w:t xml:space="preserve"> </w:t>
            </w:r>
          </w:p>
        </w:tc>
        <w:tc>
          <w:tcPr>
            <w:tcW w:w="5205" w:type="dxa"/>
            <w:tcBorders>
              <w:top w:val="single" w:sz="4" w:space="0" w:color="000000"/>
              <w:left w:val="single" w:sz="4" w:space="0" w:color="000000"/>
              <w:bottom w:val="single" w:sz="4" w:space="0" w:color="000000"/>
              <w:right w:val="single" w:sz="8" w:space="0" w:color="000000"/>
            </w:tcBorders>
            <w:vAlign w:val="center"/>
          </w:tcPr>
          <w:p w14:paraId="0686CEB4"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5812FAF4" w14:textId="77777777" w:rsidTr="00B62AE5">
        <w:trPr>
          <w:trHeight w:val="396"/>
        </w:trPr>
        <w:tc>
          <w:tcPr>
            <w:tcW w:w="0" w:type="auto"/>
            <w:vMerge/>
            <w:tcBorders>
              <w:top w:val="nil"/>
              <w:left w:val="single" w:sz="4" w:space="0" w:color="000000"/>
              <w:bottom w:val="nil"/>
              <w:right w:val="single" w:sz="4" w:space="0" w:color="000000"/>
            </w:tcBorders>
          </w:tcPr>
          <w:p w14:paraId="357D3FC4" w14:textId="77777777" w:rsidR="00C019CE" w:rsidRPr="006F4970" w:rsidRDefault="00C019CE" w:rsidP="00E858E0">
            <w:pPr>
              <w:spacing w:after="160" w:line="259" w:lineRule="auto"/>
              <w:rPr>
                <w:rFonts w:cstheme="minorHAnsi"/>
              </w:rPr>
            </w:pPr>
          </w:p>
        </w:tc>
        <w:tc>
          <w:tcPr>
            <w:tcW w:w="4979" w:type="dxa"/>
            <w:tcBorders>
              <w:top w:val="single" w:sz="4" w:space="0" w:color="000000"/>
              <w:left w:val="single" w:sz="4" w:space="0" w:color="000000"/>
              <w:bottom w:val="single" w:sz="4" w:space="0" w:color="000000"/>
              <w:right w:val="single" w:sz="4" w:space="0" w:color="000000"/>
            </w:tcBorders>
            <w:vAlign w:val="center"/>
          </w:tcPr>
          <w:p w14:paraId="21042556" w14:textId="77777777" w:rsidR="00C019CE" w:rsidRPr="006F4970" w:rsidRDefault="00C019CE" w:rsidP="00E858E0">
            <w:pPr>
              <w:spacing w:line="259" w:lineRule="auto"/>
              <w:rPr>
                <w:rFonts w:cstheme="minorHAnsi"/>
              </w:rPr>
            </w:pPr>
            <w:r w:rsidRPr="006F4970">
              <w:rPr>
                <w:rFonts w:eastAsia="Arial" w:cstheme="minorHAnsi"/>
              </w:rPr>
              <w:t xml:space="preserve"> </w:t>
            </w:r>
          </w:p>
        </w:tc>
        <w:tc>
          <w:tcPr>
            <w:tcW w:w="5205" w:type="dxa"/>
            <w:tcBorders>
              <w:top w:val="single" w:sz="4" w:space="0" w:color="000000"/>
              <w:left w:val="single" w:sz="4" w:space="0" w:color="000000"/>
              <w:bottom w:val="single" w:sz="4" w:space="0" w:color="000000"/>
              <w:right w:val="single" w:sz="8" w:space="0" w:color="000000"/>
            </w:tcBorders>
            <w:vAlign w:val="center"/>
          </w:tcPr>
          <w:p w14:paraId="371913A2"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2FC9A858" w14:textId="77777777" w:rsidTr="00B62AE5">
        <w:trPr>
          <w:trHeight w:val="398"/>
        </w:trPr>
        <w:tc>
          <w:tcPr>
            <w:tcW w:w="0" w:type="auto"/>
            <w:vMerge/>
            <w:tcBorders>
              <w:top w:val="nil"/>
              <w:left w:val="single" w:sz="4" w:space="0" w:color="000000"/>
              <w:bottom w:val="single" w:sz="4" w:space="0" w:color="000000"/>
              <w:right w:val="single" w:sz="4" w:space="0" w:color="000000"/>
            </w:tcBorders>
          </w:tcPr>
          <w:p w14:paraId="6B3238F5" w14:textId="77777777" w:rsidR="00C019CE" w:rsidRPr="006F4970" w:rsidRDefault="00C019CE" w:rsidP="00E858E0">
            <w:pPr>
              <w:spacing w:after="160" w:line="259" w:lineRule="auto"/>
              <w:rPr>
                <w:rFonts w:cstheme="minorHAnsi"/>
              </w:rPr>
            </w:pPr>
          </w:p>
        </w:tc>
        <w:tc>
          <w:tcPr>
            <w:tcW w:w="4979" w:type="dxa"/>
            <w:tcBorders>
              <w:top w:val="single" w:sz="4" w:space="0" w:color="000000"/>
              <w:left w:val="single" w:sz="4" w:space="0" w:color="000000"/>
              <w:bottom w:val="single" w:sz="4" w:space="0" w:color="000000"/>
              <w:right w:val="single" w:sz="4" w:space="0" w:color="000000"/>
            </w:tcBorders>
            <w:vAlign w:val="center"/>
          </w:tcPr>
          <w:p w14:paraId="00BFF270" w14:textId="77777777" w:rsidR="00C019CE" w:rsidRPr="006F4970" w:rsidRDefault="00C019CE" w:rsidP="00E858E0">
            <w:pPr>
              <w:spacing w:line="259" w:lineRule="auto"/>
              <w:rPr>
                <w:rFonts w:cstheme="minorHAnsi"/>
              </w:rPr>
            </w:pPr>
            <w:r w:rsidRPr="006F4970">
              <w:rPr>
                <w:rFonts w:eastAsia="Arial" w:cstheme="minorHAnsi"/>
              </w:rPr>
              <w:t xml:space="preserve"> </w:t>
            </w:r>
          </w:p>
        </w:tc>
        <w:tc>
          <w:tcPr>
            <w:tcW w:w="5205" w:type="dxa"/>
            <w:tcBorders>
              <w:top w:val="single" w:sz="4" w:space="0" w:color="000000"/>
              <w:left w:val="single" w:sz="4" w:space="0" w:color="000000"/>
              <w:bottom w:val="single" w:sz="4" w:space="0" w:color="000000"/>
              <w:right w:val="single" w:sz="8" w:space="0" w:color="000000"/>
            </w:tcBorders>
            <w:vAlign w:val="center"/>
          </w:tcPr>
          <w:p w14:paraId="5EC467A9"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3AACB9A4" w14:textId="77777777" w:rsidTr="00B62AE5">
        <w:trPr>
          <w:trHeight w:val="395"/>
        </w:trPr>
        <w:tc>
          <w:tcPr>
            <w:tcW w:w="580"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664C1720" w14:textId="77777777" w:rsidR="00C019CE" w:rsidRPr="006F4970" w:rsidRDefault="00C019CE" w:rsidP="00E858E0">
            <w:pPr>
              <w:spacing w:line="259" w:lineRule="auto"/>
              <w:ind w:left="9"/>
              <w:rPr>
                <w:rFonts w:cstheme="minorHAnsi"/>
              </w:rPr>
            </w:pPr>
            <w:r w:rsidRPr="006F4970">
              <w:rPr>
                <w:rFonts w:cstheme="minorHAnsi"/>
                <w:noProof/>
              </w:rPr>
              <mc:AlternateContent>
                <mc:Choice Requires="wpg">
                  <w:drawing>
                    <wp:inline distT="0" distB="0" distL="0" distR="0" wp14:anchorId="1E9A52ED" wp14:editId="4F330CCD">
                      <wp:extent cx="158130" cy="889792"/>
                      <wp:effectExtent l="0" t="0" r="0" b="0"/>
                      <wp:docPr id="50727" name="Group 50727"/>
                      <wp:cNvGraphicFramePr/>
                      <a:graphic xmlns:a="http://schemas.openxmlformats.org/drawingml/2006/main">
                        <a:graphicData uri="http://schemas.microsoft.com/office/word/2010/wordprocessingGroup">
                          <wpg:wgp>
                            <wpg:cNvGrpSpPr/>
                            <wpg:grpSpPr>
                              <a:xfrm>
                                <a:off x="0" y="0"/>
                                <a:ext cx="158130" cy="889792"/>
                                <a:chOff x="0" y="-88397"/>
                                <a:chExt cx="158130" cy="889792"/>
                              </a:xfrm>
                            </wpg:grpSpPr>
                            <wps:wsp>
                              <wps:cNvPr id="5471" name="Rectangle 5471"/>
                              <wps:cNvSpPr/>
                              <wps:spPr>
                                <a:xfrm rot="16200001">
                                  <a:off x="-365831" y="277434"/>
                                  <a:ext cx="889792" cy="158130"/>
                                </a:xfrm>
                                <a:prstGeom prst="rect">
                                  <a:avLst/>
                                </a:prstGeom>
                                <a:ln>
                                  <a:noFill/>
                                </a:ln>
                              </wps:spPr>
                              <wps:txbx>
                                <w:txbxContent>
                                  <w:p w14:paraId="68E5ABC3" w14:textId="77777777" w:rsidR="00C019CE" w:rsidRDefault="00C019CE" w:rsidP="00C019CE">
                                    <w:r>
                                      <w:rPr>
                                        <w:rFonts w:ascii="Arial" w:eastAsia="Arial" w:hAnsi="Arial" w:cs="Arial"/>
                                        <w:b/>
                                      </w:rPr>
                                      <w:t>SECTION 3</w:t>
                                    </w:r>
                                  </w:p>
                                </w:txbxContent>
                              </wps:txbx>
                              <wps:bodyPr horzOverflow="overflow" vert="horz" lIns="0" tIns="0" rIns="0" bIns="0" rtlCol="0">
                                <a:noAutofit/>
                              </wps:bodyPr>
                            </wps:wsp>
                            <wps:wsp>
                              <wps:cNvPr id="5472" name="Rectangle 5472"/>
                              <wps:cNvSpPr/>
                              <wps:spPr>
                                <a:xfrm rot="-5399999">
                                  <a:off x="55680" y="-67284"/>
                                  <a:ext cx="46769" cy="158130"/>
                                </a:xfrm>
                                <a:prstGeom prst="rect">
                                  <a:avLst/>
                                </a:prstGeom>
                                <a:ln>
                                  <a:noFill/>
                                </a:ln>
                              </wps:spPr>
                              <wps:txbx>
                                <w:txbxContent>
                                  <w:p w14:paraId="3BC9EE0F"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1E9A52ED" id="Group 50727" o:spid="_x0000_s1079" style="width:12.45pt;height:70.05pt;mso-position-horizontal-relative:char;mso-position-vertical-relative:line" coordorigin=",-883" coordsize="1581,8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">
                      <v:rect id="Rectangle 5471" o:spid="_x0000_s1080" style="position:absolute;left:-3657;top:2774;width:8896;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" filled="f" stroked="f">
                        <v:textbox inset="0,0,0,0">
                          <w:txbxContent>
                            <w:p w14:paraId="68E5ABC3" w14:textId="77777777" w:rsidR="00C019CE" w:rsidRDefault="00C019CE" w:rsidP="00C019CE">
                              <w:r>
                                <w:rPr>
                                  <w:rFonts w:ascii="Arial" w:eastAsia="Arial" w:hAnsi="Arial" w:cs="Arial"/>
                                  <w:b/>
                                </w:rPr>
                                <w:t>SECTION 3</w:t>
                              </w:r>
                            </w:p>
                          </w:txbxContent>
                        </v:textbox>
                      </v:rect>
                      <v:rect id="Rectangle 5472" o:spid="_x0000_s1081"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" filled="f" stroked="f">
                        <v:textbox inset="0,0,0,0">
                          <w:txbxContent>
                            <w:p w14:paraId="3BC9EE0F"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10184" w:type="dxa"/>
            <w:gridSpan w:val="2"/>
            <w:tcBorders>
              <w:top w:val="single" w:sz="4" w:space="0" w:color="000000"/>
              <w:left w:val="single" w:sz="4" w:space="0" w:color="000000"/>
              <w:bottom w:val="single" w:sz="4" w:space="0" w:color="000000"/>
              <w:right w:val="single" w:sz="8" w:space="0" w:color="000000"/>
            </w:tcBorders>
            <w:shd w:val="clear" w:color="auto" w:fill="D9D9D9"/>
            <w:vAlign w:val="center"/>
          </w:tcPr>
          <w:p w14:paraId="10201AB1" w14:textId="77777777" w:rsidR="00C019CE" w:rsidRPr="006F4970" w:rsidRDefault="00C019CE" w:rsidP="00E858E0">
            <w:pPr>
              <w:spacing w:line="259" w:lineRule="auto"/>
              <w:rPr>
                <w:rFonts w:cstheme="minorHAnsi"/>
              </w:rPr>
            </w:pPr>
            <w:r w:rsidRPr="006F4970">
              <w:rPr>
                <w:rFonts w:eastAsia="Arial" w:cstheme="minorHAnsi"/>
                <w:b/>
              </w:rPr>
              <w:t xml:space="preserve">ATTENDANCE ANALYSIS &amp; PATTERNS </w:t>
            </w:r>
            <w:r w:rsidRPr="006F4970">
              <w:rPr>
                <w:rFonts w:eastAsia="Arial" w:cstheme="minorHAnsi"/>
                <w:i/>
              </w:rPr>
              <w:t xml:space="preserve"> </w:t>
            </w:r>
          </w:p>
        </w:tc>
      </w:tr>
      <w:tr w:rsidR="00C019CE" w:rsidRPr="006F4970" w14:paraId="2CEB0400" w14:textId="77777777" w:rsidTr="00B62AE5">
        <w:trPr>
          <w:trHeight w:val="484"/>
        </w:trPr>
        <w:tc>
          <w:tcPr>
            <w:tcW w:w="0" w:type="auto"/>
            <w:vMerge/>
            <w:tcBorders>
              <w:top w:val="nil"/>
              <w:left w:val="single" w:sz="4" w:space="0" w:color="000000"/>
              <w:bottom w:val="nil"/>
              <w:right w:val="single" w:sz="4" w:space="0" w:color="000000"/>
            </w:tcBorders>
          </w:tcPr>
          <w:p w14:paraId="0F5A8B0B" w14:textId="77777777" w:rsidR="00C019CE" w:rsidRPr="006F4970" w:rsidRDefault="00C019CE" w:rsidP="00E858E0">
            <w:pPr>
              <w:spacing w:after="160" w:line="259" w:lineRule="auto"/>
              <w:rPr>
                <w:rFonts w:cstheme="minorHAnsi"/>
              </w:rPr>
            </w:pPr>
          </w:p>
        </w:tc>
        <w:tc>
          <w:tcPr>
            <w:tcW w:w="10184" w:type="dxa"/>
            <w:gridSpan w:val="2"/>
            <w:tcBorders>
              <w:top w:val="single" w:sz="4" w:space="0" w:color="000000"/>
              <w:left w:val="single" w:sz="4" w:space="0" w:color="000000"/>
              <w:bottom w:val="single" w:sz="4" w:space="0" w:color="000000"/>
              <w:right w:val="single" w:sz="8" w:space="0" w:color="000000"/>
            </w:tcBorders>
          </w:tcPr>
          <w:p w14:paraId="1F94DCE5" w14:textId="77777777" w:rsidR="00C019CE" w:rsidRPr="006F4970" w:rsidRDefault="00C019CE" w:rsidP="00E858E0">
            <w:pPr>
              <w:spacing w:line="259" w:lineRule="auto"/>
              <w:ind w:left="10"/>
              <w:rPr>
                <w:rFonts w:cstheme="minorHAnsi"/>
                <w:iCs/>
                <w:sz w:val="23"/>
                <w:szCs w:val="23"/>
              </w:rPr>
            </w:pPr>
            <w:r w:rsidRPr="006F4970">
              <w:rPr>
                <w:rFonts w:eastAsia="Arial" w:cstheme="minorHAnsi"/>
                <w:iCs/>
                <w:sz w:val="23"/>
                <w:szCs w:val="23"/>
                <w:u w:val="single" w:color="000000"/>
              </w:rPr>
              <w:t>For example:</w:t>
            </w:r>
            <w:r w:rsidRPr="006F4970">
              <w:rPr>
                <w:rFonts w:eastAsia="Arial" w:cstheme="minorHAnsi"/>
                <w:iCs/>
                <w:sz w:val="23"/>
                <w:szCs w:val="23"/>
              </w:rPr>
              <w:t xml:space="preserve"> current attendance %, identified patterns, lateness, summary of reasons for absence &amp; explanations </w:t>
            </w:r>
          </w:p>
        </w:tc>
      </w:tr>
      <w:tr w:rsidR="00C019CE" w:rsidRPr="006F4970" w14:paraId="73F0A480" w14:textId="77777777" w:rsidTr="00B62AE5">
        <w:trPr>
          <w:trHeight w:val="1702"/>
        </w:trPr>
        <w:tc>
          <w:tcPr>
            <w:tcW w:w="0" w:type="auto"/>
            <w:vMerge/>
            <w:tcBorders>
              <w:top w:val="nil"/>
              <w:left w:val="single" w:sz="4" w:space="0" w:color="000000"/>
              <w:bottom w:val="single" w:sz="4" w:space="0" w:color="000000"/>
              <w:right w:val="single" w:sz="4" w:space="0" w:color="000000"/>
            </w:tcBorders>
          </w:tcPr>
          <w:p w14:paraId="4F05406D" w14:textId="77777777" w:rsidR="00C019CE" w:rsidRPr="006F4970" w:rsidRDefault="00C019CE" w:rsidP="00E858E0">
            <w:pPr>
              <w:spacing w:after="160" w:line="259" w:lineRule="auto"/>
              <w:rPr>
                <w:rFonts w:cstheme="minorHAnsi"/>
              </w:rPr>
            </w:pPr>
          </w:p>
        </w:tc>
        <w:tc>
          <w:tcPr>
            <w:tcW w:w="10184" w:type="dxa"/>
            <w:gridSpan w:val="2"/>
            <w:tcBorders>
              <w:top w:val="single" w:sz="4" w:space="0" w:color="000000"/>
              <w:left w:val="single" w:sz="4" w:space="0" w:color="000000"/>
              <w:bottom w:val="single" w:sz="4" w:space="0" w:color="000000"/>
              <w:right w:val="single" w:sz="8" w:space="0" w:color="000000"/>
            </w:tcBorders>
          </w:tcPr>
          <w:p w14:paraId="178579EE" w14:textId="77777777" w:rsidR="00C019CE" w:rsidRPr="006F4970" w:rsidRDefault="00C019CE" w:rsidP="00E858E0">
            <w:pPr>
              <w:spacing w:after="21" w:line="259" w:lineRule="auto"/>
              <w:rPr>
                <w:rFonts w:cstheme="minorHAnsi"/>
              </w:rPr>
            </w:pPr>
            <w:r w:rsidRPr="006F4970">
              <w:rPr>
                <w:rFonts w:eastAsia="Arial" w:cstheme="minorHAnsi"/>
              </w:rPr>
              <w:t xml:space="preserve"> </w:t>
            </w:r>
          </w:p>
          <w:p w14:paraId="76A35B40" w14:textId="77777777" w:rsidR="00C019CE" w:rsidRPr="006F4970" w:rsidRDefault="00C019CE" w:rsidP="00E858E0">
            <w:pPr>
              <w:spacing w:line="259" w:lineRule="auto"/>
              <w:rPr>
                <w:rFonts w:cstheme="minorHAnsi"/>
              </w:rPr>
            </w:pPr>
            <w:r w:rsidRPr="006F4970">
              <w:rPr>
                <w:rFonts w:eastAsia="Arial" w:cstheme="minorHAnsi"/>
              </w:rPr>
              <w:t xml:space="preserve"> </w:t>
            </w:r>
          </w:p>
        </w:tc>
      </w:tr>
      <w:tr w:rsidR="00C019CE" w:rsidRPr="006F4970" w14:paraId="5610406E" w14:textId="77777777" w:rsidTr="00B62AE5">
        <w:trPr>
          <w:trHeight w:val="395"/>
        </w:trPr>
        <w:tc>
          <w:tcPr>
            <w:tcW w:w="580"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71E3C53F" w14:textId="77777777" w:rsidR="00C019CE" w:rsidRPr="006F4970" w:rsidRDefault="00C019CE" w:rsidP="00E858E0">
            <w:pPr>
              <w:spacing w:line="259" w:lineRule="auto"/>
              <w:ind w:left="9"/>
              <w:rPr>
                <w:rFonts w:cstheme="minorHAnsi"/>
              </w:rPr>
            </w:pPr>
            <w:r w:rsidRPr="006F4970">
              <w:rPr>
                <w:rFonts w:cstheme="minorHAnsi"/>
                <w:noProof/>
              </w:rPr>
              <mc:AlternateContent>
                <mc:Choice Requires="wpg">
                  <w:drawing>
                    <wp:inline distT="0" distB="0" distL="0" distR="0" wp14:anchorId="4C2580CB" wp14:editId="1E46A5F3">
                      <wp:extent cx="158160" cy="947917"/>
                      <wp:effectExtent l="0" t="0" r="0" b="0"/>
                      <wp:docPr id="50787" name="Group 50787"/>
                      <wp:cNvGraphicFramePr/>
                      <a:graphic xmlns:a="http://schemas.openxmlformats.org/drawingml/2006/main">
                        <a:graphicData uri="http://schemas.microsoft.com/office/word/2010/wordprocessingGroup">
                          <wpg:wgp>
                            <wpg:cNvGrpSpPr/>
                            <wpg:grpSpPr>
                              <a:xfrm>
                                <a:off x="0" y="0"/>
                                <a:ext cx="158160" cy="947917"/>
                                <a:chOff x="-29" y="-11604"/>
                                <a:chExt cx="158160" cy="947917"/>
                              </a:xfrm>
                            </wpg:grpSpPr>
                            <wps:wsp>
                              <wps:cNvPr id="5523" name="Rectangle 5523"/>
                              <wps:cNvSpPr/>
                              <wps:spPr>
                                <a:xfrm rot="16200001">
                                  <a:off x="-365860" y="412352"/>
                                  <a:ext cx="889792" cy="158130"/>
                                </a:xfrm>
                                <a:prstGeom prst="rect">
                                  <a:avLst/>
                                </a:prstGeom>
                                <a:ln>
                                  <a:noFill/>
                                </a:ln>
                              </wps:spPr>
                              <wps:txbx>
                                <w:txbxContent>
                                  <w:p w14:paraId="46E1EC2A" w14:textId="77777777" w:rsidR="00C019CE" w:rsidRDefault="00C019CE" w:rsidP="00C019CE">
                                    <w:r>
                                      <w:rPr>
                                        <w:rFonts w:ascii="Arial" w:eastAsia="Arial" w:hAnsi="Arial" w:cs="Arial"/>
                                        <w:b/>
                                      </w:rPr>
                                      <w:t>SECTION 4</w:t>
                                    </w:r>
                                  </w:p>
                                </w:txbxContent>
                              </wps:txbx>
                              <wps:bodyPr horzOverflow="overflow" vert="horz" lIns="0" tIns="0" rIns="0" bIns="0" rtlCol="0">
                                <a:noAutofit/>
                              </wps:bodyPr>
                            </wps:wsp>
                            <wps:wsp>
                              <wps:cNvPr id="5524" name="Rectangle 5524"/>
                              <wps:cNvSpPr/>
                              <wps:spPr>
                                <a:xfrm rot="-5399999">
                                  <a:off x="55681" y="-67284"/>
                                  <a:ext cx="46769" cy="158130"/>
                                </a:xfrm>
                                <a:prstGeom prst="rect">
                                  <a:avLst/>
                                </a:prstGeom>
                                <a:ln>
                                  <a:noFill/>
                                </a:ln>
                              </wps:spPr>
                              <wps:txbx>
                                <w:txbxContent>
                                  <w:p w14:paraId="504F202D"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4C2580CB" id="Group 50787" o:spid="_x0000_s1082" style="width:12.45pt;height:74.65pt;mso-position-horizontal-relative:char;mso-position-vertical-relative:line" coordorigin=",-116" coordsize="1581,9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">
                      <v:rect id="Rectangle 5523" o:spid="_x0000_s1083" style="position:absolute;left:-3658;top:4123;width:8898;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" filled="f" stroked="f">
                        <v:textbox inset="0,0,0,0">
                          <w:txbxContent>
                            <w:p w14:paraId="46E1EC2A" w14:textId="77777777" w:rsidR="00C019CE" w:rsidRDefault="00C019CE" w:rsidP="00C019CE">
                              <w:r>
                                <w:rPr>
                                  <w:rFonts w:ascii="Arial" w:eastAsia="Arial" w:hAnsi="Arial" w:cs="Arial"/>
                                  <w:b/>
                                </w:rPr>
                                <w:t>SECTION 4</w:t>
                              </w:r>
                            </w:p>
                          </w:txbxContent>
                        </v:textbox>
                      </v:rect>
                      <v:rect id="Rectangle 5524" o:spid="_x0000_s1084"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" filled="f" stroked="f">
                        <v:textbox inset="0,0,0,0">
                          <w:txbxContent>
                            <w:p w14:paraId="504F202D"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10184" w:type="dxa"/>
            <w:gridSpan w:val="2"/>
            <w:tcBorders>
              <w:top w:val="single" w:sz="4" w:space="0" w:color="000000"/>
              <w:left w:val="single" w:sz="4" w:space="0" w:color="000000"/>
              <w:bottom w:val="single" w:sz="4" w:space="0" w:color="000000"/>
              <w:right w:val="single" w:sz="8" w:space="0" w:color="000000"/>
            </w:tcBorders>
            <w:shd w:val="clear" w:color="auto" w:fill="D9D9D9"/>
          </w:tcPr>
          <w:p w14:paraId="4A1300BD" w14:textId="77777777" w:rsidR="00C019CE" w:rsidRPr="006F4970" w:rsidRDefault="00C019CE" w:rsidP="00E858E0">
            <w:pPr>
              <w:spacing w:line="259" w:lineRule="auto"/>
              <w:rPr>
                <w:rFonts w:cstheme="minorHAnsi"/>
              </w:rPr>
            </w:pPr>
            <w:r w:rsidRPr="006F4970">
              <w:rPr>
                <w:rFonts w:eastAsia="Arial" w:cstheme="minorHAnsi"/>
                <w:b/>
              </w:rPr>
              <w:t>PUPIL ATTENDANCE TARGETS/EXPECTED OUTCOMES OF THE PLAN</w:t>
            </w:r>
            <w:r w:rsidRPr="006F4970">
              <w:rPr>
                <w:rFonts w:eastAsia="Arial" w:cstheme="minorHAnsi"/>
              </w:rPr>
              <w:t xml:space="preserve"> </w:t>
            </w:r>
          </w:p>
        </w:tc>
      </w:tr>
      <w:tr w:rsidR="00C019CE" w:rsidRPr="006F4970" w14:paraId="420D7009" w14:textId="77777777" w:rsidTr="00B62AE5">
        <w:trPr>
          <w:trHeight w:val="484"/>
        </w:trPr>
        <w:tc>
          <w:tcPr>
            <w:tcW w:w="0" w:type="auto"/>
            <w:vMerge/>
            <w:tcBorders>
              <w:top w:val="nil"/>
              <w:left w:val="single" w:sz="4" w:space="0" w:color="000000"/>
              <w:bottom w:val="nil"/>
              <w:right w:val="single" w:sz="4" w:space="0" w:color="000000"/>
            </w:tcBorders>
          </w:tcPr>
          <w:p w14:paraId="488499C5" w14:textId="77777777" w:rsidR="00C019CE" w:rsidRPr="006F4970" w:rsidRDefault="00C019CE" w:rsidP="00E858E0">
            <w:pPr>
              <w:spacing w:after="160" w:line="259" w:lineRule="auto"/>
              <w:rPr>
                <w:rFonts w:cstheme="minorHAnsi"/>
              </w:rPr>
            </w:pPr>
          </w:p>
        </w:tc>
        <w:tc>
          <w:tcPr>
            <w:tcW w:w="10184" w:type="dxa"/>
            <w:gridSpan w:val="2"/>
            <w:tcBorders>
              <w:top w:val="single" w:sz="4" w:space="0" w:color="000000"/>
              <w:left w:val="single" w:sz="4" w:space="0" w:color="000000"/>
              <w:bottom w:val="single" w:sz="4" w:space="0" w:color="000000"/>
              <w:right w:val="single" w:sz="8" w:space="0" w:color="000000"/>
            </w:tcBorders>
          </w:tcPr>
          <w:p w14:paraId="220C044B" w14:textId="77777777" w:rsidR="00C019CE" w:rsidRPr="006F4970" w:rsidRDefault="00C019CE" w:rsidP="00E858E0">
            <w:pPr>
              <w:spacing w:line="259" w:lineRule="auto"/>
              <w:ind w:left="10" w:right="37"/>
              <w:rPr>
                <w:rFonts w:cstheme="minorHAnsi"/>
                <w:sz w:val="23"/>
                <w:szCs w:val="23"/>
              </w:rPr>
            </w:pPr>
            <w:r w:rsidRPr="006F4970">
              <w:rPr>
                <w:rFonts w:eastAsia="Arial" w:cstheme="minorHAnsi"/>
                <w:i/>
                <w:sz w:val="23"/>
                <w:szCs w:val="23"/>
                <w:u w:val="single" w:color="000000"/>
              </w:rPr>
              <w:t>For example:</w:t>
            </w:r>
            <w:r w:rsidRPr="006F4970">
              <w:rPr>
                <w:rFonts w:eastAsia="Arial" w:cstheme="minorHAnsi"/>
                <w:i/>
                <w:sz w:val="23"/>
                <w:szCs w:val="23"/>
              </w:rPr>
              <w:t xml:space="preserve"> no unauthorised absence in following 2-weeks, to increase attendance to 90% by the end of term, to arrive on time every day</w:t>
            </w:r>
            <w:r w:rsidRPr="006F4970">
              <w:rPr>
                <w:rFonts w:eastAsia="Arial" w:cstheme="minorHAnsi"/>
                <w:sz w:val="23"/>
                <w:szCs w:val="23"/>
              </w:rPr>
              <w:t xml:space="preserve"> </w:t>
            </w:r>
          </w:p>
        </w:tc>
      </w:tr>
      <w:tr w:rsidR="00C019CE" w:rsidRPr="006F4970" w14:paraId="56DEB5A4" w14:textId="77777777" w:rsidTr="00B62AE5">
        <w:trPr>
          <w:trHeight w:val="3119"/>
        </w:trPr>
        <w:tc>
          <w:tcPr>
            <w:tcW w:w="0" w:type="auto"/>
            <w:vMerge/>
            <w:tcBorders>
              <w:top w:val="nil"/>
              <w:left w:val="single" w:sz="4" w:space="0" w:color="000000"/>
              <w:bottom w:val="single" w:sz="4" w:space="0" w:color="000000"/>
              <w:right w:val="single" w:sz="4" w:space="0" w:color="000000"/>
            </w:tcBorders>
          </w:tcPr>
          <w:p w14:paraId="188FEB5A" w14:textId="77777777" w:rsidR="00C019CE" w:rsidRPr="006F4970" w:rsidRDefault="00C019CE" w:rsidP="00E858E0">
            <w:pPr>
              <w:spacing w:after="160" w:line="259" w:lineRule="auto"/>
              <w:rPr>
                <w:rFonts w:cstheme="minorHAnsi"/>
              </w:rPr>
            </w:pPr>
          </w:p>
        </w:tc>
        <w:tc>
          <w:tcPr>
            <w:tcW w:w="10184" w:type="dxa"/>
            <w:gridSpan w:val="2"/>
            <w:tcBorders>
              <w:top w:val="single" w:sz="4" w:space="0" w:color="000000"/>
              <w:left w:val="single" w:sz="4" w:space="0" w:color="000000"/>
              <w:bottom w:val="single" w:sz="4" w:space="0" w:color="000000"/>
              <w:right w:val="single" w:sz="8" w:space="0" w:color="000000"/>
            </w:tcBorders>
          </w:tcPr>
          <w:p w14:paraId="6444AC9E" w14:textId="77777777" w:rsidR="00C019CE" w:rsidRPr="006F4970" w:rsidRDefault="00C019CE" w:rsidP="00E858E0">
            <w:pPr>
              <w:spacing w:after="5" w:line="277" w:lineRule="auto"/>
              <w:ind w:left="10"/>
              <w:rPr>
                <w:rFonts w:cstheme="minorHAnsi"/>
                <w:sz w:val="23"/>
                <w:szCs w:val="23"/>
              </w:rPr>
            </w:pPr>
            <w:r w:rsidRPr="006F4970">
              <w:rPr>
                <w:rFonts w:eastAsia="Arial" w:cstheme="minorHAnsi"/>
                <w:b/>
                <w:i/>
                <w:sz w:val="23"/>
                <w:szCs w:val="23"/>
              </w:rPr>
              <w:t xml:space="preserve">What is the target for the end of term / next half term to be achieved? What do we want the plan to achieve? </w:t>
            </w:r>
          </w:p>
          <w:p w14:paraId="399F09D5" w14:textId="77777777" w:rsidR="00C019CE" w:rsidRPr="006F4970" w:rsidRDefault="00C019CE" w:rsidP="00E858E0">
            <w:pPr>
              <w:spacing w:after="21" w:line="259" w:lineRule="auto"/>
              <w:rPr>
                <w:rFonts w:cstheme="minorHAnsi"/>
                <w:sz w:val="23"/>
                <w:szCs w:val="23"/>
              </w:rPr>
            </w:pPr>
            <w:r w:rsidRPr="006F4970">
              <w:rPr>
                <w:rFonts w:eastAsia="Arial" w:cstheme="minorHAnsi"/>
                <w:sz w:val="23"/>
                <w:szCs w:val="23"/>
              </w:rPr>
              <w:t xml:space="preserve"> </w:t>
            </w:r>
          </w:p>
          <w:p w14:paraId="25490174" w14:textId="77777777" w:rsidR="00C019CE" w:rsidRPr="006F4970" w:rsidRDefault="00C019CE" w:rsidP="00E858E0">
            <w:pPr>
              <w:spacing w:after="21" w:line="259" w:lineRule="auto"/>
              <w:rPr>
                <w:rFonts w:cstheme="minorHAnsi"/>
                <w:sz w:val="23"/>
                <w:szCs w:val="23"/>
              </w:rPr>
            </w:pPr>
            <w:r w:rsidRPr="006F4970">
              <w:rPr>
                <w:rFonts w:eastAsia="Arial" w:cstheme="minorHAnsi"/>
                <w:sz w:val="23"/>
                <w:szCs w:val="23"/>
              </w:rPr>
              <w:t xml:space="preserve"> </w:t>
            </w:r>
          </w:p>
          <w:p w14:paraId="7CC98725" w14:textId="77777777" w:rsidR="00C019CE" w:rsidRPr="006F4970" w:rsidRDefault="00C019CE" w:rsidP="00E858E0">
            <w:pPr>
              <w:spacing w:after="21" w:line="259" w:lineRule="auto"/>
              <w:rPr>
                <w:rFonts w:cstheme="minorHAnsi"/>
                <w:sz w:val="23"/>
                <w:szCs w:val="23"/>
              </w:rPr>
            </w:pPr>
            <w:r w:rsidRPr="006F4970">
              <w:rPr>
                <w:rFonts w:eastAsia="Arial" w:cstheme="minorHAnsi"/>
                <w:sz w:val="23"/>
                <w:szCs w:val="23"/>
              </w:rPr>
              <w:t xml:space="preserve"> </w:t>
            </w:r>
          </w:p>
          <w:p w14:paraId="5A5285A2" w14:textId="77777777" w:rsidR="00C019CE" w:rsidRPr="006F4970" w:rsidRDefault="00C019CE" w:rsidP="00E858E0">
            <w:pPr>
              <w:spacing w:after="19" w:line="259" w:lineRule="auto"/>
              <w:rPr>
                <w:rFonts w:cstheme="minorHAnsi"/>
                <w:sz w:val="23"/>
                <w:szCs w:val="23"/>
              </w:rPr>
            </w:pPr>
            <w:r w:rsidRPr="006F4970">
              <w:rPr>
                <w:rFonts w:eastAsia="Arial" w:cstheme="minorHAnsi"/>
                <w:sz w:val="23"/>
                <w:szCs w:val="23"/>
              </w:rPr>
              <w:t xml:space="preserve"> </w:t>
            </w:r>
          </w:p>
          <w:p w14:paraId="2ADD86F9" w14:textId="77777777" w:rsidR="00C019CE" w:rsidRPr="006F4970" w:rsidRDefault="00C019CE" w:rsidP="00E858E0">
            <w:pPr>
              <w:spacing w:after="21" w:line="259" w:lineRule="auto"/>
              <w:rPr>
                <w:rFonts w:cstheme="minorHAnsi"/>
                <w:sz w:val="23"/>
                <w:szCs w:val="23"/>
              </w:rPr>
            </w:pPr>
            <w:r w:rsidRPr="006F4970">
              <w:rPr>
                <w:rFonts w:eastAsia="Arial" w:cstheme="minorHAnsi"/>
                <w:sz w:val="23"/>
                <w:szCs w:val="23"/>
              </w:rPr>
              <w:t xml:space="preserve"> </w:t>
            </w:r>
          </w:p>
          <w:p w14:paraId="0F8FC03F" w14:textId="77777777" w:rsidR="00C019CE" w:rsidRPr="006F4970" w:rsidRDefault="00C019CE" w:rsidP="00E858E0">
            <w:pPr>
              <w:spacing w:after="21" w:line="259" w:lineRule="auto"/>
              <w:rPr>
                <w:rFonts w:cstheme="minorHAnsi"/>
                <w:sz w:val="23"/>
                <w:szCs w:val="23"/>
              </w:rPr>
            </w:pPr>
            <w:r w:rsidRPr="006F4970">
              <w:rPr>
                <w:rFonts w:eastAsia="Arial" w:cstheme="minorHAnsi"/>
                <w:sz w:val="23"/>
                <w:szCs w:val="23"/>
              </w:rPr>
              <w:t xml:space="preserve"> </w:t>
            </w:r>
          </w:p>
          <w:p w14:paraId="18CEF6CC" w14:textId="77777777" w:rsidR="00C019CE" w:rsidRPr="006F4970" w:rsidRDefault="00C019CE" w:rsidP="00E858E0">
            <w:pPr>
              <w:spacing w:line="259" w:lineRule="auto"/>
              <w:rPr>
                <w:rFonts w:cstheme="minorHAnsi"/>
                <w:sz w:val="23"/>
                <w:szCs w:val="23"/>
              </w:rPr>
            </w:pPr>
            <w:r w:rsidRPr="006F4970">
              <w:rPr>
                <w:rFonts w:eastAsia="Arial" w:cstheme="minorHAnsi"/>
                <w:sz w:val="23"/>
                <w:szCs w:val="23"/>
              </w:rPr>
              <w:t xml:space="preserve"> </w:t>
            </w:r>
          </w:p>
        </w:tc>
      </w:tr>
    </w:tbl>
    <w:p w14:paraId="38EB43FF" w14:textId="77777777" w:rsidR="00C019CE" w:rsidRPr="006F4970" w:rsidRDefault="00C019CE" w:rsidP="00C019CE">
      <w:pPr>
        <w:spacing w:after="0"/>
        <w:ind w:left="-1256" w:right="10465"/>
        <w:rPr>
          <w:rFonts w:cstheme="minorHAnsi"/>
        </w:rPr>
      </w:pPr>
    </w:p>
    <w:tbl>
      <w:tblPr>
        <w:tblStyle w:val="TableGrid"/>
        <w:tblW w:w="10764" w:type="dxa"/>
        <w:tblInd w:w="-563" w:type="dxa"/>
        <w:tblCellMar>
          <w:top w:w="43" w:type="dxa"/>
          <w:left w:w="108" w:type="dxa"/>
          <w:right w:w="78" w:type="dxa"/>
        </w:tblCellMar>
        <w:tblLook w:val="04A0" w:firstRow="1" w:lastRow="0" w:firstColumn="1" w:lastColumn="0" w:noHBand="0" w:noVBand="1"/>
      </w:tblPr>
      <w:tblGrid>
        <w:gridCol w:w="459"/>
        <w:gridCol w:w="10305"/>
      </w:tblGrid>
      <w:tr w:rsidR="00C019CE" w:rsidRPr="006F4970" w14:paraId="37D48B53" w14:textId="77777777" w:rsidTr="00B62AE5">
        <w:trPr>
          <w:trHeight w:val="3119"/>
        </w:trPr>
        <w:tc>
          <w:tcPr>
            <w:tcW w:w="459" w:type="dxa"/>
            <w:tcBorders>
              <w:top w:val="single" w:sz="4" w:space="0" w:color="000000"/>
              <w:left w:val="single" w:sz="4" w:space="0" w:color="000000"/>
              <w:bottom w:val="single" w:sz="4" w:space="0" w:color="000000"/>
              <w:right w:val="single" w:sz="4" w:space="0" w:color="000000"/>
            </w:tcBorders>
            <w:shd w:val="clear" w:color="auto" w:fill="D9D9D9"/>
          </w:tcPr>
          <w:p w14:paraId="349C6B4C" w14:textId="77777777" w:rsidR="00C019CE" w:rsidRPr="006F4970" w:rsidRDefault="00C019CE" w:rsidP="00E858E0">
            <w:pPr>
              <w:spacing w:after="160" w:line="259" w:lineRule="auto"/>
              <w:rPr>
                <w:rFonts w:cstheme="minorHAnsi"/>
              </w:rPr>
            </w:pPr>
          </w:p>
        </w:tc>
        <w:tc>
          <w:tcPr>
            <w:tcW w:w="10305" w:type="dxa"/>
            <w:tcBorders>
              <w:top w:val="single" w:sz="4" w:space="0" w:color="000000"/>
              <w:left w:val="single" w:sz="4" w:space="0" w:color="000000"/>
              <w:bottom w:val="single" w:sz="4" w:space="0" w:color="000000"/>
              <w:right w:val="single" w:sz="8" w:space="0" w:color="000000"/>
            </w:tcBorders>
          </w:tcPr>
          <w:p w14:paraId="6FCD1E65" w14:textId="77777777" w:rsidR="00C019CE" w:rsidRPr="006F4970" w:rsidRDefault="00C019CE" w:rsidP="00E858E0">
            <w:pPr>
              <w:spacing w:after="5" w:line="277" w:lineRule="auto"/>
              <w:ind w:left="46"/>
              <w:rPr>
                <w:rFonts w:cstheme="minorHAnsi"/>
                <w:sz w:val="23"/>
                <w:szCs w:val="23"/>
              </w:rPr>
            </w:pPr>
            <w:r w:rsidRPr="006F4970">
              <w:rPr>
                <w:rFonts w:eastAsia="Arial" w:cstheme="minorHAnsi"/>
                <w:b/>
                <w:i/>
                <w:sz w:val="23"/>
                <w:szCs w:val="23"/>
              </w:rPr>
              <w:t xml:space="preserve">What are the smaller, more measurable, achievable, realistic steps that need to be taken in the next 2 weeks, to show progress towards the longer-term target? </w:t>
            </w:r>
          </w:p>
          <w:p w14:paraId="2B13F617"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62B08B1C" w14:textId="77777777" w:rsidTr="00B62AE5">
        <w:trPr>
          <w:trHeight w:val="395"/>
        </w:trPr>
        <w:tc>
          <w:tcPr>
            <w:tcW w:w="459"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6FF1C71E" w14:textId="1D66247A" w:rsidR="00C019CE" w:rsidRPr="006F4970" w:rsidRDefault="008E6E60" w:rsidP="00E858E0">
            <w:pPr>
              <w:spacing w:line="259" w:lineRule="auto"/>
              <w:ind w:left="45"/>
              <w:rPr>
                <w:rFonts w:cstheme="minorHAnsi"/>
              </w:rPr>
            </w:pPr>
            <w:r w:rsidRPr="006F4970">
              <w:rPr>
                <w:rFonts w:cstheme="minorHAnsi"/>
                <w:noProof/>
              </w:rPr>
              <mc:AlternateContent>
                <mc:Choice Requires="wpg">
                  <w:drawing>
                    <wp:anchor distT="0" distB="0" distL="114300" distR="114300" simplePos="0" relativeHeight="251658240" behindDoc="0" locked="0" layoutInCell="1" allowOverlap="1" wp14:anchorId="5D7E2F02" wp14:editId="1E601F23">
                      <wp:simplePos x="0" y="0"/>
                      <wp:positionH relativeFrom="column">
                        <wp:posOffset>-10546</wp:posOffset>
                      </wp:positionH>
                      <wp:positionV relativeFrom="paragraph">
                        <wp:posOffset>302150</wp:posOffset>
                      </wp:positionV>
                      <wp:extent cx="118745" cy="2152015"/>
                      <wp:effectExtent l="0" t="0" r="0" b="0"/>
                      <wp:wrapSquare wrapText="bothSides"/>
                      <wp:docPr id="51261" name="Group 51261"/>
                      <wp:cNvGraphicFramePr/>
                      <a:graphic xmlns:a="http://schemas.openxmlformats.org/drawingml/2006/main">
                        <a:graphicData uri="http://schemas.microsoft.com/office/word/2010/wordprocessingGroup">
                          <wpg:wgp>
                            <wpg:cNvGrpSpPr/>
                            <wpg:grpSpPr>
                              <a:xfrm>
                                <a:off x="0" y="0"/>
                                <a:ext cx="118745" cy="2152015"/>
                                <a:chOff x="0" y="0"/>
                                <a:chExt cx="118895" cy="2152254"/>
                              </a:xfrm>
                            </wpg:grpSpPr>
                            <wps:wsp>
                              <wps:cNvPr id="5627" name="Rectangle 5627"/>
                              <wps:cNvSpPr/>
                              <wps:spPr>
                                <a:xfrm rot="-5399999">
                                  <a:off x="-881253" y="1112870"/>
                                  <a:ext cx="1920638" cy="158130"/>
                                </a:xfrm>
                                <a:prstGeom prst="rect">
                                  <a:avLst/>
                                </a:prstGeom>
                                <a:ln>
                                  <a:noFill/>
                                </a:ln>
                              </wps:spPr>
                              <wps:txbx>
                                <w:txbxContent>
                                  <w:p w14:paraId="30D60E61"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s:wsp>
                              <wps:cNvPr id="5628" name="Rectangle 5628"/>
                              <wps:cNvSpPr/>
                              <wps:spPr>
                                <a:xfrm rot="-5399999">
                                  <a:off x="-365745" y="181848"/>
                                  <a:ext cx="889623" cy="158130"/>
                                </a:xfrm>
                                <a:prstGeom prst="rect">
                                  <a:avLst/>
                                </a:prstGeom>
                                <a:ln>
                                  <a:noFill/>
                                </a:ln>
                              </wps:spPr>
                              <wps:txbx>
                                <w:txbxContent>
                                  <w:p w14:paraId="57132653" w14:textId="77777777" w:rsidR="00C019CE" w:rsidRDefault="00C019CE" w:rsidP="00C019CE">
                                    <w:r>
                                      <w:rPr>
                                        <w:rFonts w:ascii="Arial" w:eastAsia="Arial" w:hAnsi="Arial" w:cs="Arial"/>
                                        <w:b/>
                                      </w:rPr>
                                      <w:t>SECTION 5</w:t>
                                    </w:r>
                                  </w:p>
                                </w:txbxContent>
                              </wps:txbx>
                              <wps:bodyPr horzOverflow="overflow" vert="horz" lIns="0" tIns="0" rIns="0" bIns="0" rtlCol="0">
                                <a:noAutofit/>
                              </wps:bodyPr>
                            </wps:wsp>
                            <wps:wsp>
                              <wps:cNvPr id="5629" name="Rectangle 5629"/>
                              <wps:cNvSpPr/>
                              <wps:spPr>
                                <a:xfrm rot="-5399999">
                                  <a:off x="55681" y="-67284"/>
                                  <a:ext cx="46769" cy="158130"/>
                                </a:xfrm>
                                <a:prstGeom prst="rect">
                                  <a:avLst/>
                                </a:prstGeom>
                                <a:ln>
                                  <a:noFill/>
                                </a:ln>
                              </wps:spPr>
                              <wps:txbx>
                                <w:txbxContent>
                                  <w:p w14:paraId="11184863"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anchor>
                  </w:drawing>
                </mc:Choice>
                <mc:Fallback>
                  <w:pict>
                    <v:group w14:anchorId="5D7E2F02" id="Group 51261" o:spid="_x0000_s1085" style="position:absolute;left:0;text-align:left;margin-left:-.85pt;margin-top:23.8pt;width:9.35pt;height:169.45pt;z-index:251658240;mso-position-horizontal-relative:text;mso-position-vertical-relative:text" coordsize="1188,21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">
                      <v:rect id="Rectangle 5627" o:spid="_x0000_s1086" style="position:absolute;left:-8812;top:11128;width:19206;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" filled="f" stroked="f">
                        <v:textbox inset="0,0,0,0">
                          <w:txbxContent>
                            <w:p w14:paraId="30D60E61" w14:textId="77777777" w:rsidR="00C019CE" w:rsidRDefault="00C019CE" w:rsidP="00C019CE">
                              <w:r>
                                <w:rPr>
                                  <w:rFonts w:ascii="Arial" w:eastAsia="Arial" w:hAnsi="Arial" w:cs="Arial"/>
                                  <w:b/>
                                </w:rPr>
                                <w:t xml:space="preserve">                                         </w:t>
                              </w:r>
                            </w:p>
                          </w:txbxContent>
                        </v:textbox>
                      </v:rect>
                      <v:rect id="Rectangle 5628" o:spid="_x0000_s1087" style="position:absolute;left:-3657;top:1819;width:8895;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" filled="f" stroked="f">
                        <v:textbox inset="0,0,0,0">
                          <w:txbxContent>
                            <w:p w14:paraId="57132653" w14:textId="77777777" w:rsidR="00C019CE" w:rsidRDefault="00C019CE" w:rsidP="00C019CE">
                              <w:r>
                                <w:rPr>
                                  <w:rFonts w:ascii="Arial" w:eastAsia="Arial" w:hAnsi="Arial" w:cs="Arial"/>
                                  <w:b/>
                                </w:rPr>
                                <w:t>SECTION 5</w:t>
                              </w:r>
                            </w:p>
                          </w:txbxContent>
                        </v:textbox>
                      </v:rect>
                      <v:rect id="Rectangle 5629" o:spid="_x0000_s1088"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" filled="f" stroked="f">
                        <v:textbox inset="0,0,0,0">
                          <w:txbxContent>
                            <w:p w14:paraId="11184863" w14:textId="77777777" w:rsidR="00C019CE" w:rsidRDefault="00C019CE" w:rsidP="00C019CE">
                              <w:r>
                                <w:rPr>
                                  <w:rFonts w:ascii="Arial" w:eastAsia="Arial" w:hAnsi="Arial" w:cs="Arial"/>
                                  <w:b/>
                                </w:rPr>
                                <w:t xml:space="preserve"> </w:t>
                              </w:r>
                            </w:p>
                          </w:txbxContent>
                        </v:textbox>
                      </v:rect>
                      <w10:wrap type="square"/>
                    </v:group>
                  </w:pict>
                </mc:Fallback>
              </mc:AlternateContent>
            </w:r>
          </w:p>
        </w:tc>
        <w:tc>
          <w:tcPr>
            <w:tcW w:w="10305" w:type="dxa"/>
            <w:tcBorders>
              <w:top w:val="single" w:sz="4" w:space="0" w:color="000000"/>
              <w:left w:val="single" w:sz="4" w:space="0" w:color="000000"/>
              <w:bottom w:val="single" w:sz="4" w:space="0" w:color="000000"/>
              <w:right w:val="single" w:sz="8" w:space="0" w:color="000000"/>
            </w:tcBorders>
            <w:shd w:val="clear" w:color="auto" w:fill="D9D9D9"/>
            <w:vAlign w:val="center"/>
          </w:tcPr>
          <w:p w14:paraId="2970AD2E" w14:textId="77777777" w:rsidR="00C019CE" w:rsidRPr="006F4970" w:rsidRDefault="00C019CE" w:rsidP="00E858E0">
            <w:pPr>
              <w:spacing w:line="259" w:lineRule="auto"/>
              <w:ind w:left="36"/>
              <w:rPr>
                <w:rFonts w:cstheme="minorHAnsi"/>
              </w:rPr>
            </w:pPr>
            <w:r w:rsidRPr="006F4970">
              <w:rPr>
                <w:rFonts w:eastAsia="Arial" w:cstheme="minorHAnsi"/>
                <w:b/>
              </w:rPr>
              <w:t xml:space="preserve">ATTENDANCE PUSH FACTORS – influences that push the pupil towards attending </w:t>
            </w:r>
          </w:p>
        </w:tc>
      </w:tr>
      <w:tr w:rsidR="00C019CE" w:rsidRPr="006F4970" w14:paraId="1BC157B3" w14:textId="77777777" w:rsidTr="00B62AE5">
        <w:trPr>
          <w:trHeight w:val="721"/>
        </w:trPr>
        <w:tc>
          <w:tcPr>
            <w:tcW w:w="0" w:type="auto"/>
            <w:vMerge/>
            <w:tcBorders>
              <w:top w:val="nil"/>
              <w:left w:val="single" w:sz="4" w:space="0" w:color="000000"/>
              <w:bottom w:val="nil"/>
              <w:right w:val="single" w:sz="4" w:space="0" w:color="000000"/>
            </w:tcBorders>
          </w:tcPr>
          <w:p w14:paraId="29D5A35D" w14:textId="77777777" w:rsidR="00C019CE" w:rsidRPr="006F4970" w:rsidRDefault="00C019CE" w:rsidP="00E858E0">
            <w:pPr>
              <w:spacing w:after="160" w:line="259" w:lineRule="auto"/>
              <w:rPr>
                <w:rFonts w:cstheme="minorHAnsi"/>
              </w:rPr>
            </w:pPr>
          </w:p>
        </w:tc>
        <w:tc>
          <w:tcPr>
            <w:tcW w:w="10305" w:type="dxa"/>
            <w:tcBorders>
              <w:top w:val="single" w:sz="4" w:space="0" w:color="000000"/>
              <w:left w:val="single" w:sz="4" w:space="0" w:color="000000"/>
              <w:bottom w:val="single" w:sz="4" w:space="0" w:color="000000"/>
              <w:right w:val="single" w:sz="8" w:space="0" w:color="000000"/>
            </w:tcBorders>
          </w:tcPr>
          <w:p w14:paraId="03E8F9BC" w14:textId="77777777" w:rsidR="00C019CE" w:rsidRPr="006F4970" w:rsidRDefault="00C019CE" w:rsidP="00E858E0">
            <w:pPr>
              <w:spacing w:line="259" w:lineRule="auto"/>
              <w:ind w:left="46"/>
              <w:rPr>
                <w:rFonts w:cstheme="minorHAnsi"/>
                <w:iCs/>
                <w:sz w:val="23"/>
                <w:szCs w:val="23"/>
              </w:rPr>
            </w:pPr>
            <w:r w:rsidRPr="006F4970">
              <w:rPr>
                <w:rFonts w:eastAsia="Arial" w:cstheme="minorHAnsi"/>
                <w:iCs/>
                <w:sz w:val="23"/>
                <w:szCs w:val="23"/>
                <w:u w:val="single" w:color="000000"/>
              </w:rPr>
              <w:t>Strengths &amp; interests the plan could use to engage the pupil, for example:</w:t>
            </w:r>
            <w:r w:rsidRPr="006F4970">
              <w:rPr>
                <w:rFonts w:eastAsia="Arial" w:cstheme="minorHAnsi"/>
                <w:iCs/>
                <w:sz w:val="23"/>
                <w:szCs w:val="23"/>
              </w:rPr>
              <w:t xml:space="preserve"> positive relationships in school (staff and pupils), subject strengths, specific positive behaviours shown, rewards &amp; praise received, extra-curricular participation, engagement with other support agencies. What is working well? </w:t>
            </w:r>
            <w:r w:rsidRPr="006F4970">
              <w:rPr>
                <w:rFonts w:eastAsia="Arial" w:cstheme="minorHAnsi"/>
                <w:b/>
                <w:iCs/>
                <w:sz w:val="23"/>
                <w:szCs w:val="23"/>
              </w:rPr>
              <w:t xml:space="preserve"> </w:t>
            </w:r>
          </w:p>
        </w:tc>
      </w:tr>
      <w:tr w:rsidR="00C019CE" w:rsidRPr="006F4970" w14:paraId="04BCB70F" w14:textId="77777777" w:rsidTr="00B62AE5">
        <w:trPr>
          <w:trHeight w:val="2846"/>
        </w:trPr>
        <w:tc>
          <w:tcPr>
            <w:tcW w:w="0" w:type="auto"/>
            <w:vMerge/>
            <w:tcBorders>
              <w:top w:val="nil"/>
              <w:left w:val="single" w:sz="4" w:space="0" w:color="000000"/>
              <w:bottom w:val="single" w:sz="4" w:space="0" w:color="000000"/>
              <w:right w:val="single" w:sz="4" w:space="0" w:color="000000"/>
            </w:tcBorders>
          </w:tcPr>
          <w:p w14:paraId="634E1C8E" w14:textId="77777777" w:rsidR="00C019CE" w:rsidRPr="006F4970" w:rsidRDefault="00C019CE" w:rsidP="00E858E0">
            <w:pPr>
              <w:spacing w:after="160" w:line="259" w:lineRule="auto"/>
              <w:rPr>
                <w:rFonts w:cstheme="minorHAnsi"/>
              </w:rPr>
            </w:pPr>
          </w:p>
        </w:tc>
        <w:tc>
          <w:tcPr>
            <w:tcW w:w="10305" w:type="dxa"/>
            <w:tcBorders>
              <w:top w:val="single" w:sz="4" w:space="0" w:color="000000"/>
              <w:left w:val="single" w:sz="4" w:space="0" w:color="000000"/>
              <w:bottom w:val="single" w:sz="4" w:space="0" w:color="000000"/>
              <w:right w:val="single" w:sz="8" w:space="0" w:color="000000"/>
            </w:tcBorders>
          </w:tcPr>
          <w:p w14:paraId="46AA6C12" w14:textId="6AC4DD2E"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1300CB61"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2086FDBD" w14:textId="77777777" w:rsidR="00C019CE" w:rsidRPr="006F4970" w:rsidRDefault="00C019CE" w:rsidP="00E858E0">
            <w:pPr>
              <w:spacing w:after="24" w:line="259" w:lineRule="auto"/>
              <w:ind w:left="36"/>
              <w:rPr>
                <w:rFonts w:cstheme="minorHAnsi"/>
              </w:rPr>
            </w:pPr>
            <w:r w:rsidRPr="006F4970">
              <w:rPr>
                <w:rFonts w:eastAsia="Arial" w:cstheme="minorHAnsi"/>
              </w:rPr>
              <w:t xml:space="preserve"> </w:t>
            </w:r>
          </w:p>
          <w:p w14:paraId="75C109A8"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099C759C"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525893A6"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2B252711" w14:textId="77777777" w:rsidR="00C019CE" w:rsidRPr="006F4970" w:rsidRDefault="00C019CE" w:rsidP="00E858E0">
            <w:pPr>
              <w:spacing w:after="24" w:line="259" w:lineRule="auto"/>
              <w:ind w:left="36"/>
              <w:rPr>
                <w:rFonts w:cstheme="minorHAnsi"/>
              </w:rPr>
            </w:pPr>
            <w:r w:rsidRPr="006F4970">
              <w:rPr>
                <w:rFonts w:eastAsia="Arial" w:cstheme="minorHAnsi"/>
              </w:rPr>
              <w:t xml:space="preserve"> </w:t>
            </w:r>
          </w:p>
          <w:p w14:paraId="4B586FE5"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1AC9914A" w14:textId="77777777" w:rsidR="00C019CE" w:rsidRPr="006F4970" w:rsidRDefault="00C019CE" w:rsidP="00E858E0">
            <w:pPr>
              <w:spacing w:after="22" w:line="259" w:lineRule="auto"/>
              <w:ind w:left="36"/>
              <w:rPr>
                <w:rFonts w:cstheme="minorHAnsi"/>
              </w:rPr>
            </w:pPr>
            <w:r w:rsidRPr="006F4970">
              <w:rPr>
                <w:rFonts w:eastAsia="Arial" w:cstheme="minorHAnsi"/>
              </w:rPr>
              <w:t xml:space="preserve"> </w:t>
            </w:r>
          </w:p>
          <w:p w14:paraId="41D78957"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028CAD5F" w14:textId="77777777" w:rsidTr="00B62AE5">
        <w:trPr>
          <w:trHeight w:val="396"/>
        </w:trPr>
        <w:tc>
          <w:tcPr>
            <w:tcW w:w="459"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56C775DE" w14:textId="353DF163" w:rsidR="00C019CE" w:rsidRPr="006F4970" w:rsidRDefault="00C019CE" w:rsidP="00E858E0">
            <w:pPr>
              <w:spacing w:line="259" w:lineRule="auto"/>
              <w:ind w:left="45"/>
              <w:rPr>
                <w:rFonts w:cstheme="minorHAnsi"/>
              </w:rPr>
            </w:pPr>
            <w:r w:rsidRPr="006F4970">
              <w:rPr>
                <w:rFonts w:cstheme="minorHAnsi"/>
                <w:noProof/>
              </w:rPr>
              <mc:AlternateContent>
                <mc:Choice Requires="wpg">
                  <w:drawing>
                    <wp:anchor distT="0" distB="0" distL="114300" distR="114300" simplePos="0" relativeHeight="251659264" behindDoc="0" locked="0" layoutInCell="1" allowOverlap="1" wp14:anchorId="08FF0B8D" wp14:editId="24623E14">
                      <wp:simplePos x="0" y="0"/>
                      <wp:positionH relativeFrom="column">
                        <wp:posOffset>13418</wp:posOffset>
                      </wp:positionH>
                      <wp:positionV relativeFrom="paragraph">
                        <wp:posOffset>78</wp:posOffset>
                      </wp:positionV>
                      <wp:extent cx="173832" cy="971528"/>
                      <wp:effectExtent l="0" t="0" r="0" b="0"/>
                      <wp:wrapSquare wrapText="bothSides"/>
                      <wp:docPr id="51566" name="Group 51566"/>
                      <wp:cNvGraphicFramePr/>
                      <a:graphic xmlns:a="http://schemas.openxmlformats.org/drawingml/2006/main">
                        <a:graphicData uri="http://schemas.microsoft.com/office/word/2010/wordprocessingGroup">
                          <wpg:wgp>
                            <wpg:cNvGrpSpPr/>
                            <wpg:grpSpPr>
                              <a:xfrm>
                                <a:off x="0" y="0"/>
                                <a:ext cx="173832" cy="971528"/>
                                <a:chOff x="-15922" y="-11604"/>
                                <a:chExt cx="174052" cy="971859"/>
                              </a:xfrm>
                            </wpg:grpSpPr>
                            <wps:wsp>
                              <wps:cNvPr id="5700" name="Rectangle 5700"/>
                              <wps:cNvSpPr/>
                              <wps:spPr>
                                <a:xfrm rot="16200001">
                                  <a:off x="-381752" y="436293"/>
                                  <a:ext cx="889792" cy="158131"/>
                                </a:xfrm>
                                <a:prstGeom prst="rect">
                                  <a:avLst/>
                                </a:prstGeom>
                                <a:ln>
                                  <a:noFill/>
                                </a:ln>
                              </wps:spPr>
                              <wps:txbx>
                                <w:txbxContent>
                                  <w:p w14:paraId="1B25F3CE" w14:textId="77777777" w:rsidR="00C019CE" w:rsidRDefault="00C019CE" w:rsidP="00C019CE">
                                    <w:r>
                                      <w:rPr>
                                        <w:rFonts w:ascii="Arial" w:eastAsia="Arial" w:hAnsi="Arial" w:cs="Arial"/>
                                        <w:b/>
                                      </w:rPr>
                                      <w:t>SECTION 6</w:t>
                                    </w:r>
                                  </w:p>
                                </w:txbxContent>
                              </wps:txbx>
                              <wps:bodyPr horzOverflow="overflow" vert="horz" lIns="0" tIns="0" rIns="0" bIns="0" rtlCol="0">
                                <a:noAutofit/>
                              </wps:bodyPr>
                            </wps:wsp>
                            <wps:wsp>
                              <wps:cNvPr id="5701" name="Rectangle 5701"/>
                              <wps:cNvSpPr/>
                              <wps:spPr>
                                <a:xfrm rot="-5399999">
                                  <a:off x="55680" y="-67284"/>
                                  <a:ext cx="46769" cy="158130"/>
                                </a:xfrm>
                                <a:prstGeom prst="rect">
                                  <a:avLst/>
                                </a:prstGeom>
                                <a:ln>
                                  <a:noFill/>
                                </a:ln>
                              </wps:spPr>
                              <wps:txbx>
                                <w:txbxContent>
                                  <w:p w14:paraId="14052127"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8FF0B8D" id="Group 51566" o:spid="_x0000_s1089" style="position:absolute;left:0;text-align:left;margin-left:1.05pt;margin-top:0;width:13.7pt;height:76.5pt;z-index:251659264;mso-position-horizontal-relative:text;mso-position-vertical-relative:text;mso-width-relative:margin;mso-height-relative:margin" coordorigin="-159,-116" coordsize="1740,9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">
                      <v:rect id="Rectangle 5700" o:spid="_x0000_s1090" style="position:absolute;left:-3817;top:4362;width:8898;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" filled="f" stroked="f">
                        <v:textbox inset="0,0,0,0">
                          <w:txbxContent>
                            <w:p w14:paraId="1B25F3CE" w14:textId="77777777" w:rsidR="00C019CE" w:rsidRDefault="00C019CE" w:rsidP="00C019CE">
                              <w:r>
                                <w:rPr>
                                  <w:rFonts w:ascii="Arial" w:eastAsia="Arial" w:hAnsi="Arial" w:cs="Arial"/>
                                  <w:b/>
                                </w:rPr>
                                <w:t>SECTION 6</w:t>
                              </w:r>
                            </w:p>
                          </w:txbxContent>
                        </v:textbox>
                      </v:rect>
                      <v:rect id="Rectangle 5701" o:spid="_x0000_s1091"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" filled="f" stroked="f">
                        <v:textbox inset="0,0,0,0">
                          <w:txbxContent>
                            <w:p w14:paraId="14052127" w14:textId="77777777" w:rsidR="00C019CE" w:rsidRDefault="00C019CE" w:rsidP="00C019CE">
                              <w:r>
                                <w:rPr>
                                  <w:rFonts w:ascii="Arial" w:eastAsia="Arial" w:hAnsi="Arial" w:cs="Arial"/>
                                  <w:b/>
                                </w:rPr>
                                <w:t xml:space="preserve"> </w:t>
                              </w:r>
                            </w:p>
                          </w:txbxContent>
                        </v:textbox>
                      </v:rect>
                      <w10:wrap type="square"/>
                    </v:group>
                  </w:pict>
                </mc:Fallback>
              </mc:AlternateContent>
            </w:r>
          </w:p>
        </w:tc>
        <w:tc>
          <w:tcPr>
            <w:tcW w:w="10305" w:type="dxa"/>
            <w:tcBorders>
              <w:top w:val="single" w:sz="4" w:space="0" w:color="000000"/>
              <w:left w:val="single" w:sz="4" w:space="0" w:color="000000"/>
              <w:bottom w:val="single" w:sz="4" w:space="0" w:color="000000"/>
              <w:right w:val="single" w:sz="8" w:space="0" w:color="000000"/>
            </w:tcBorders>
            <w:shd w:val="clear" w:color="auto" w:fill="D9D9D9"/>
            <w:vAlign w:val="center"/>
          </w:tcPr>
          <w:p w14:paraId="3D01A110" w14:textId="77777777" w:rsidR="00C019CE" w:rsidRPr="006F4970" w:rsidRDefault="00C019CE" w:rsidP="00E858E0">
            <w:pPr>
              <w:spacing w:line="259" w:lineRule="auto"/>
              <w:ind w:left="36"/>
              <w:rPr>
                <w:rFonts w:cstheme="minorHAnsi"/>
              </w:rPr>
            </w:pPr>
            <w:r w:rsidRPr="006F4970">
              <w:rPr>
                <w:rFonts w:eastAsia="Arial" w:cstheme="minorHAnsi"/>
                <w:b/>
              </w:rPr>
              <w:t xml:space="preserve">ATTENDANCE PULL FACTORS – influences that pull the pupil away from attending </w:t>
            </w:r>
          </w:p>
        </w:tc>
      </w:tr>
      <w:tr w:rsidR="00C019CE" w:rsidRPr="006F4970" w14:paraId="07249081" w14:textId="77777777" w:rsidTr="00B62AE5">
        <w:trPr>
          <w:trHeight w:val="992"/>
        </w:trPr>
        <w:tc>
          <w:tcPr>
            <w:tcW w:w="0" w:type="auto"/>
            <w:vMerge/>
            <w:tcBorders>
              <w:top w:val="nil"/>
              <w:left w:val="single" w:sz="4" w:space="0" w:color="000000"/>
              <w:bottom w:val="nil"/>
              <w:right w:val="single" w:sz="4" w:space="0" w:color="000000"/>
            </w:tcBorders>
          </w:tcPr>
          <w:p w14:paraId="69E3BEB8" w14:textId="77777777" w:rsidR="00C019CE" w:rsidRPr="006F4970" w:rsidRDefault="00C019CE" w:rsidP="00E858E0">
            <w:pPr>
              <w:spacing w:after="160" w:line="259" w:lineRule="auto"/>
              <w:rPr>
                <w:rFonts w:cstheme="minorHAnsi"/>
              </w:rPr>
            </w:pPr>
          </w:p>
        </w:tc>
        <w:tc>
          <w:tcPr>
            <w:tcW w:w="10305" w:type="dxa"/>
            <w:tcBorders>
              <w:top w:val="single" w:sz="4" w:space="0" w:color="000000"/>
              <w:left w:val="single" w:sz="4" w:space="0" w:color="000000"/>
              <w:bottom w:val="single" w:sz="4" w:space="0" w:color="000000"/>
              <w:right w:val="single" w:sz="8" w:space="0" w:color="000000"/>
            </w:tcBorders>
          </w:tcPr>
          <w:p w14:paraId="6118954D" w14:textId="77777777" w:rsidR="00C019CE" w:rsidRPr="006F4970" w:rsidRDefault="00C019CE" w:rsidP="00E858E0">
            <w:pPr>
              <w:spacing w:line="259" w:lineRule="auto"/>
              <w:ind w:left="46"/>
              <w:rPr>
                <w:rFonts w:cstheme="minorHAnsi"/>
                <w:sz w:val="23"/>
                <w:szCs w:val="23"/>
              </w:rPr>
            </w:pPr>
            <w:r w:rsidRPr="006F4970">
              <w:rPr>
                <w:rFonts w:eastAsia="Arial" w:cstheme="minorHAnsi"/>
                <w:i/>
                <w:sz w:val="23"/>
                <w:szCs w:val="23"/>
                <w:u w:val="single" w:color="000000"/>
              </w:rPr>
              <w:t>Identify areas of difficulty that may prevent good attendance, for example:</w:t>
            </w:r>
            <w:r w:rsidRPr="006F4970">
              <w:rPr>
                <w:rFonts w:eastAsia="Arial" w:cstheme="minorHAnsi"/>
                <w:i/>
                <w:sz w:val="23"/>
                <w:szCs w:val="23"/>
              </w:rPr>
              <w:t xml:space="preserve"> travel or housing issues, morning routine conflicts, subject specific barriers, young carer responsibilities, bereavement, bullying or friendship issues, language barriers, recurring illness or injury, SEN, anxiety, EBSNA, diet, exclusions/behaviour. When the pupil isn’t in school what are they doing?</w:t>
            </w:r>
            <w:r w:rsidRPr="006F4970">
              <w:rPr>
                <w:rFonts w:eastAsia="Arial" w:cstheme="minorHAnsi"/>
                <w:b/>
                <w:sz w:val="23"/>
                <w:szCs w:val="23"/>
              </w:rPr>
              <w:t xml:space="preserve"> </w:t>
            </w:r>
          </w:p>
        </w:tc>
      </w:tr>
      <w:tr w:rsidR="00C019CE" w:rsidRPr="006F4970" w14:paraId="7100B391" w14:textId="77777777" w:rsidTr="00B62AE5">
        <w:trPr>
          <w:trHeight w:val="1628"/>
        </w:trPr>
        <w:tc>
          <w:tcPr>
            <w:tcW w:w="0" w:type="auto"/>
            <w:vMerge/>
            <w:tcBorders>
              <w:top w:val="nil"/>
              <w:left w:val="single" w:sz="4" w:space="0" w:color="000000"/>
              <w:bottom w:val="single" w:sz="4" w:space="0" w:color="000000"/>
              <w:right w:val="single" w:sz="4" w:space="0" w:color="000000"/>
            </w:tcBorders>
          </w:tcPr>
          <w:p w14:paraId="20C85D10" w14:textId="77777777" w:rsidR="00C019CE" w:rsidRPr="006F4970" w:rsidRDefault="00C019CE" w:rsidP="00E858E0">
            <w:pPr>
              <w:spacing w:after="160" w:line="259" w:lineRule="auto"/>
              <w:rPr>
                <w:rFonts w:cstheme="minorHAnsi"/>
              </w:rPr>
            </w:pPr>
          </w:p>
        </w:tc>
        <w:tc>
          <w:tcPr>
            <w:tcW w:w="10305" w:type="dxa"/>
            <w:tcBorders>
              <w:top w:val="single" w:sz="4" w:space="0" w:color="000000"/>
              <w:left w:val="single" w:sz="4" w:space="0" w:color="000000"/>
              <w:bottom w:val="single" w:sz="4" w:space="0" w:color="000000"/>
              <w:right w:val="single" w:sz="8" w:space="0" w:color="000000"/>
            </w:tcBorders>
          </w:tcPr>
          <w:p w14:paraId="41A6EB21"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3B97334B" w14:textId="77777777" w:rsidR="00C019CE" w:rsidRPr="006F4970" w:rsidRDefault="00C019CE" w:rsidP="00E858E0">
            <w:pPr>
              <w:spacing w:after="24" w:line="259" w:lineRule="auto"/>
              <w:ind w:left="36"/>
              <w:rPr>
                <w:rFonts w:cstheme="minorHAnsi"/>
              </w:rPr>
            </w:pPr>
            <w:r w:rsidRPr="006F4970">
              <w:rPr>
                <w:rFonts w:eastAsia="Arial" w:cstheme="minorHAnsi"/>
              </w:rPr>
              <w:t xml:space="preserve"> </w:t>
            </w:r>
          </w:p>
          <w:p w14:paraId="3297AA13"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7F646EF8" w14:textId="77777777" w:rsidR="00C019CE" w:rsidRPr="006F4970" w:rsidRDefault="00C019CE" w:rsidP="00E858E0">
            <w:pPr>
              <w:spacing w:after="21" w:line="259" w:lineRule="auto"/>
              <w:rPr>
                <w:rFonts w:cstheme="minorHAnsi"/>
              </w:rPr>
            </w:pPr>
            <w:r w:rsidRPr="006F4970">
              <w:rPr>
                <w:rFonts w:eastAsia="Arial" w:cstheme="minorHAnsi"/>
              </w:rPr>
              <w:t xml:space="preserve"> </w:t>
            </w:r>
          </w:p>
          <w:p w14:paraId="4B0218A7" w14:textId="77777777" w:rsidR="00C019CE" w:rsidRPr="006F4970" w:rsidRDefault="00C019CE" w:rsidP="00E858E0">
            <w:pPr>
              <w:spacing w:after="22" w:line="259" w:lineRule="auto"/>
              <w:ind w:left="36"/>
              <w:rPr>
                <w:rFonts w:cstheme="minorHAnsi"/>
              </w:rPr>
            </w:pPr>
            <w:r w:rsidRPr="006F4970">
              <w:rPr>
                <w:rFonts w:eastAsia="Arial" w:cstheme="minorHAnsi"/>
              </w:rPr>
              <w:t xml:space="preserve"> </w:t>
            </w:r>
          </w:p>
          <w:p w14:paraId="2A78A28D" w14:textId="03319080"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4B98BA25" w14:textId="77777777" w:rsidTr="00B62AE5">
        <w:trPr>
          <w:trHeight w:val="395"/>
        </w:trPr>
        <w:tc>
          <w:tcPr>
            <w:tcW w:w="459"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42F5B24B" w14:textId="4974AF12" w:rsidR="00C019CE" w:rsidRPr="006F4970" w:rsidRDefault="006F4970" w:rsidP="00E858E0">
            <w:pPr>
              <w:spacing w:line="259" w:lineRule="auto"/>
              <w:ind w:left="45"/>
              <w:rPr>
                <w:rFonts w:cstheme="minorHAnsi"/>
              </w:rPr>
            </w:pPr>
            <w:r w:rsidRPr="006F4970">
              <w:rPr>
                <w:rFonts w:cstheme="minorHAnsi"/>
                <w:noProof/>
              </w:rPr>
              <mc:AlternateContent>
                <mc:Choice Requires="wpg">
                  <w:drawing>
                    <wp:anchor distT="0" distB="0" distL="114300" distR="114300" simplePos="0" relativeHeight="251661312" behindDoc="0" locked="0" layoutInCell="1" allowOverlap="1" wp14:anchorId="1C6D2227" wp14:editId="21C3F921">
                      <wp:simplePos x="0" y="0"/>
                      <wp:positionH relativeFrom="column">
                        <wp:posOffset>-6350</wp:posOffset>
                      </wp:positionH>
                      <wp:positionV relativeFrom="paragraph">
                        <wp:posOffset>185420</wp:posOffset>
                      </wp:positionV>
                      <wp:extent cx="118745" cy="705485"/>
                      <wp:effectExtent l="0" t="0" r="0" b="0"/>
                      <wp:wrapSquare wrapText="bothSides"/>
                      <wp:docPr id="51852" name="Group 51852"/>
                      <wp:cNvGraphicFramePr/>
                      <a:graphic xmlns:a="http://schemas.openxmlformats.org/drawingml/2006/main">
                        <a:graphicData uri="http://schemas.microsoft.com/office/word/2010/wordprocessingGroup">
                          <wpg:wgp>
                            <wpg:cNvGrpSpPr/>
                            <wpg:grpSpPr>
                              <a:xfrm>
                                <a:off x="0" y="0"/>
                                <a:ext cx="118745" cy="705485"/>
                                <a:chOff x="0" y="0"/>
                                <a:chExt cx="118895" cy="705724"/>
                              </a:xfrm>
                            </wpg:grpSpPr>
                            <wps:wsp>
                              <wps:cNvPr id="5748" name="Rectangle 5748"/>
                              <wps:cNvSpPr/>
                              <wps:spPr>
                                <a:xfrm rot="-5399999">
                                  <a:off x="-365830" y="181763"/>
                                  <a:ext cx="889792" cy="158130"/>
                                </a:xfrm>
                                <a:prstGeom prst="rect">
                                  <a:avLst/>
                                </a:prstGeom>
                                <a:ln>
                                  <a:noFill/>
                                </a:ln>
                              </wps:spPr>
                              <wps:txbx>
                                <w:txbxContent>
                                  <w:p w14:paraId="67F45A4F" w14:textId="77777777" w:rsidR="006F4970" w:rsidRDefault="006F4970" w:rsidP="006F4970">
                                    <w:r>
                                      <w:rPr>
                                        <w:rFonts w:ascii="Arial" w:eastAsia="Arial" w:hAnsi="Arial" w:cs="Arial"/>
                                        <w:b/>
                                      </w:rPr>
                                      <w:t>SECTION 7</w:t>
                                    </w:r>
                                  </w:p>
                                </w:txbxContent>
                              </wps:txbx>
                              <wps:bodyPr horzOverflow="overflow" vert="horz" lIns="0" tIns="0" rIns="0" bIns="0" rtlCol="0">
                                <a:noAutofit/>
                              </wps:bodyPr>
                            </wps:wsp>
                            <wps:wsp>
                              <wps:cNvPr id="5749" name="Rectangle 5749"/>
                              <wps:cNvSpPr/>
                              <wps:spPr>
                                <a:xfrm rot="-5399999">
                                  <a:off x="55680" y="-67285"/>
                                  <a:ext cx="46769" cy="158130"/>
                                </a:xfrm>
                                <a:prstGeom prst="rect">
                                  <a:avLst/>
                                </a:prstGeom>
                                <a:ln>
                                  <a:noFill/>
                                </a:ln>
                              </wps:spPr>
                              <wps:txbx>
                                <w:txbxContent>
                                  <w:p w14:paraId="243968C2" w14:textId="77777777" w:rsidR="006F4970" w:rsidRDefault="006F4970" w:rsidP="006F4970">
                                    <w:r>
                                      <w:rPr>
                                        <w:rFonts w:ascii="Arial" w:eastAsia="Arial" w:hAnsi="Arial" w:cs="Arial"/>
                                        <w:b/>
                                      </w:rPr>
                                      <w:t xml:space="preserve"> </w:t>
                                    </w:r>
                                  </w:p>
                                </w:txbxContent>
                              </wps:txbx>
                              <wps:bodyPr horzOverflow="overflow" vert="horz" lIns="0" tIns="0" rIns="0" bIns="0" rtlCol="0">
                                <a:noAutofit/>
                              </wps:bodyPr>
                            </wps:wsp>
                          </wpg:wgp>
                        </a:graphicData>
                      </a:graphic>
                    </wp:anchor>
                  </w:drawing>
                </mc:Choice>
                <mc:Fallback>
                  <w:pict>
                    <v:group w14:anchorId="1C6D2227" id="Group 51852" o:spid="_x0000_s1092" style="position:absolute;left:0;text-align:left;margin-left:-.5pt;margin-top:14.6pt;width:9.35pt;height:55.55pt;z-index:251661312;mso-position-horizontal-relative:text;mso-position-vertical-relative:text" coordsize="1188,7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">
                      <v:rect id="Rectangle 5748" o:spid="_x0000_s1093" style="position:absolute;left:-3658;top:1818;width:889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" filled="f" stroked="f">
                        <v:textbox inset="0,0,0,0">
                          <w:txbxContent>
                            <w:p w14:paraId="67F45A4F" w14:textId="77777777" w:rsidR="006F4970" w:rsidRDefault="006F4970" w:rsidP="006F4970">
                              <w:r>
                                <w:rPr>
                                  <w:rFonts w:ascii="Arial" w:eastAsia="Arial" w:hAnsi="Arial" w:cs="Arial"/>
                                  <w:b/>
                                </w:rPr>
                                <w:t>SECTION 7</w:t>
                              </w:r>
                            </w:p>
                          </w:txbxContent>
                        </v:textbox>
                      </v:rect>
                      <v:rect id="Rectangle 5749" o:spid="_x0000_s1094"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" filled="f" stroked="f">
                        <v:textbox inset="0,0,0,0">
                          <w:txbxContent>
                            <w:p w14:paraId="243968C2" w14:textId="77777777" w:rsidR="006F4970" w:rsidRDefault="006F4970" w:rsidP="006F4970">
                              <w:r>
                                <w:rPr>
                                  <w:rFonts w:ascii="Arial" w:eastAsia="Arial" w:hAnsi="Arial" w:cs="Arial"/>
                                  <w:b/>
                                </w:rPr>
                                <w:t xml:space="preserve"> </w:t>
                              </w:r>
                            </w:p>
                          </w:txbxContent>
                        </v:textbox>
                      </v:rect>
                      <w10:wrap type="square"/>
                    </v:group>
                  </w:pict>
                </mc:Fallback>
              </mc:AlternateContent>
            </w:r>
          </w:p>
        </w:tc>
        <w:tc>
          <w:tcPr>
            <w:tcW w:w="10305" w:type="dxa"/>
            <w:tcBorders>
              <w:top w:val="single" w:sz="4" w:space="0" w:color="000000"/>
              <w:left w:val="single" w:sz="4" w:space="0" w:color="000000"/>
              <w:bottom w:val="single" w:sz="4" w:space="0" w:color="000000"/>
              <w:right w:val="single" w:sz="8" w:space="0" w:color="000000"/>
            </w:tcBorders>
            <w:shd w:val="clear" w:color="auto" w:fill="D9D9D9"/>
            <w:vAlign w:val="center"/>
          </w:tcPr>
          <w:p w14:paraId="66C5C162" w14:textId="77777777" w:rsidR="00C019CE" w:rsidRPr="006F4970" w:rsidRDefault="00C019CE" w:rsidP="00E858E0">
            <w:pPr>
              <w:spacing w:line="259" w:lineRule="auto"/>
              <w:ind w:left="36"/>
              <w:rPr>
                <w:rFonts w:cstheme="minorHAnsi"/>
              </w:rPr>
            </w:pPr>
            <w:r w:rsidRPr="006F4970">
              <w:rPr>
                <w:rFonts w:eastAsia="Arial" w:cstheme="minorHAnsi"/>
                <w:b/>
              </w:rPr>
              <w:t xml:space="preserve">GROUP MIND MAP – Who or what could help? </w:t>
            </w:r>
          </w:p>
        </w:tc>
      </w:tr>
      <w:tr w:rsidR="00C019CE" w:rsidRPr="006F4970" w14:paraId="70BA2922" w14:textId="77777777" w:rsidTr="00B62AE5">
        <w:trPr>
          <w:trHeight w:val="1192"/>
        </w:trPr>
        <w:tc>
          <w:tcPr>
            <w:tcW w:w="0" w:type="auto"/>
            <w:vMerge/>
            <w:tcBorders>
              <w:top w:val="nil"/>
              <w:left w:val="single" w:sz="4" w:space="0" w:color="000000"/>
              <w:bottom w:val="nil"/>
              <w:right w:val="single" w:sz="4" w:space="0" w:color="000000"/>
            </w:tcBorders>
          </w:tcPr>
          <w:p w14:paraId="3D2A0CB6" w14:textId="77777777" w:rsidR="00C019CE" w:rsidRPr="006F4970" w:rsidRDefault="00C019CE" w:rsidP="00E858E0">
            <w:pPr>
              <w:spacing w:after="160" w:line="259" w:lineRule="auto"/>
              <w:rPr>
                <w:rFonts w:cstheme="minorHAnsi"/>
              </w:rPr>
            </w:pPr>
          </w:p>
        </w:tc>
        <w:tc>
          <w:tcPr>
            <w:tcW w:w="10305" w:type="dxa"/>
            <w:tcBorders>
              <w:top w:val="single" w:sz="4" w:space="0" w:color="000000"/>
              <w:left w:val="single" w:sz="4" w:space="0" w:color="000000"/>
              <w:bottom w:val="single" w:sz="4" w:space="0" w:color="000000"/>
              <w:right w:val="single" w:sz="8" w:space="0" w:color="000000"/>
            </w:tcBorders>
          </w:tcPr>
          <w:p w14:paraId="113671D8" w14:textId="07CD3800" w:rsidR="00C019CE" w:rsidRPr="006F4970" w:rsidRDefault="00C019CE" w:rsidP="00E858E0">
            <w:pPr>
              <w:spacing w:line="259" w:lineRule="auto"/>
              <w:ind w:left="46"/>
              <w:rPr>
                <w:rFonts w:cstheme="minorHAnsi"/>
              </w:rPr>
            </w:pPr>
            <w:r w:rsidRPr="006F4970">
              <w:rPr>
                <w:rFonts w:eastAsia="Arial" w:cstheme="minorHAnsi"/>
                <w:i/>
                <w:sz w:val="18"/>
                <w:u w:val="single" w:color="000000"/>
              </w:rPr>
              <w:t>Share ideas about the staff, family, friends, services or organisations who could provide the support needed</w:t>
            </w:r>
            <w:r w:rsidRPr="006F4970">
              <w:rPr>
                <w:rFonts w:eastAsia="Arial" w:cstheme="minorHAnsi"/>
                <w:i/>
                <w:sz w:val="18"/>
              </w:rPr>
              <w:t xml:space="preserve"> </w:t>
            </w:r>
            <w:r w:rsidRPr="006F4970">
              <w:rPr>
                <w:rFonts w:eastAsia="Arial" w:cstheme="minorHAnsi"/>
                <w:b/>
                <w:i/>
                <w:sz w:val="18"/>
              </w:rPr>
              <w:t>Everyone</w:t>
            </w:r>
            <w:r w:rsidRPr="006F4970">
              <w:rPr>
                <w:rFonts w:eastAsia="Arial" w:cstheme="minorHAnsi"/>
                <w:i/>
                <w:sz w:val="18"/>
              </w:rPr>
              <w:t xml:space="preserve"> </w:t>
            </w:r>
            <w:r w:rsidRPr="006F4970">
              <w:rPr>
                <w:rFonts w:eastAsia="Arial" w:cstheme="minorHAnsi"/>
                <w:b/>
                <w:i/>
                <w:sz w:val="18"/>
              </w:rPr>
              <w:t>should contribute.</w:t>
            </w:r>
            <w:r w:rsidRPr="006F4970">
              <w:rPr>
                <w:rFonts w:eastAsia="Arial" w:cstheme="minorHAnsi"/>
                <w:i/>
                <w:sz w:val="18"/>
              </w:rPr>
              <w:t xml:space="preserve"> Who could help? School nurses, parenting classes, , Young Minds, What centre, GP, CAMHS SPA, family members, support with transport. What could help? Key adult, counselling, better sleep routine, breakfast club, key lessons, time out card, EPS resources, school transfer or managed move. </w:t>
            </w:r>
            <w:r w:rsidRPr="006F4970">
              <w:rPr>
                <w:rFonts w:eastAsia="Arial" w:cstheme="minorHAnsi"/>
                <w:i/>
              </w:rPr>
              <w:t xml:space="preserve"> </w:t>
            </w:r>
          </w:p>
        </w:tc>
      </w:tr>
      <w:tr w:rsidR="00C019CE" w:rsidRPr="006F4970" w14:paraId="73FA2E3B" w14:textId="77777777" w:rsidTr="00B62AE5">
        <w:trPr>
          <w:trHeight w:val="1996"/>
        </w:trPr>
        <w:tc>
          <w:tcPr>
            <w:tcW w:w="0" w:type="auto"/>
            <w:vMerge/>
            <w:tcBorders>
              <w:top w:val="nil"/>
              <w:left w:val="single" w:sz="4" w:space="0" w:color="000000"/>
              <w:bottom w:val="single" w:sz="4" w:space="0" w:color="000000"/>
              <w:right w:val="single" w:sz="4" w:space="0" w:color="000000"/>
            </w:tcBorders>
          </w:tcPr>
          <w:p w14:paraId="30C8EA00" w14:textId="77777777" w:rsidR="00C019CE" w:rsidRPr="006F4970" w:rsidRDefault="00C019CE" w:rsidP="00E858E0">
            <w:pPr>
              <w:spacing w:after="160" w:line="259" w:lineRule="auto"/>
              <w:rPr>
                <w:rFonts w:cstheme="minorHAnsi"/>
              </w:rPr>
            </w:pPr>
          </w:p>
        </w:tc>
        <w:tc>
          <w:tcPr>
            <w:tcW w:w="10305" w:type="dxa"/>
            <w:tcBorders>
              <w:top w:val="single" w:sz="4" w:space="0" w:color="000000"/>
              <w:left w:val="single" w:sz="4" w:space="0" w:color="000000"/>
              <w:bottom w:val="single" w:sz="4" w:space="0" w:color="000000"/>
              <w:right w:val="single" w:sz="8" w:space="0" w:color="000000"/>
            </w:tcBorders>
          </w:tcPr>
          <w:p w14:paraId="26C5C42A" w14:textId="77777777" w:rsidR="00C019CE" w:rsidRPr="006F4970" w:rsidRDefault="00C019CE" w:rsidP="00E858E0">
            <w:pPr>
              <w:spacing w:line="259" w:lineRule="auto"/>
              <w:rPr>
                <w:rFonts w:cstheme="minorHAnsi"/>
              </w:rPr>
            </w:pPr>
            <w:r w:rsidRPr="006F4970">
              <w:rPr>
                <w:rFonts w:eastAsia="Arial" w:cstheme="minorHAnsi"/>
              </w:rPr>
              <w:t xml:space="preserve"> </w:t>
            </w:r>
          </w:p>
          <w:p w14:paraId="0C0341A6" w14:textId="42BFDB55" w:rsidR="00C019CE" w:rsidRPr="006F4970" w:rsidRDefault="00C019CE" w:rsidP="00E858E0">
            <w:pPr>
              <w:spacing w:line="259" w:lineRule="auto"/>
              <w:ind w:left="3827"/>
              <w:rPr>
                <w:rFonts w:cstheme="minorHAnsi"/>
              </w:rPr>
            </w:pPr>
            <w:r w:rsidRPr="006F4970">
              <w:rPr>
                <w:rFonts w:cstheme="minorHAnsi"/>
                <w:noProof/>
              </w:rPr>
              <mc:AlternateContent>
                <mc:Choice Requires="wpg">
                  <w:drawing>
                    <wp:inline distT="0" distB="0" distL="0" distR="0" wp14:anchorId="51187552" wp14:editId="554E1D06">
                      <wp:extent cx="1509649" cy="756412"/>
                      <wp:effectExtent l="0" t="0" r="0" b="0"/>
                      <wp:docPr id="52010" name="Group 52010"/>
                      <wp:cNvGraphicFramePr/>
                      <a:graphic xmlns:a="http://schemas.openxmlformats.org/drawingml/2006/main">
                        <a:graphicData uri="http://schemas.microsoft.com/office/word/2010/wordprocessingGroup">
                          <wpg:wgp>
                            <wpg:cNvGrpSpPr/>
                            <wpg:grpSpPr>
                              <a:xfrm>
                                <a:off x="0" y="0"/>
                                <a:ext cx="1509649" cy="756412"/>
                                <a:chOff x="0" y="0"/>
                                <a:chExt cx="1509649" cy="756412"/>
                              </a:xfrm>
                            </wpg:grpSpPr>
                            <pic:pic xmlns:pic="http://schemas.openxmlformats.org/drawingml/2006/picture">
                              <pic:nvPicPr>
                                <pic:cNvPr id="5586" name="Picture 5586"/>
                                <pic:cNvPicPr/>
                              </pic:nvPicPr>
                              <pic:blipFill>
                                <a:blip r:embed="rId23"/>
                                <a:stretch>
                                  <a:fillRect/>
                                </a:stretch>
                              </pic:blipFill>
                              <pic:spPr>
                                <a:xfrm>
                                  <a:off x="300482" y="189611"/>
                                  <a:ext cx="911352" cy="298704"/>
                                </a:xfrm>
                                <a:prstGeom prst="rect">
                                  <a:avLst/>
                                </a:prstGeom>
                              </pic:spPr>
                            </pic:pic>
                            <wps:wsp>
                              <wps:cNvPr id="5587" name="Rectangle 5587"/>
                              <wps:cNvSpPr/>
                              <wps:spPr>
                                <a:xfrm>
                                  <a:off x="563245" y="217663"/>
                                  <a:ext cx="589493" cy="158130"/>
                                </a:xfrm>
                                <a:prstGeom prst="rect">
                                  <a:avLst/>
                                </a:prstGeom>
                                <a:ln>
                                  <a:noFill/>
                                </a:ln>
                              </wps:spPr>
                              <wps:txbx>
                                <w:txbxContent>
                                  <w:p w14:paraId="6ECEF32B" w14:textId="77777777" w:rsidR="00C019CE" w:rsidRDefault="00C019CE" w:rsidP="00C019CE">
                                    <w:r>
                                      <w:rPr>
                                        <w:rFonts w:ascii="Arial" w:eastAsia="Arial" w:hAnsi="Arial" w:cs="Arial"/>
                                        <w:color w:val="BFBFBF"/>
                                      </w:rPr>
                                      <w:t xml:space="preserve">Who or </w:t>
                                    </w:r>
                                  </w:p>
                                </w:txbxContent>
                              </wps:txbx>
                              <wps:bodyPr horzOverflow="overflow" vert="horz" lIns="0" tIns="0" rIns="0" bIns="0" rtlCol="0">
                                <a:noAutofit/>
                              </wps:bodyPr>
                            </wps:wsp>
                            <wps:wsp>
                              <wps:cNvPr id="5588" name="Rectangle 5588"/>
                              <wps:cNvSpPr/>
                              <wps:spPr>
                                <a:xfrm>
                                  <a:off x="637921" y="385303"/>
                                  <a:ext cx="401407" cy="158130"/>
                                </a:xfrm>
                                <a:prstGeom prst="rect">
                                  <a:avLst/>
                                </a:prstGeom>
                                <a:ln>
                                  <a:noFill/>
                                </a:ln>
                              </wps:spPr>
                              <wps:txbx>
                                <w:txbxContent>
                                  <w:p w14:paraId="6AB28ABA" w14:textId="77777777" w:rsidR="00C019CE" w:rsidRDefault="00C019CE" w:rsidP="00C019CE">
                                    <w:r>
                                      <w:rPr>
                                        <w:rFonts w:ascii="Arial" w:eastAsia="Arial" w:hAnsi="Arial" w:cs="Arial"/>
                                        <w:color w:val="BFBFBF"/>
                                      </w:rPr>
                                      <w:t xml:space="preserve">what </w:t>
                                    </w:r>
                                  </w:p>
                                </w:txbxContent>
                              </wps:txbx>
                              <wps:bodyPr horzOverflow="overflow" vert="horz" lIns="0" tIns="0" rIns="0" bIns="0" rtlCol="0">
                                <a:noAutofit/>
                              </wps:bodyPr>
                            </wps:wsp>
                            <wps:wsp>
                              <wps:cNvPr id="5589" name="Rectangle 5589"/>
                              <wps:cNvSpPr/>
                              <wps:spPr>
                                <a:xfrm>
                                  <a:off x="941451" y="385303"/>
                                  <a:ext cx="46769" cy="158130"/>
                                </a:xfrm>
                                <a:prstGeom prst="rect">
                                  <a:avLst/>
                                </a:prstGeom>
                                <a:ln>
                                  <a:noFill/>
                                </a:ln>
                              </wps:spPr>
                              <wps:txbx>
                                <w:txbxContent>
                                  <w:p w14:paraId="110675F7" w14:textId="77777777" w:rsidR="00C019CE" w:rsidRDefault="00C019CE" w:rsidP="00C019CE">
                                    <w:r>
                                      <w:rPr>
                                        <w:rFonts w:ascii="Arial" w:eastAsia="Arial" w:hAnsi="Arial" w:cs="Arial"/>
                                        <w:color w:val="BFBFBF"/>
                                      </w:rPr>
                                      <w:t xml:space="preserve"> </w:t>
                                    </w:r>
                                  </w:p>
                                </w:txbxContent>
                              </wps:txbx>
                              <wps:bodyPr horzOverflow="overflow" vert="horz" lIns="0" tIns="0" rIns="0" bIns="0" rtlCol="0">
                                <a:noAutofit/>
                              </wps:bodyPr>
                            </wps:wsp>
                            <wps:wsp>
                              <wps:cNvPr id="5590" name="Shape 5590"/>
                              <wps:cNvSpPr/>
                              <wps:spPr>
                                <a:xfrm>
                                  <a:off x="0" y="0"/>
                                  <a:ext cx="1509649" cy="676148"/>
                                </a:xfrm>
                                <a:custGeom>
                                  <a:avLst/>
                                  <a:gdLst/>
                                  <a:ahLst/>
                                  <a:cxnLst/>
                                  <a:rect l="0" t="0" r="0" b="0"/>
                                  <a:pathLst>
                                    <a:path w="1509649" h="676148">
                                      <a:moveTo>
                                        <a:pt x="153543" y="225678"/>
                                      </a:moveTo>
                                      <a:cubicBezTo>
                                        <a:pt x="136652" y="150368"/>
                                        <a:pt x="223901" y="81026"/>
                                        <a:pt x="348615" y="70739"/>
                                      </a:cubicBezTo>
                                      <a:cubicBezTo>
                                        <a:pt x="399161" y="66675"/>
                                        <a:pt x="450469" y="72771"/>
                                        <a:pt x="494538" y="88392"/>
                                      </a:cubicBezTo>
                                      <a:cubicBezTo>
                                        <a:pt x="541147" y="35306"/>
                                        <a:pt x="649986" y="15113"/>
                                        <a:pt x="737743" y="43307"/>
                                      </a:cubicBezTo>
                                      <a:cubicBezTo>
                                        <a:pt x="753110" y="48260"/>
                                        <a:pt x="767207" y="54483"/>
                                        <a:pt x="779526" y="61849"/>
                                      </a:cubicBezTo>
                                      <a:cubicBezTo>
                                        <a:pt x="815848" y="17907"/>
                                        <a:pt x="904240" y="0"/>
                                        <a:pt x="977011" y="21971"/>
                                      </a:cubicBezTo>
                                      <a:cubicBezTo>
                                        <a:pt x="997204" y="28067"/>
                                        <a:pt x="1014730" y="36830"/>
                                        <a:pt x="1028446" y="47625"/>
                                      </a:cubicBezTo>
                                      <a:cubicBezTo>
                                        <a:pt x="1086993" y="5969"/>
                                        <a:pt x="1190371" y="889"/>
                                        <a:pt x="1259332" y="36195"/>
                                      </a:cubicBezTo>
                                      <a:cubicBezTo>
                                        <a:pt x="1288415" y="50926"/>
                                        <a:pt x="1307973" y="71501"/>
                                        <a:pt x="1314704" y="93980"/>
                                      </a:cubicBezTo>
                                      <a:cubicBezTo>
                                        <a:pt x="1410589" y="109855"/>
                                        <a:pt x="1467104" y="169672"/>
                                        <a:pt x="1440942" y="227711"/>
                                      </a:cubicBezTo>
                                      <a:cubicBezTo>
                                        <a:pt x="1438783" y="232664"/>
                                        <a:pt x="1435989" y="237363"/>
                                        <a:pt x="1432814" y="242062"/>
                                      </a:cubicBezTo>
                                      <a:cubicBezTo>
                                        <a:pt x="1509649" y="302514"/>
                                        <a:pt x="1490853" y="389255"/>
                                        <a:pt x="1390650" y="435737"/>
                                      </a:cubicBezTo>
                                      <a:cubicBezTo>
                                        <a:pt x="1359535" y="450215"/>
                                        <a:pt x="1322705" y="459486"/>
                                        <a:pt x="1283843" y="462915"/>
                                      </a:cubicBezTo>
                                      <a:cubicBezTo>
                                        <a:pt x="1282954" y="527939"/>
                                        <a:pt x="1194943" y="580263"/>
                                        <a:pt x="1087120" y="579755"/>
                                      </a:cubicBezTo>
                                      <a:cubicBezTo>
                                        <a:pt x="1051179" y="579627"/>
                                        <a:pt x="1015873" y="573405"/>
                                        <a:pt x="985393" y="561848"/>
                                      </a:cubicBezTo>
                                      <a:cubicBezTo>
                                        <a:pt x="948944" y="634873"/>
                                        <a:pt x="821690" y="676148"/>
                                        <a:pt x="701294" y="654050"/>
                                      </a:cubicBezTo>
                                      <a:cubicBezTo>
                                        <a:pt x="650875" y="644779"/>
                                        <a:pt x="607314" y="625221"/>
                                        <a:pt x="577977" y="598551"/>
                                      </a:cubicBezTo>
                                      <a:cubicBezTo>
                                        <a:pt x="454660" y="643509"/>
                                        <a:pt x="294767" y="619379"/>
                                        <a:pt x="220599" y="544576"/>
                                      </a:cubicBezTo>
                                      <a:cubicBezTo>
                                        <a:pt x="219710" y="543687"/>
                                        <a:pt x="218821" y="542671"/>
                                        <a:pt x="217805" y="541782"/>
                                      </a:cubicBezTo>
                                      <a:cubicBezTo>
                                        <a:pt x="137160" y="547497"/>
                                        <a:pt x="64135" y="512699"/>
                                        <a:pt x="54610" y="464058"/>
                                      </a:cubicBezTo>
                                      <a:cubicBezTo>
                                        <a:pt x="49530" y="438150"/>
                                        <a:pt x="63754" y="412242"/>
                                        <a:pt x="93345" y="393192"/>
                                      </a:cubicBezTo>
                                      <a:cubicBezTo>
                                        <a:pt x="23495" y="368300"/>
                                        <a:pt x="0" y="313817"/>
                                        <a:pt x="40894" y="271272"/>
                                      </a:cubicBezTo>
                                      <a:cubicBezTo>
                                        <a:pt x="64516" y="246888"/>
                                        <a:pt x="105918" y="230632"/>
                                        <a:pt x="152400" y="227711"/>
                                      </a:cubicBezTo>
                                      <a:close/>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591" name="Shape 5591"/>
                              <wps:cNvSpPr/>
                              <wps:spPr>
                                <a:xfrm>
                                  <a:off x="429133" y="720471"/>
                                  <a:ext cx="35941" cy="35941"/>
                                </a:xfrm>
                                <a:custGeom>
                                  <a:avLst/>
                                  <a:gdLst/>
                                  <a:ahLst/>
                                  <a:cxnLst/>
                                  <a:rect l="0" t="0" r="0" b="0"/>
                                  <a:pathLst>
                                    <a:path w="35941" h="35941">
                                      <a:moveTo>
                                        <a:pt x="35941" y="17907"/>
                                      </a:moveTo>
                                      <a:cubicBezTo>
                                        <a:pt x="35941" y="27940"/>
                                        <a:pt x="27940" y="35941"/>
                                        <a:pt x="17907" y="35941"/>
                                      </a:cubicBezTo>
                                      <a:cubicBezTo>
                                        <a:pt x="8001" y="35941"/>
                                        <a:pt x="0" y="27940"/>
                                        <a:pt x="0" y="17907"/>
                                      </a:cubicBezTo>
                                      <a:cubicBezTo>
                                        <a:pt x="0" y="8001"/>
                                        <a:pt x="8001" y="0"/>
                                        <a:pt x="17907" y="0"/>
                                      </a:cubicBezTo>
                                      <a:cubicBezTo>
                                        <a:pt x="27940" y="0"/>
                                        <a:pt x="35941" y="8001"/>
                                        <a:pt x="35941" y="17907"/>
                                      </a:cubicBezTo>
                                      <a:close/>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592" name="Shape 5592"/>
                              <wps:cNvSpPr/>
                              <wps:spPr>
                                <a:xfrm>
                                  <a:off x="428371" y="679577"/>
                                  <a:ext cx="71882" cy="71882"/>
                                </a:xfrm>
                                <a:custGeom>
                                  <a:avLst/>
                                  <a:gdLst/>
                                  <a:ahLst/>
                                  <a:cxnLst/>
                                  <a:rect l="0" t="0" r="0" b="0"/>
                                  <a:pathLst>
                                    <a:path w="71882" h="71882">
                                      <a:moveTo>
                                        <a:pt x="71882" y="35940"/>
                                      </a:moveTo>
                                      <a:cubicBezTo>
                                        <a:pt x="71882" y="55752"/>
                                        <a:pt x="55753" y="71882"/>
                                        <a:pt x="35941" y="71882"/>
                                      </a:cubicBezTo>
                                      <a:cubicBezTo>
                                        <a:pt x="16129" y="71882"/>
                                        <a:pt x="0" y="55752"/>
                                        <a:pt x="0" y="35940"/>
                                      </a:cubicBezTo>
                                      <a:cubicBezTo>
                                        <a:pt x="0" y="16128"/>
                                        <a:pt x="16129" y="0"/>
                                        <a:pt x="35941" y="0"/>
                                      </a:cubicBezTo>
                                      <a:cubicBezTo>
                                        <a:pt x="55753" y="0"/>
                                        <a:pt x="71882" y="16128"/>
                                        <a:pt x="71882" y="35940"/>
                                      </a:cubicBezTo>
                                      <a:close/>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593" name="Shape 5593"/>
                              <wps:cNvSpPr/>
                              <wps:spPr>
                                <a:xfrm>
                                  <a:off x="449199" y="609981"/>
                                  <a:ext cx="107823" cy="107823"/>
                                </a:xfrm>
                                <a:custGeom>
                                  <a:avLst/>
                                  <a:gdLst/>
                                  <a:ahLst/>
                                  <a:cxnLst/>
                                  <a:rect l="0" t="0" r="0" b="0"/>
                                  <a:pathLst>
                                    <a:path w="107823" h="107823">
                                      <a:moveTo>
                                        <a:pt x="107823" y="53848"/>
                                      </a:moveTo>
                                      <a:cubicBezTo>
                                        <a:pt x="107823" y="83693"/>
                                        <a:pt x="83693" y="107823"/>
                                        <a:pt x="53848" y="107823"/>
                                      </a:cubicBezTo>
                                      <a:cubicBezTo>
                                        <a:pt x="24130" y="107823"/>
                                        <a:pt x="0" y="83693"/>
                                        <a:pt x="0" y="53848"/>
                                      </a:cubicBezTo>
                                      <a:cubicBezTo>
                                        <a:pt x="0" y="24130"/>
                                        <a:pt x="24130" y="0"/>
                                        <a:pt x="53848" y="0"/>
                                      </a:cubicBezTo>
                                      <a:cubicBezTo>
                                        <a:pt x="83693" y="0"/>
                                        <a:pt x="107823" y="24130"/>
                                        <a:pt x="107823" y="53848"/>
                                      </a:cubicBezTo>
                                      <a:close/>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594" name="Shape 5594"/>
                              <wps:cNvSpPr/>
                              <wps:spPr>
                                <a:xfrm>
                                  <a:off x="94869" y="390651"/>
                                  <a:ext cx="85471" cy="13336"/>
                                </a:xfrm>
                                <a:custGeom>
                                  <a:avLst/>
                                  <a:gdLst/>
                                  <a:ahLst/>
                                  <a:cxnLst/>
                                  <a:rect l="0" t="0" r="0" b="0"/>
                                  <a:pathLst>
                                    <a:path w="85471" h="13336">
                                      <a:moveTo>
                                        <a:pt x="85471" y="11939"/>
                                      </a:moveTo>
                                      <a:cubicBezTo>
                                        <a:pt x="55626" y="13336"/>
                                        <a:pt x="25781" y="9144"/>
                                        <a:pt x="0" y="0"/>
                                      </a:cubicBez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595" name="Shape 5595"/>
                              <wps:cNvSpPr/>
                              <wps:spPr>
                                <a:xfrm>
                                  <a:off x="218313" y="533273"/>
                                  <a:ext cx="37465" cy="5715"/>
                                </a:xfrm>
                                <a:custGeom>
                                  <a:avLst/>
                                  <a:gdLst/>
                                  <a:ahLst/>
                                  <a:cxnLst/>
                                  <a:rect l="0" t="0" r="0" b="0"/>
                                  <a:pathLst>
                                    <a:path w="37465" h="5715">
                                      <a:moveTo>
                                        <a:pt x="37465" y="0"/>
                                      </a:moveTo>
                                      <a:cubicBezTo>
                                        <a:pt x="25400" y="2794"/>
                                        <a:pt x="12827" y="4699"/>
                                        <a:pt x="0" y="5715"/>
                                      </a:cubicBez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596" name="Shape 5596"/>
                              <wps:cNvSpPr/>
                              <wps:spPr>
                                <a:xfrm>
                                  <a:off x="555371" y="569976"/>
                                  <a:ext cx="22479" cy="26035"/>
                                </a:xfrm>
                                <a:custGeom>
                                  <a:avLst/>
                                  <a:gdLst/>
                                  <a:ahLst/>
                                  <a:cxnLst/>
                                  <a:rect l="0" t="0" r="0" b="0"/>
                                  <a:pathLst>
                                    <a:path w="22479" h="26035">
                                      <a:moveTo>
                                        <a:pt x="22479" y="26035"/>
                                      </a:moveTo>
                                      <a:cubicBezTo>
                                        <a:pt x="13462" y="17780"/>
                                        <a:pt x="5969" y="9144"/>
                                        <a:pt x="0" y="0"/>
                                      </a:cubicBez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597" name="Shape 5597"/>
                              <wps:cNvSpPr/>
                              <wps:spPr>
                                <a:xfrm>
                                  <a:off x="985520" y="530987"/>
                                  <a:ext cx="9017" cy="28575"/>
                                </a:xfrm>
                                <a:custGeom>
                                  <a:avLst/>
                                  <a:gdLst/>
                                  <a:ahLst/>
                                  <a:cxnLst/>
                                  <a:rect l="0" t="0" r="0" b="0"/>
                                  <a:pathLst>
                                    <a:path w="9017" h="28575">
                                      <a:moveTo>
                                        <a:pt x="9017" y="0"/>
                                      </a:moveTo>
                                      <a:cubicBezTo>
                                        <a:pt x="7620" y="9652"/>
                                        <a:pt x="4572" y="19304"/>
                                        <a:pt x="0" y="28575"/>
                                      </a:cubicBez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598" name="Shape 5598"/>
                              <wps:cNvSpPr/>
                              <wps:spPr>
                                <a:xfrm>
                                  <a:off x="1173353" y="354330"/>
                                  <a:ext cx="110236" cy="106807"/>
                                </a:xfrm>
                                <a:custGeom>
                                  <a:avLst/>
                                  <a:gdLst/>
                                  <a:ahLst/>
                                  <a:cxnLst/>
                                  <a:rect l="0" t="0" r="0" b="0"/>
                                  <a:pathLst>
                                    <a:path w="110236" h="106807">
                                      <a:moveTo>
                                        <a:pt x="0" y="0"/>
                                      </a:moveTo>
                                      <a:cubicBezTo>
                                        <a:pt x="67564" y="19813"/>
                                        <a:pt x="110236" y="61468"/>
                                        <a:pt x="109728" y="106807"/>
                                      </a:cubicBez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599" name="Shape 5599"/>
                              <wps:cNvSpPr/>
                              <wps:spPr>
                                <a:xfrm>
                                  <a:off x="1383284" y="240411"/>
                                  <a:ext cx="48768" cy="40132"/>
                                </a:xfrm>
                                <a:custGeom>
                                  <a:avLst/>
                                  <a:gdLst/>
                                  <a:ahLst/>
                                  <a:cxnLst/>
                                  <a:rect l="0" t="0" r="0" b="0"/>
                                  <a:pathLst>
                                    <a:path w="48768" h="40132">
                                      <a:moveTo>
                                        <a:pt x="48768" y="0"/>
                                      </a:moveTo>
                                      <a:cubicBezTo>
                                        <a:pt x="37846" y="15494"/>
                                        <a:pt x="21082" y="29210"/>
                                        <a:pt x="0" y="40132"/>
                                      </a:cubicBez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600" name="Shape 5600"/>
                              <wps:cNvSpPr/>
                              <wps:spPr>
                                <a:xfrm>
                                  <a:off x="1314831" y="91821"/>
                                  <a:ext cx="2794" cy="18923"/>
                                </a:xfrm>
                                <a:custGeom>
                                  <a:avLst/>
                                  <a:gdLst/>
                                  <a:ahLst/>
                                  <a:cxnLst/>
                                  <a:rect l="0" t="0" r="0" b="0"/>
                                  <a:pathLst>
                                    <a:path w="2794" h="18923">
                                      <a:moveTo>
                                        <a:pt x="0" y="0"/>
                                      </a:moveTo>
                                      <a:cubicBezTo>
                                        <a:pt x="1905" y="6223"/>
                                        <a:pt x="2794" y="12573"/>
                                        <a:pt x="2667" y="18923"/>
                                      </a:cubicBez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601" name="Shape 5601"/>
                              <wps:cNvSpPr/>
                              <wps:spPr>
                                <a:xfrm>
                                  <a:off x="1002919" y="45593"/>
                                  <a:ext cx="25019" cy="24130"/>
                                </a:xfrm>
                                <a:custGeom>
                                  <a:avLst/>
                                  <a:gdLst/>
                                  <a:ahLst/>
                                  <a:cxnLst/>
                                  <a:rect l="0" t="0" r="0" b="0"/>
                                  <a:pathLst>
                                    <a:path w="25019" h="24130">
                                      <a:moveTo>
                                        <a:pt x="0" y="24130"/>
                                      </a:moveTo>
                                      <a:cubicBezTo>
                                        <a:pt x="6350" y="15367"/>
                                        <a:pt x="14859" y="7239"/>
                                        <a:pt x="25019" y="0"/>
                                      </a:cubicBez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602" name="Shape 5602"/>
                              <wps:cNvSpPr/>
                              <wps:spPr>
                                <a:xfrm>
                                  <a:off x="768985" y="60325"/>
                                  <a:ext cx="12065" cy="20827"/>
                                </a:xfrm>
                                <a:custGeom>
                                  <a:avLst/>
                                  <a:gdLst/>
                                  <a:ahLst/>
                                  <a:cxnLst/>
                                  <a:rect l="0" t="0" r="0" b="0"/>
                                  <a:pathLst>
                                    <a:path w="12065" h="20827">
                                      <a:moveTo>
                                        <a:pt x="0" y="20827"/>
                                      </a:moveTo>
                                      <a:cubicBezTo>
                                        <a:pt x="2540" y="13589"/>
                                        <a:pt x="6604" y="6603"/>
                                        <a:pt x="12065" y="0"/>
                                      </a:cubicBez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603" name="Shape 5603"/>
                              <wps:cNvSpPr/>
                              <wps:spPr>
                                <a:xfrm>
                                  <a:off x="494284" y="88265"/>
                                  <a:ext cx="43942" cy="20193"/>
                                </a:xfrm>
                                <a:custGeom>
                                  <a:avLst/>
                                  <a:gdLst/>
                                  <a:ahLst/>
                                  <a:cxnLst/>
                                  <a:rect l="0" t="0" r="0" b="0"/>
                                  <a:pathLst>
                                    <a:path w="43942" h="20193">
                                      <a:moveTo>
                                        <a:pt x="0" y="0"/>
                                      </a:moveTo>
                                      <a:cubicBezTo>
                                        <a:pt x="16002" y="5587"/>
                                        <a:pt x="30734" y="12446"/>
                                        <a:pt x="43942" y="20193"/>
                                      </a:cubicBez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604" name="Shape 5604"/>
                              <wps:cNvSpPr/>
                              <wps:spPr>
                                <a:xfrm>
                                  <a:off x="153543" y="225678"/>
                                  <a:ext cx="7747" cy="21337"/>
                                </a:xfrm>
                                <a:custGeom>
                                  <a:avLst/>
                                  <a:gdLst/>
                                  <a:ahLst/>
                                  <a:cxnLst/>
                                  <a:rect l="0" t="0" r="0" b="0"/>
                                  <a:pathLst>
                                    <a:path w="7747" h="21337">
                                      <a:moveTo>
                                        <a:pt x="7747" y="21337"/>
                                      </a:moveTo>
                                      <a:cubicBezTo>
                                        <a:pt x="4191" y="14351"/>
                                        <a:pt x="1651" y="7239"/>
                                        <a:pt x="0" y="0"/>
                                      </a:cubicBezTo>
                                    </a:path>
                                  </a:pathLst>
                                </a:custGeom>
                                <a:ln w="12700" cap="flat">
                                  <a:miter lim="127000"/>
                                </a:ln>
                              </wps:spPr>
                              <wps:style>
                                <a:lnRef idx="1">
                                  <a:srgbClr val="BFBFBF"/>
                                </a:lnRef>
                                <a:fillRef idx="0">
                                  <a:srgbClr val="000000">
                                    <a:alpha val="0"/>
                                  </a:srgbClr>
                                </a:fillRef>
                                <a:effectRef idx="0">
                                  <a:scrgbClr r="0" g="0" b="0"/>
                                </a:effectRef>
                                <a:fontRef idx="none"/>
                              </wps:style>
                              <wps:bodyPr/>
                            </wps:wsp>
                            <pic:pic xmlns:pic="http://schemas.openxmlformats.org/drawingml/2006/picture">
                              <pic:nvPicPr>
                                <pic:cNvPr id="5606" name="Picture 5606"/>
                                <pic:cNvPicPr/>
                              </pic:nvPicPr>
                              <pic:blipFill>
                                <a:blip r:embed="rId24"/>
                                <a:stretch>
                                  <a:fillRect/>
                                </a:stretch>
                              </pic:blipFill>
                              <pic:spPr>
                                <a:xfrm>
                                  <a:off x="228854" y="160655"/>
                                  <a:ext cx="940308" cy="316992"/>
                                </a:xfrm>
                                <a:prstGeom prst="rect">
                                  <a:avLst/>
                                </a:prstGeom>
                              </pic:spPr>
                            </pic:pic>
                            <wps:wsp>
                              <wps:cNvPr id="5607" name="Rectangle 5607"/>
                              <wps:cNvSpPr/>
                              <wps:spPr>
                                <a:xfrm>
                                  <a:off x="709549" y="222656"/>
                                  <a:ext cx="44919" cy="235529"/>
                                </a:xfrm>
                                <a:prstGeom prst="rect">
                                  <a:avLst/>
                                </a:prstGeom>
                                <a:ln>
                                  <a:noFill/>
                                </a:ln>
                              </wps:spPr>
                              <wps:txbx>
                                <w:txbxContent>
                                  <w:p w14:paraId="4C732766" w14:textId="77777777" w:rsidR="00C019CE" w:rsidRDefault="00C019CE" w:rsidP="00C019CE">
                                    <w:r>
                                      <w:rPr>
                                        <w:rFonts w:ascii="Calibri" w:eastAsia="Calibri" w:hAnsi="Calibri" w:cs="Calibri"/>
                                      </w:rPr>
                                      <w:t xml:space="preserve"> </w:t>
                                    </w:r>
                                  </w:p>
                                </w:txbxContent>
                              </wps:txbx>
                              <wps:bodyPr horzOverflow="overflow" vert="horz" lIns="0" tIns="0" rIns="0" bIns="0" rtlCol="0">
                                <a:noAutofit/>
                              </wps:bodyPr>
                            </wps:wsp>
                          </wpg:wgp>
                        </a:graphicData>
                      </a:graphic>
                    </wp:inline>
                  </w:drawing>
                </mc:Choice>
                <mc:Fallback>
                  <w:pict>
                    <v:group w14:anchorId="51187552" id="Group 52010" o:spid="_x0000_s1095" style="width:118.85pt;height:59.55pt;mso-position-horizontal-relative:char;mso-position-vertical-relative:line" coordsize="15096,7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">
                      <v:shape id="Picture 5586" o:spid="_x0000_s1096" type="#_x0000_t75" style="position:absolute;left:3004;top:1896;width:9114;height:2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">
                        <v:imagedata r:id="rId25" o:title=""/>
                      </v:shape>
                      <v:rect id="Rectangle 5587" o:spid="_x0000_s1097" style="position:absolute;left:5632;top:2176;width:5895;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" filled="f" stroked="f">
                        <v:textbox inset="0,0,0,0">
                          <w:txbxContent>
                            <w:p w14:paraId="6ECEF32B" w14:textId="77777777" w:rsidR="00C019CE" w:rsidRDefault="00C019CE" w:rsidP="00C019CE">
                              <w:r>
                                <w:rPr>
                                  <w:rFonts w:ascii="Arial" w:eastAsia="Arial" w:hAnsi="Arial" w:cs="Arial"/>
                                  <w:color w:val="BFBFBF"/>
                                </w:rPr>
                                <w:t xml:space="preserve">Who </w:t>
                              </w:r>
                              <w:proofErr w:type="gramStart"/>
                              <w:r>
                                <w:rPr>
                                  <w:rFonts w:ascii="Arial" w:eastAsia="Arial" w:hAnsi="Arial" w:cs="Arial"/>
                                  <w:color w:val="BFBFBF"/>
                                </w:rPr>
                                <w:t>or</w:t>
                              </w:r>
                              <w:proofErr w:type="gramEnd"/>
                              <w:r>
                                <w:rPr>
                                  <w:rFonts w:ascii="Arial" w:eastAsia="Arial" w:hAnsi="Arial" w:cs="Arial"/>
                                  <w:color w:val="BFBFBF"/>
                                </w:rPr>
                                <w:t xml:space="preserve"> </w:t>
                              </w:r>
                            </w:p>
                          </w:txbxContent>
                        </v:textbox>
                      </v:rect>
                      <v:rect id="Rectangle 5588" o:spid="_x0000_s1098" style="position:absolute;left:6379;top:3853;width:4014;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" filled="f" stroked="f">
                        <v:textbox inset="0,0,0,0">
                          <w:txbxContent>
                            <w:p w14:paraId="6AB28ABA" w14:textId="77777777" w:rsidR="00C019CE" w:rsidRDefault="00C019CE" w:rsidP="00C019CE">
                              <w:r>
                                <w:rPr>
                                  <w:rFonts w:ascii="Arial" w:eastAsia="Arial" w:hAnsi="Arial" w:cs="Arial"/>
                                  <w:color w:val="BFBFBF"/>
                                </w:rPr>
                                <w:t xml:space="preserve">what </w:t>
                              </w:r>
                            </w:p>
                          </w:txbxContent>
                        </v:textbox>
                      </v:rect>
                      <v:rect id="Rectangle 5589" o:spid="_x0000_s1099" style="position:absolute;left:9414;top:3853;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" filled="f" stroked="f">
                        <v:textbox inset="0,0,0,0">
                          <w:txbxContent>
                            <w:p w14:paraId="110675F7" w14:textId="77777777" w:rsidR="00C019CE" w:rsidRDefault="00C019CE" w:rsidP="00C019CE">
                              <w:r>
                                <w:rPr>
                                  <w:rFonts w:ascii="Arial" w:eastAsia="Arial" w:hAnsi="Arial" w:cs="Arial"/>
                                  <w:color w:val="BFBFBF"/>
                                </w:rPr>
                                <w:t xml:space="preserve"> </w:t>
                              </w:r>
                            </w:p>
                          </w:txbxContent>
                        </v:textbox>
                      </v:rect>
                      <v:shape id="Shape 5590" o:spid="_x0000_s1100" style="position:absolute;width:15096;height:6761;visibility:visible;mso-wrap-style:square;v-text-anchor:top" coordsize="1509649,676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" path="m153543,225678c136652,150368,223901,81026,348615,70739v50546,-4064,101854,2032,145923,17653c541147,35306,649986,15113,737743,43307v15367,4953,29464,11176,41783,18542c815848,17907,904240,,977011,21971v20193,6096,37719,14859,51435,25654c1086993,5969,1190371,889,1259332,36195v29083,14731,48641,35306,55372,57785c1410589,109855,1467104,169672,1440942,227711v-2159,4953,-4953,9652,-8128,14351c1509649,302514,1490853,389255,1390650,435737v-31115,14478,-67945,23749,-106807,27178c1282954,527939,1194943,580263,1087120,579755v-35941,-128,-71247,-6350,-101727,-17907c948944,634873,821690,676148,701294,654050,650875,644779,607314,625221,577977,598551,454660,643509,294767,619379,220599,544576v-889,-889,-1778,-1905,-2794,-2794c137160,547497,64135,512699,54610,464058v-5080,-25908,9144,-51816,38735,-70866c23495,368300,,313817,40894,271272v23622,-24384,65024,-40640,111506,-43561l153543,225678xe" filled="f" strokecolor="#bfbfbf" strokeweight="1pt">
                        <v:stroke miterlimit="83231f" joinstyle="miter"/>
                        <v:path arrowok="t" textboxrect="0,0,1509649,676148"/>
                      </v:shape>
                      <v:shape id="Shape 5591" o:spid="_x0000_s1101" style="position:absolute;left:4291;top:7204;width:359;height:360;visibility:visible;mso-wrap-style:square;v-text-anchor:top" coordsize="35941,35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" path="m35941,17907v,10033,-8001,18034,-18034,18034c8001,35941,,27940,,17907,,8001,8001,,17907,,27940,,35941,8001,35941,17907xe" filled="f" strokecolor="#bfbfbf" strokeweight="1pt">
                        <v:stroke miterlimit="83231f" joinstyle="miter"/>
                        <v:path arrowok="t" textboxrect="0,0,35941,35941"/>
                      </v:shape>
                      <v:shape id="Shape 5592" o:spid="_x0000_s1102" style="position:absolute;left:4283;top:6795;width:719;height:719;visibility:visible;mso-wrap-style:square;v-text-anchor:top" coordsize="71882,71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" path="m71882,35940v,19812,-16129,35942,-35941,35942c16129,71882,,55752,,35940,,16128,16129,,35941,,55753,,71882,16128,71882,35940xe" filled="f" strokecolor="#bfbfbf" strokeweight="1pt">
                        <v:stroke miterlimit="83231f" joinstyle="miter"/>
                        <v:path arrowok="t" textboxrect="0,0,71882,71882"/>
                      </v:shape>
                      <v:shape id="Shape 5593" o:spid="_x0000_s1103" style="position:absolute;left:4491;top:6099;width:1079;height:1079;visibility:visible;mso-wrap-style:square;v-text-anchor:top" coordsize="107823,10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" path="m107823,53848v,29845,-24130,53975,-53975,53975c24130,107823,,83693,,53848,,24130,24130,,53848,v29845,,53975,24130,53975,53848xe" filled="f" strokecolor="#bfbfbf" strokeweight="1pt">
                        <v:stroke miterlimit="83231f" joinstyle="miter"/>
                        <v:path arrowok="t" textboxrect="0,0,107823,107823"/>
                      </v:shape>
                      <v:shape id="Shape 5594" o:spid="_x0000_s1104" style="position:absolute;left:948;top:3906;width:855;height:133;visibility:visible;mso-wrap-style:square;v-text-anchor:top" coordsize="85471,13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" path="m85471,11939c55626,13336,25781,9144,,e" filled="f" strokecolor="#bfbfbf" strokeweight="1pt">
                        <v:stroke miterlimit="83231f" joinstyle="miter"/>
                        <v:path arrowok="t" textboxrect="0,0,85471,13336"/>
                      </v:shape>
                      <v:shape id="Shape 5595" o:spid="_x0000_s1105" style="position:absolute;left:2183;top:5332;width:374;height:57;visibility:visible;mso-wrap-style:square;v-text-anchor:top" coordsize="3746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" path="m37465,c25400,2794,12827,4699,,5715e" filled="f" strokecolor="#bfbfbf" strokeweight="1pt">
                        <v:stroke miterlimit="83231f" joinstyle="miter"/>
                        <v:path arrowok="t" textboxrect="0,0,37465,5715"/>
                      </v:shape>
                      <v:shape id="Shape 5596" o:spid="_x0000_s1106" style="position:absolute;left:5553;top:5699;width:225;height:261;visibility:visible;mso-wrap-style:square;v-text-anchor:top" coordsize="22479,2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" path="m22479,26035c13462,17780,5969,9144,,e" filled="f" strokecolor="#bfbfbf" strokeweight="1pt">
                        <v:stroke miterlimit="83231f" joinstyle="miter"/>
                        <v:path arrowok="t" textboxrect="0,0,22479,26035"/>
                      </v:shape>
                      <v:shape id="Shape 5597" o:spid="_x0000_s1107" style="position:absolute;left:9855;top:5309;width:90;height:286;visibility:visible;mso-wrap-style:square;v-text-anchor:top" coordsize="9017,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" path="m9017,c7620,9652,4572,19304,,28575e" filled="f" strokecolor="#bfbfbf" strokeweight="1pt">
                        <v:stroke miterlimit="83231f" joinstyle="miter"/>
                        <v:path arrowok="t" textboxrect="0,0,9017,28575"/>
                      </v:shape>
                      <v:shape id="Shape 5598" o:spid="_x0000_s1108" style="position:absolute;left:11733;top:3543;width:1102;height:1068;visibility:visible;mso-wrap-style:square;v-text-anchor:top" coordsize="110236,106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" path="m,c67564,19813,110236,61468,109728,106807e" filled="f" strokecolor="#bfbfbf" strokeweight="1pt">
                        <v:stroke miterlimit="83231f" joinstyle="miter"/>
                        <v:path arrowok="t" textboxrect="0,0,110236,106807"/>
                      </v:shape>
                      <v:shape id="Shape 5599" o:spid="_x0000_s1109" style="position:absolute;left:13832;top:2404;width:488;height:401;visibility:visible;mso-wrap-style:square;v-text-anchor:top" coordsize="48768,40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" path="m48768,c37846,15494,21082,29210,,40132e" filled="f" strokecolor="#bfbfbf" strokeweight="1pt">
                        <v:stroke miterlimit="83231f" joinstyle="miter"/>
                        <v:path arrowok="t" textboxrect="0,0,48768,40132"/>
                      </v:shape>
                      <v:shape id="Shape 5600" o:spid="_x0000_s1110" style="position:absolute;left:13148;top:918;width:28;height:189;visibility:visible;mso-wrap-style:square;v-text-anchor:top" coordsize="2794,18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" path="m,c1905,6223,2794,12573,2667,18923e" filled="f" strokecolor="#bfbfbf" strokeweight="1pt">
                        <v:stroke miterlimit="83231f" joinstyle="miter"/>
                        <v:path arrowok="t" textboxrect="0,0,2794,18923"/>
                      </v:shape>
                      <v:shape id="Shape 5601" o:spid="_x0000_s1111" style="position:absolute;left:10029;top:455;width:250;height:242;visibility:visible;mso-wrap-style:square;v-text-anchor:top" coordsize="25019,24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" path="m,24130c6350,15367,14859,7239,25019,e" filled="f" strokecolor="#bfbfbf" strokeweight="1pt">
                        <v:stroke miterlimit="83231f" joinstyle="miter"/>
                        <v:path arrowok="t" textboxrect="0,0,25019,24130"/>
                      </v:shape>
                      <v:shape id="Shape 5602" o:spid="_x0000_s1112" style="position:absolute;left:7689;top:603;width:121;height:208;visibility:visible;mso-wrap-style:square;v-text-anchor:top" coordsize="12065,20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" path="m,20827c2540,13589,6604,6603,12065,e" filled="f" strokecolor="#bfbfbf" strokeweight="1pt">
                        <v:stroke miterlimit="83231f" joinstyle="miter"/>
                        <v:path arrowok="t" textboxrect="0,0,12065,20827"/>
                      </v:shape>
                      <v:shape id="Shape 5603" o:spid="_x0000_s1113" style="position:absolute;left:4942;top:882;width:440;height:202;visibility:visible;mso-wrap-style:square;v-text-anchor:top" coordsize="43942,2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" path="m,c16002,5587,30734,12446,43942,20193e" filled="f" strokecolor="#bfbfbf" strokeweight="1pt">
                        <v:stroke miterlimit="83231f" joinstyle="miter"/>
                        <v:path arrowok="t" textboxrect="0,0,43942,20193"/>
                      </v:shape>
                      <v:shape id="Shape 5604" o:spid="_x0000_s1114" style="position:absolute;left:1535;top:2256;width:77;height:214;visibility:visible;mso-wrap-style:square;v-text-anchor:top" coordsize="7747,21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" path="m7747,21337c4191,14351,1651,7239,,e" filled="f" strokecolor="#bfbfbf" strokeweight="1pt">
                        <v:stroke miterlimit="83231f" joinstyle="miter"/>
                        <v:path arrowok="t" textboxrect="0,0,7747,21337"/>
                      </v:shape>
                      <v:shape id="Picture 5606" o:spid="_x0000_s1115" type="#_x0000_t75" style="position:absolute;left:2288;top:1606;width:9403;height:3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">
                        <v:imagedata r:id="rId26" o:title=""/>
                      </v:shape>
                      <v:rect id="Rectangle 5607" o:spid="_x0000_s1116" style="position:absolute;left:7095;top:2226;width:449;height:2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" filled="f" stroked="f">
                        <v:textbox inset="0,0,0,0">
                          <w:txbxContent>
                            <w:p w14:paraId="4C732766" w14:textId="77777777" w:rsidR="00C019CE" w:rsidRDefault="00C019CE" w:rsidP="00C019CE">
                              <w:r>
                                <w:rPr>
                                  <w:rFonts w:ascii="Calibri" w:eastAsia="Calibri" w:hAnsi="Calibri" w:cs="Calibri"/>
                                </w:rPr>
                                <w:t xml:space="preserve"> </w:t>
                              </w:r>
                            </w:p>
                          </w:txbxContent>
                        </v:textbox>
                      </v:rect>
                      <w10:anchorlock/>
                    </v:group>
                  </w:pict>
                </mc:Fallback>
              </mc:AlternateContent>
            </w:r>
          </w:p>
        </w:tc>
      </w:tr>
    </w:tbl>
    <w:p w14:paraId="5FCC7EB9" w14:textId="061DA3AA" w:rsidR="00C019CE" w:rsidRPr="006F4970" w:rsidRDefault="00C019CE" w:rsidP="00C019CE">
      <w:pPr>
        <w:spacing w:after="0"/>
        <w:ind w:left="-1256" w:right="10465"/>
        <w:rPr>
          <w:rFonts w:cstheme="minorHAnsi"/>
        </w:rPr>
      </w:pPr>
    </w:p>
    <w:tbl>
      <w:tblPr>
        <w:tblStyle w:val="TableGrid"/>
        <w:tblW w:w="10764" w:type="dxa"/>
        <w:tblInd w:w="-563" w:type="dxa"/>
        <w:tblCellMar>
          <w:top w:w="43" w:type="dxa"/>
          <w:left w:w="108" w:type="dxa"/>
          <w:right w:w="22" w:type="dxa"/>
        </w:tblCellMar>
        <w:tblLook w:val="04A0" w:firstRow="1" w:lastRow="0" w:firstColumn="1" w:lastColumn="0" w:noHBand="0" w:noVBand="1"/>
      </w:tblPr>
      <w:tblGrid>
        <w:gridCol w:w="462"/>
        <w:gridCol w:w="5035"/>
        <w:gridCol w:w="5267"/>
      </w:tblGrid>
      <w:tr w:rsidR="00C019CE" w:rsidRPr="006F4970" w14:paraId="54D9FF6F" w14:textId="77777777" w:rsidTr="00B62AE5">
        <w:trPr>
          <w:trHeight w:val="394"/>
        </w:trPr>
        <w:tc>
          <w:tcPr>
            <w:tcW w:w="462"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4326719F" w14:textId="463F60AC" w:rsidR="00C019CE" w:rsidRPr="006F4970" w:rsidRDefault="006F4970" w:rsidP="00E858E0">
            <w:pPr>
              <w:spacing w:line="259" w:lineRule="auto"/>
              <w:ind w:left="45"/>
              <w:rPr>
                <w:rFonts w:cstheme="minorHAnsi"/>
              </w:rPr>
            </w:pPr>
            <w:r w:rsidRPr="006F4970">
              <w:rPr>
                <w:rFonts w:cstheme="minorHAnsi"/>
                <w:noProof/>
              </w:rPr>
              <mc:AlternateContent>
                <mc:Choice Requires="wpg">
                  <w:drawing>
                    <wp:anchor distT="0" distB="0" distL="114300" distR="114300" simplePos="0" relativeHeight="251663360" behindDoc="0" locked="0" layoutInCell="1" allowOverlap="1" wp14:anchorId="086C8B1E" wp14:editId="4721AF33">
                      <wp:simplePos x="0" y="0"/>
                      <wp:positionH relativeFrom="column">
                        <wp:posOffset>-6350</wp:posOffset>
                      </wp:positionH>
                      <wp:positionV relativeFrom="paragraph">
                        <wp:posOffset>184785</wp:posOffset>
                      </wp:positionV>
                      <wp:extent cx="157933" cy="951976"/>
                      <wp:effectExtent l="0" t="0" r="0" b="0"/>
                      <wp:wrapSquare wrapText="bothSides"/>
                      <wp:docPr id="50349" name="Group 50349"/>
                      <wp:cNvGraphicFramePr/>
                      <a:graphic xmlns:a="http://schemas.openxmlformats.org/drawingml/2006/main">
                        <a:graphicData uri="http://schemas.microsoft.com/office/word/2010/wordprocessingGroup">
                          <wpg:wgp>
                            <wpg:cNvGrpSpPr/>
                            <wpg:grpSpPr>
                              <a:xfrm>
                                <a:off x="0" y="0"/>
                                <a:ext cx="157933" cy="951976"/>
                                <a:chOff x="0" y="0"/>
                                <a:chExt cx="118895" cy="705724"/>
                              </a:xfrm>
                            </wpg:grpSpPr>
                            <wps:wsp>
                              <wps:cNvPr id="5810" name="Rectangle 5810"/>
                              <wps:cNvSpPr/>
                              <wps:spPr>
                                <a:xfrm rot="-5399999">
                                  <a:off x="-365830" y="181763"/>
                                  <a:ext cx="889792" cy="158130"/>
                                </a:xfrm>
                                <a:prstGeom prst="rect">
                                  <a:avLst/>
                                </a:prstGeom>
                                <a:ln>
                                  <a:noFill/>
                                </a:ln>
                              </wps:spPr>
                              <wps:txbx>
                                <w:txbxContent>
                                  <w:p w14:paraId="30BC6485" w14:textId="77777777" w:rsidR="006F4970" w:rsidRDefault="006F4970" w:rsidP="006F4970">
                                    <w:r>
                                      <w:rPr>
                                        <w:rFonts w:ascii="Arial" w:eastAsia="Arial" w:hAnsi="Arial" w:cs="Arial"/>
                                        <w:b/>
                                      </w:rPr>
                                      <w:t>SECTION 8</w:t>
                                    </w:r>
                                  </w:p>
                                </w:txbxContent>
                              </wps:txbx>
                              <wps:bodyPr horzOverflow="overflow" vert="horz" lIns="0" tIns="0" rIns="0" bIns="0" rtlCol="0">
                                <a:noAutofit/>
                              </wps:bodyPr>
                            </wps:wsp>
                            <wps:wsp>
                              <wps:cNvPr id="5811" name="Rectangle 5811"/>
                              <wps:cNvSpPr/>
                              <wps:spPr>
                                <a:xfrm rot="-5399999">
                                  <a:off x="55681" y="-67284"/>
                                  <a:ext cx="46769" cy="158130"/>
                                </a:xfrm>
                                <a:prstGeom prst="rect">
                                  <a:avLst/>
                                </a:prstGeom>
                                <a:ln>
                                  <a:noFill/>
                                </a:ln>
                              </wps:spPr>
                              <wps:txbx>
                                <w:txbxContent>
                                  <w:p w14:paraId="46690707" w14:textId="77777777" w:rsidR="006F4970" w:rsidRDefault="006F4970" w:rsidP="006F4970">
                                    <w:r>
                                      <w:rPr>
                                        <w:rFonts w:ascii="Arial" w:eastAsia="Arial" w:hAnsi="Arial" w:cs="Arial"/>
                                        <w:b/>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86C8B1E" id="Group 50349" o:spid="_x0000_s1117" style="position:absolute;left:0;text-align:left;margin-left:-.5pt;margin-top:14.55pt;width:12.45pt;height:74.95pt;z-index:251663360;mso-position-horizontal-relative:text;mso-position-vertical-relative:text;mso-width-relative:margin;mso-height-relative:margin" coordsize="1188,7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">
                      <v:rect id="Rectangle 5810" o:spid="_x0000_s1118" style="position:absolute;left:-3658;top:1818;width:889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" filled="f" stroked="f">
                        <v:textbox inset="0,0,0,0">
                          <w:txbxContent>
                            <w:p w14:paraId="30BC6485" w14:textId="77777777" w:rsidR="006F4970" w:rsidRDefault="006F4970" w:rsidP="006F4970">
                              <w:r>
                                <w:rPr>
                                  <w:rFonts w:ascii="Arial" w:eastAsia="Arial" w:hAnsi="Arial" w:cs="Arial"/>
                                  <w:b/>
                                </w:rPr>
                                <w:t>SECTION 8</w:t>
                              </w:r>
                            </w:p>
                          </w:txbxContent>
                        </v:textbox>
                      </v:rect>
                      <v:rect id="Rectangle 5811" o:spid="_x0000_s1119"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" filled="f" stroked="f">
                        <v:textbox inset="0,0,0,0">
                          <w:txbxContent>
                            <w:p w14:paraId="46690707" w14:textId="77777777" w:rsidR="006F4970" w:rsidRDefault="006F4970" w:rsidP="006F4970">
                              <w:r>
                                <w:rPr>
                                  <w:rFonts w:ascii="Arial" w:eastAsia="Arial" w:hAnsi="Arial" w:cs="Arial"/>
                                  <w:b/>
                                </w:rPr>
                                <w:t xml:space="preserve"> </w:t>
                              </w:r>
                            </w:p>
                          </w:txbxContent>
                        </v:textbox>
                      </v:rect>
                      <w10:wrap type="square"/>
                    </v:group>
                  </w:pict>
                </mc:Fallback>
              </mc:AlternateContent>
            </w:r>
          </w:p>
        </w:tc>
        <w:tc>
          <w:tcPr>
            <w:tcW w:w="1030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4E1C89D" w14:textId="44651436" w:rsidR="00C019CE" w:rsidRPr="00B33275" w:rsidRDefault="008F2DF2" w:rsidP="00E858E0">
            <w:pPr>
              <w:spacing w:line="259" w:lineRule="auto"/>
              <w:ind w:left="36"/>
              <w:rPr>
                <w:rFonts w:cstheme="minorHAnsi"/>
              </w:rPr>
            </w:pPr>
            <w:r w:rsidRPr="00B33275">
              <w:rPr>
                <w:rFonts w:eastAsia="Arial" w:cstheme="minorHAnsi"/>
                <w:b/>
              </w:rPr>
              <w:t xml:space="preserve">Consider </w:t>
            </w:r>
            <w:r w:rsidR="00C019CE" w:rsidRPr="00B33275">
              <w:rPr>
                <w:rFonts w:eastAsia="Arial" w:cstheme="minorHAnsi"/>
                <w:b/>
              </w:rPr>
              <w:t xml:space="preserve">EARLY </w:t>
            </w:r>
            <w:r w:rsidRPr="00B33275">
              <w:rPr>
                <w:rFonts w:eastAsia="Arial" w:cstheme="minorHAnsi"/>
                <w:b/>
              </w:rPr>
              <w:t>HELP/ ENHANCED SUPPORT (Refer to RIGHT HELP, RIGHT TIME levels of need and toolkit)</w:t>
            </w:r>
          </w:p>
        </w:tc>
      </w:tr>
      <w:tr w:rsidR="00C019CE" w:rsidRPr="006F4970" w14:paraId="4FA5BE2B" w14:textId="77777777" w:rsidTr="00B62AE5">
        <w:trPr>
          <w:trHeight w:val="966"/>
        </w:trPr>
        <w:tc>
          <w:tcPr>
            <w:tcW w:w="0" w:type="auto"/>
            <w:vMerge/>
            <w:tcBorders>
              <w:top w:val="nil"/>
              <w:left w:val="single" w:sz="4" w:space="0" w:color="000000"/>
              <w:bottom w:val="nil"/>
              <w:right w:val="single" w:sz="4" w:space="0" w:color="000000"/>
            </w:tcBorders>
          </w:tcPr>
          <w:p w14:paraId="4A291B57"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tcPr>
          <w:p w14:paraId="260AC687" w14:textId="6B284FF2" w:rsidR="00C019CE" w:rsidRPr="00B33275" w:rsidRDefault="00C019CE" w:rsidP="00E858E0">
            <w:pPr>
              <w:spacing w:after="12" w:line="259" w:lineRule="auto"/>
              <w:ind w:left="36"/>
              <w:rPr>
                <w:rFonts w:cstheme="minorHAnsi"/>
              </w:rPr>
            </w:pPr>
            <w:r w:rsidRPr="00B33275">
              <w:rPr>
                <w:rFonts w:eastAsia="Arial" w:cstheme="minorHAnsi"/>
                <w:i/>
                <w:sz w:val="18"/>
                <w:u w:val="single" w:color="000000"/>
              </w:rPr>
              <w:t>Fully explain how</w:t>
            </w:r>
            <w:r w:rsidR="008F2DF2" w:rsidRPr="00B33275">
              <w:rPr>
                <w:rFonts w:eastAsia="Arial" w:cstheme="minorHAnsi"/>
                <w:i/>
                <w:sz w:val="18"/>
                <w:u w:val="single" w:color="000000"/>
              </w:rPr>
              <w:t xml:space="preserve"> early help support or enhanced support</w:t>
            </w:r>
            <w:r w:rsidRPr="00B33275">
              <w:rPr>
                <w:rFonts w:eastAsia="Arial" w:cstheme="minorHAnsi"/>
                <w:i/>
                <w:sz w:val="18"/>
                <w:u w:val="single" w:color="000000"/>
              </w:rPr>
              <w:t xml:space="preserve"> could support the family.</w:t>
            </w:r>
            <w:r w:rsidRPr="00B33275">
              <w:rPr>
                <w:rFonts w:eastAsia="Arial" w:cstheme="minorHAnsi"/>
                <w:i/>
                <w:sz w:val="18"/>
              </w:rPr>
              <w:t xml:space="preserve">  If declined, detail a full explanation why.  </w:t>
            </w:r>
          </w:p>
          <w:p w14:paraId="68BDAD14" w14:textId="77777777" w:rsidR="00C019CE" w:rsidRPr="00B33275" w:rsidRDefault="00C019CE" w:rsidP="00E858E0">
            <w:pPr>
              <w:spacing w:line="259" w:lineRule="auto"/>
              <w:ind w:left="46"/>
              <w:rPr>
                <w:rFonts w:cstheme="minorHAnsi"/>
              </w:rPr>
            </w:pPr>
            <w:r w:rsidRPr="00B33275">
              <w:rPr>
                <w:rFonts w:eastAsia="Arial" w:cstheme="minorHAnsi"/>
                <w:i/>
                <w:sz w:val="18"/>
              </w:rPr>
              <w:t xml:space="preserve">Would parenting support classes/workshops help? Record the parent/s and pupil’s thoughts and responses. </w:t>
            </w:r>
          </w:p>
        </w:tc>
      </w:tr>
      <w:tr w:rsidR="00C019CE" w:rsidRPr="006F4970" w14:paraId="0B6C9956" w14:textId="77777777" w:rsidTr="00B62AE5">
        <w:trPr>
          <w:trHeight w:val="2048"/>
        </w:trPr>
        <w:tc>
          <w:tcPr>
            <w:tcW w:w="0" w:type="auto"/>
            <w:vMerge/>
            <w:tcBorders>
              <w:top w:val="nil"/>
              <w:left w:val="single" w:sz="4" w:space="0" w:color="000000"/>
              <w:bottom w:val="single" w:sz="4" w:space="0" w:color="000000"/>
              <w:right w:val="single" w:sz="4" w:space="0" w:color="000000"/>
            </w:tcBorders>
          </w:tcPr>
          <w:p w14:paraId="247D52A9"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tcPr>
          <w:p w14:paraId="76D8EB77"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7ACE3EC5"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554B0639" w14:textId="77777777" w:rsidR="00C019CE" w:rsidRPr="006F4970" w:rsidRDefault="00C019CE" w:rsidP="00E858E0">
            <w:pPr>
              <w:spacing w:after="24" w:line="259" w:lineRule="auto"/>
              <w:ind w:left="36"/>
              <w:rPr>
                <w:rFonts w:cstheme="minorHAnsi"/>
              </w:rPr>
            </w:pPr>
            <w:r w:rsidRPr="006F4970">
              <w:rPr>
                <w:rFonts w:eastAsia="Arial" w:cstheme="minorHAnsi"/>
              </w:rPr>
              <w:t xml:space="preserve"> </w:t>
            </w:r>
          </w:p>
          <w:p w14:paraId="3A3A9FE2" w14:textId="77777777" w:rsidR="00C019CE" w:rsidRPr="006F4970" w:rsidRDefault="00C019CE" w:rsidP="00E858E0">
            <w:pPr>
              <w:spacing w:after="21" w:line="259" w:lineRule="auto"/>
              <w:rPr>
                <w:rFonts w:cstheme="minorHAnsi"/>
              </w:rPr>
            </w:pPr>
            <w:r w:rsidRPr="006F4970">
              <w:rPr>
                <w:rFonts w:eastAsia="Arial" w:cstheme="minorHAnsi"/>
              </w:rPr>
              <w:t xml:space="preserve"> </w:t>
            </w:r>
          </w:p>
          <w:p w14:paraId="76147F82" w14:textId="4CF56A84"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35BD5FDA" w14:textId="77777777" w:rsidTr="00B62AE5">
        <w:trPr>
          <w:trHeight w:val="395"/>
        </w:trPr>
        <w:tc>
          <w:tcPr>
            <w:tcW w:w="462"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7ED58050" w14:textId="77777777" w:rsidR="00C019CE" w:rsidRPr="006F4970" w:rsidRDefault="00C019CE" w:rsidP="00E858E0">
            <w:pPr>
              <w:spacing w:line="259" w:lineRule="auto"/>
              <w:ind w:left="45"/>
              <w:rPr>
                <w:rFonts w:cstheme="minorHAnsi"/>
              </w:rPr>
            </w:pPr>
          </w:p>
          <w:p w14:paraId="60433C80" w14:textId="7D9DFA50" w:rsidR="006F4970" w:rsidRPr="006F4970" w:rsidRDefault="006F4970" w:rsidP="00E858E0">
            <w:pPr>
              <w:spacing w:line="259" w:lineRule="auto"/>
              <w:ind w:left="45"/>
              <w:rPr>
                <w:rFonts w:cstheme="minorHAnsi"/>
              </w:rPr>
            </w:pPr>
            <w:r w:rsidRPr="006F4970">
              <w:rPr>
                <w:rFonts w:cstheme="minorHAnsi"/>
                <w:noProof/>
              </w:rPr>
              <mc:AlternateContent>
                <mc:Choice Requires="wpg">
                  <w:drawing>
                    <wp:anchor distT="0" distB="0" distL="114300" distR="114300" simplePos="0" relativeHeight="251665408" behindDoc="0" locked="0" layoutInCell="1" allowOverlap="1" wp14:anchorId="3098BCE9" wp14:editId="381BC83E">
                      <wp:simplePos x="0" y="0"/>
                      <wp:positionH relativeFrom="column">
                        <wp:posOffset>-6639</wp:posOffset>
                      </wp:positionH>
                      <wp:positionV relativeFrom="paragraph">
                        <wp:posOffset>336743</wp:posOffset>
                      </wp:positionV>
                      <wp:extent cx="118745" cy="705485"/>
                      <wp:effectExtent l="0" t="0" r="0" b="0"/>
                      <wp:wrapSquare wrapText="bothSides"/>
                      <wp:docPr id="50552" name="Group 50552"/>
                      <wp:cNvGraphicFramePr/>
                      <a:graphic xmlns:a="http://schemas.openxmlformats.org/drawingml/2006/main">
                        <a:graphicData uri="http://schemas.microsoft.com/office/word/2010/wordprocessingGroup">
                          <wpg:wgp>
                            <wpg:cNvGrpSpPr/>
                            <wpg:grpSpPr>
                              <a:xfrm>
                                <a:off x="0" y="0"/>
                                <a:ext cx="118745" cy="705485"/>
                                <a:chOff x="0" y="0"/>
                                <a:chExt cx="118895" cy="705724"/>
                              </a:xfrm>
                            </wpg:grpSpPr>
                            <wps:wsp>
                              <wps:cNvPr id="5855" name="Rectangle 5855"/>
                              <wps:cNvSpPr/>
                              <wps:spPr>
                                <a:xfrm rot="-5399999">
                                  <a:off x="-365830" y="181763"/>
                                  <a:ext cx="889792" cy="158130"/>
                                </a:xfrm>
                                <a:prstGeom prst="rect">
                                  <a:avLst/>
                                </a:prstGeom>
                                <a:ln>
                                  <a:noFill/>
                                </a:ln>
                              </wps:spPr>
                              <wps:txbx>
                                <w:txbxContent>
                                  <w:p w14:paraId="60932AD7" w14:textId="77777777" w:rsidR="006F4970" w:rsidRDefault="006F4970" w:rsidP="006F4970">
                                    <w:r>
                                      <w:rPr>
                                        <w:rFonts w:ascii="Arial" w:eastAsia="Arial" w:hAnsi="Arial" w:cs="Arial"/>
                                        <w:b/>
                                      </w:rPr>
                                      <w:t>SECTION 9</w:t>
                                    </w:r>
                                  </w:p>
                                </w:txbxContent>
                              </wps:txbx>
                              <wps:bodyPr horzOverflow="overflow" vert="horz" lIns="0" tIns="0" rIns="0" bIns="0" rtlCol="0">
                                <a:noAutofit/>
                              </wps:bodyPr>
                            </wps:wsp>
                            <wps:wsp>
                              <wps:cNvPr id="5856" name="Rectangle 5856"/>
                              <wps:cNvSpPr/>
                              <wps:spPr>
                                <a:xfrm rot="-5399999">
                                  <a:off x="55681" y="-67284"/>
                                  <a:ext cx="46769" cy="158130"/>
                                </a:xfrm>
                                <a:prstGeom prst="rect">
                                  <a:avLst/>
                                </a:prstGeom>
                                <a:ln>
                                  <a:noFill/>
                                </a:ln>
                              </wps:spPr>
                              <wps:txbx>
                                <w:txbxContent>
                                  <w:p w14:paraId="08DF67CE" w14:textId="77777777" w:rsidR="006F4970" w:rsidRDefault="006F4970" w:rsidP="006F4970">
                                    <w:r>
                                      <w:rPr>
                                        <w:rFonts w:ascii="Arial" w:eastAsia="Arial" w:hAnsi="Arial" w:cs="Arial"/>
                                        <w:b/>
                                      </w:rPr>
                                      <w:t xml:space="preserve"> </w:t>
                                    </w:r>
                                  </w:p>
                                </w:txbxContent>
                              </wps:txbx>
                              <wps:bodyPr horzOverflow="overflow" vert="horz" lIns="0" tIns="0" rIns="0" bIns="0" rtlCol="0">
                                <a:noAutofit/>
                              </wps:bodyPr>
                            </wps:wsp>
                          </wpg:wgp>
                        </a:graphicData>
                      </a:graphic>
                    </wp:anchor>
                  </w:drawing>
                </mc:Choice>
                <mc:Fallback>
                  <w:pict>
                    <v:group w14:anchorId="3098BCE9" id="Group 50552" o:spid="_x0000_s1120" style="position:absolute;left:0;text-align:left;margin-left:-.5pt;margin-top:26.5pt;width:9.35pt;height:55.55pt;z-index:251665408;mso-position-horizontal-relative:text;mso-position-vertical-relative:text" coordsize="1188,7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">
                      <v:rect id="Rectangle 5855" o:spid="_x0000_s1121" style="position:absolute;left:-3658;top:1818;width:889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" filled="f" stroked="f">
                        <v:textbox inset="0,0,0,0">
                          <w:txbxContent>
                            <w:p w14:paraId="60932AD7" w14:textId="77777777" w:rsidR="006F4970" w:rsidRDefault="006F4970" w:rsidP="006F4970">
                              <w:r>
                                <w:rPr>
                                  <w:rFonts w:ascii="Arial" w:eastAsia="Arial" w:hAnsi="Arial" w:cs="Arial"/>
                                  <w:b/>
                                </w:rPr>
                                <w:t>SECTION 9</w:t>
                              </w:r>
                            </w:p>
                          </w:txbxContent>
                        </v:textbox>
                      </v:rect>
                      <v:rect id="Rectangle 5856" o:spid="_x0000_s1122"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" filled="f" stroked="f">
                        <v:textbox inset="0,0,0,0">
                          <w:txbxContent>
                            <w:p w14:paraId="08DF67CE" w14:textId="77777777" w:rsidR="006F4970" w:rsidRDefault="006F4970" w:rsidP="006F4970">
                              <w:r>
                                <w:rPr>
                                  <w:rFonts w:ascii="Arial" w:eastAsia="Arial" w:hAnsi="Arial" w:cs="Arial"/>
                                  <w:b/>
                                </w:rPr>
                                <w:t xml:space="preserve"> </w:t>
                              </w:r>
                            </w:p>
                          </w:txbxContent>
                        </v:textbox>
                      </v:rect>
                      <w10:wrap type="square"/>
                    </v:group>
                  </w:pict>
                </mc:Fallback>
              </mc:AlternateContent>
            </w:r>
          </w:p>
        </w:tc>
        <w:tc>
          <w:tcPr>
            <w:tcW w:w="1030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E74E68D" w14:textId="77777777" w:rsidR="00C019CE" w:rsidRPr="006F4970" w:rsidRDefault="00C019CE" w:rsidP="00E858E0">
            <w:pPr>
              <w:spacing w:line="259" w:lineRule="auto"/>
              <w:ind w:left="36"/>
              <w:rPr>
                <w:rFonts w:cstheme="minorHAnsi"/>
              </w:rPr>
            </w:pPr>
            <w:r w:rsidRPr="006F4970">
              <w:rPr>
                <w:rFonts w:eastAsia="Arial" w:cstheme="minorHAnsi"/>
                <w:b/>
              </w:rPr>
              <w:t>AGREED SCHOOL ACTIONS</w:t>
            </w:r>
            <w:r w:rsidRPr="006F4970">
              <w:rPr>
                <w:rFonts w:eastAsia="Arial" w:cstheme="minorHAnsi"/>
              </w:rPr>
              <w:t xml:space="preserve"> </w:t>
            </w:r>
          </w:p>
        </w:tc>
      </w:tr>
      <w:tr w:rsidR="00C019CE" w:rsidRPr="006F4970" w14:paraId="18311965" w14:textId="77777777" w:rsidTr="00B62AE5">
        <w:trPr>
          <w:trHeight w:val="1024"/>
        </w:trPr>
        <w:tc>
          <w:tcPr>
            <w:tcW w:w="0" w:type="auto"/>
            <w:vMerge/>
            <w:tcBorders>
              <w:top w:val="nil"/>
              <w:left w:val="single" w:sz="4" w:space="0" w:color="000000"/>
              <w:bottom w:val="nil"/>
              <w:right w:val="single" w:sz="4" w:space="0" w:color="000000"/>
            </w:tcBorders>
          </w:tcPr>
          <w:p w14:paraId="3D13039D"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tcPr>
          <w:p w14:paraId="1D7E7A93" w14:textId="24073C50" w:rsidR="00C019CE" w:rsidRPr="006F4970" w:rsidRDefault="00C019CE" w:rsidP="00E858E0">
            <w:pPr>
              <w:spacing w:line="259" w:lineRule="auto"/>
              <w:ind w:left="46"/>
              <w:rPr>
                <w:rFonts w:cstheme="minorHAnsi"/>
              </w:rPr>
            </w:pPr>
            <w:r w:rsidRPr="006F4970">
              <w:rPr>
                <w:rFonts w:eastAsia="Arial" w:cstheme="minorHAnsi"/>
                <w:i/>
                <w:u w:val="single" w:color="000000"/>
              </w:rPr>
              <w:t>For example:</w:t>
            </w:r>
            <w:r w:rsidRPr="006F4970">
              <w:rPr>
                <w:rFonts w:eastAsia="Arial" w:cstheme="minorHAnsi"/>
                <w:i/>
              </w:rPr>
              <w:t xml:space="preserve"> referrals to be made, adjustments to the curriculum or classes, phased return plan or temporary part-time attendance, identification of a key adult, nurture friendships, supporting participation in extra-curricular groups,, Inclusive Pathways, implementation of EBSNA strategies, implementation of rewards etc. </w:t>
            </w:r>
          </w:p>
        </w:tc>
      </w:tr>
      <w:tr w:rsidR="00C019CE" w:rsidRPr="006F4970" w14:paraId="5B3C331D" w14:textId="77777777" w:rsidTr="00B62AE5">
        <w:trPr>
          <w:trHeight w:val="1351"/>
        </w:trPr>
        <w:tc>
          <w:tcPr>
            <w:tcW w:w="0" w:type="auto"/>
            <w:vMerge/>
            <w:tcBorders>
              <w:top w:val="nil"/>
              <w:left w:val="single" w:sz="4" w:space="0" w:color="000000"/>
              <w:bottom w:val="nil"/>
              <w:right w:val="single" w:sz="4" w:space="0" w:color="000000"/>
            </w:tcBorders>
          </w:tcPr>
          <w:p w14:paraId="2EA7EFD0"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tcPr>
          <w:p w14:paraId="7BA7DA45"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716D95DB"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141AD817"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64E0A2A0"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18CBBDC7" w14:textId="77777777" w:rsidR="00C019CE" w:rsidRPr="006F4970" w:rsidRDefault="00C019CE" w:rsidP="00E858E0">
            <w:pPr>
              <w:spacing w:line="259" w:lineRule="auto"/>
              <w:rPr>
                <w:rFonts w:cstheme="minorHAnsi"/>
              </w:rPr>
            </w:pPr>
            <w:r w:rsidRPr="006F4970">
              <w:rPr>
                <w:rFonts w:eastAsia="Arial" w:cstheme="minorHAnsi"/>
              </w:rPr>
              <w:t xml:space="preserve"> </w:t>
            </w:r>
          </w:p>
        </w:tc>
      </w:tr>
      <w:tr w:rsidR="00C019CE" w:rsidRPr="006F4970" w14:paraId="06D88BEF" w14:textId="77777777" w:rsidTr="00B62AE5">
        <w:trPr>
          <w:trHeight w:val="462"/>
        </w:trPr>
        <w:tc>
          <w:tcPr>
            <w:tcW w:w="0" w:type="auto"/>
            <w:vMerge/>
            <w:tcBorders>
              <w:top w:val="nil"/>
              <w:left w:val="single" w:sz="4" w:space="0" w:color="000000"/>
              <w:bottom w:val="nil"/>
              <w:right w:val="single" w:sz="4" w:space="0" w:color="000000"/>
            </w:tcBorders>
          </w:tcPr>
          <w:p w14:paraId="2F81C5BD" w14:textId="77777777" w:rsidR="00C019CE" w:rsidRPr="006F4970" w:rsidRDefault="00C019CE" w:rsidP="00E858E0">
            <w:pPr>
              <w:spacing w:after="160" w:line="259" w:lineRule="auto"/>
              <w:rPr>
                <w:rFonts w:cstheme="minorHAnsi"/>
              </w:rPr>
            </w:pPr>
          </w:p>
        </w:tc>
        <w:tc>
          <w:tcPr>
            <w:tcW w:w="5035" w:type="dxa"/>
            <w:tcBorders>
              <w:top w:val="single" w:sz="4" w:space="0" w:color="000000"/>
              <w:left w:val="single" w:sz="4" w:space="0" w:color="000000"/>
              <w:bottom w:val="single" w:sz="4" w:space="0" w:color="000000"/>
              <w:right w:val="single" w:sz="4" w:space="0" w:color="000000"/>
            </w:tcBorders>
            <w:vAlign w:val="center"/>
          </w:tcPr>
          <w:p w14:paraId="208BB436" w14:textId="77777777" w:rsidR="00C019CE" w:rsidRPr="006F4970" w:rsidRDefault="00C019CE" w:rsidP="00E858E0">
            <w:pPr>
              <w:spacing w:line="259" w:lineRule="auto"/>
              <w:ind w:left="36"/>
              <w:rPr>
                <w:rFonts w:cstheme="minorHAnsi"/>
              </w:rPr>
            </w:pPr>
            <w:r w:rsidRPr="006F4970">
              <w:rPr>
                <w:rFonts w:eastAsia="Arial" w:cstheme="minorHAnsi"/>
              </w:rPr>
              <w:t xml:space="preserve">Staff signature/s: </w:t>
            </w:r>
          </w:p>
        </w:tc>
        <w:tc>
          <w:tcPr>
            <w:tcW w:w="5267" w:type="dxa"/>
            <w:tcBorders>
              <w:top w:val="single" w:sz="4" w:space="0" w:color="000000"/>
              <w:left w:val="single" w:sz="4" w:space="0" w:color="000000"/>
              <w:bottom w:val="single" w:sz="4" w:space="0" w:color="000000"/>
              <w:right w:val="single" w:sz="4" w:space="0" w:color="000000"/>
            </w:tcBorders>
            <w:vAlign w:val="center"/>
          </w:tcPr>
          <w:p w14:paraId="2A8D3936"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595BFC1B" w14:textId="77777777" w:rsidTr="00B62AE5">
        <w:trPr>
          <w:trHeight w:val="394"/>
        </w:trPr>
        <w:tc>
          <w:tcPr>
            <w:tcW w:w="0" w:type="auto"/>
            <w:vMerge/>
            <w:tcBorders>
              <w:top w:val="nil"/>
              <w:left w:val="single" w:sz="4" w:space="0" w:color="000000"/>
              <w:bottom w:val="nil"/>
              <w:right w:val="single" w:sz="4" w:space="0" w:color="000000"/>
            </w:tcBorders>
          </w:tcPr>
          <w:p w14:paraId="3C7D15F5"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5C03272" w14:textId="77777777" w:rsidR="00C019CE" w:rsidRPr="006F4970" w:rsidRDefault="00C019CE" w:rsidP="00E858E0">
            <w:pPr>
              <w:spacing w:line="259" w:lineRule="auto"/>
              <w:ind w:left="36"/>
              <w:rPr>
                <w:rFonts w:cstheme="minorHAnsi"/>
              </w:rPr>
            </w:pPr>
            <w:r w:rsidRPr="006F4970">
              <w:rPr>
                <w:rFonts w:eastAsia="Arial" w:cstheme="minorHAnsi"/>
                <w:b/>
              </w:rPr>
              <w:t xml:space="preserve">AGREED PARENT ACTIONS </w:t>
            </w:r>
          </w:p>
        </w:tc>
      </w:tr>
      <w:tr w:rsidR="00C019CE" w:rsidRPr="006F4970" w14:paraId="6251A2FE" w14:textId="77777777" w:rsidTr="00B62AE5">
        <w:trPr>
          <w:trHeight w:val="738"/>
        </w:trPr>
        <w:tc>
          <w:tcPr>
            <w:tcW w:w="0" w:type="auto"/>
            <w:vMerge/>
            <w:tcBorders>
              <w:top w:val="nil"/>
              <w:left w:val="single" w:sz="4" w:space="0" w:color="000000"/>
              <w:bottom w:val="nil"/>
              <w:right w:val="single" w:sz="4" w:space="0" w:color="000000"/>
            </w:tcBorders>
          </w:tcPr>
          <w:p w14:paraId="38E37698"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tcPr>
          <w:p w14:paraId="09497672" w14:textId="77777777" w:rsidR="00C019CE" w:rsidRPr="006F4970" w:rsidRDefault="00C019CE" w:rsidP="00E858E0">
            <w:pPr>
              <w:spacing w:line="259" w:lineRule="auto"/>
              <w:ind w:left="46"/>
              <w:rPr>
                <w:rFonts w:cstheme="minorHAnsi"/>
              </w:rPr>
            </w:pPr>
            <w:r w:rsidRPr="006F4970">
              <w:rPr>
                <w:rFonts w:eastAsia="Arial" w:cstheme="minorHAnsi"/>
                <w:i/>
                <w:u w:val="single" w:color="000000"/>
              </w:rPr>
              <w:t>For example:</w:t>
            </w:r>
            <w:r w:rsidRPr="006F4970">
              <w:rPr>
                <w:rFonts w:eastAsia="Arial" w:cstheme="minorHAnsi"/>
                <w:i/>
              </w:rPr>
              <w:t xml:space="preserve"> morning &amp; bedtime routines, limiting technology (When? How?), booking Dr’s appointments, seeking support from SENDIASS, implementation of rewards &amp; sanctions (What will they be?), communicating with the school in line with attendance policy, consenting to referrals etc. </w:t>
            </w:r>
          </w:p>
        </w:tc>
      </w:tr>
      <w:tr w:rsidR="00C019CE" w:rsidRPr="006F4970" w14:paraId="04EEDCB0" w14:textId="77777777" w:rsidTr="00B62AE5">
        <w:trPr>
          <w:trHeight w:val="2011"/>
        </w:trPr>
        <w:tc>
          <w:tcPr>
            <w:tcW w:w="0" w:type="auto"/>
            <w:vMerge/>
            <w:tcBorders>
              <w:top w:val="nil"/>
              <w:left w:val="single" w:sz="4" w:space="0" w:color="000000"/>
              <w:bottom w:val="nil"/>
              <w:right w:val="single" w:sz="4" w:space="0" w:color="000000"/>
            </w:tcBorders>
          </w:tcPr>
          <w:p w14:paraId="70E6D139"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tcPr>
          <w:p w14:paraId="61F56793"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1E935396"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14FA6B86" w14:textId="77777777" w:rsidR="00C019CE" w:rsidRPr="006F4970" w:rsidRDefault="00C019CE" w:rsidP="00E858E0">
            <w:pPr>
              <w:spacing w:after="21" w:line="259" w:lineRule="auto"/>
              <w:rPr>
                <w:rFonts w:cstheme="minorHAnsi"/>
              </w:rPr>
            </w:pPr>
            <w:r w:rsidRPr="006F4970">
              <w:rPr>
                <w:rFonts w:eastAsia="Arial" w:cstheme="minorHAnsi"/>
              </w:rPr>
              <w:t xml:space="preserve"> </w:t>
            </w:r>
          </w:p>
          <w:p w14:paraId="65FBB8D6" w14:textId="77777777" w:rsidR="00C019CE" w:rsidRPr="006F4970" w:rsidRDefault="00C019CE" w:rsidP="00E858E0">
            <w:pPr>
              <w:spacing w:line="259" w:lineRule="auto"/>
              <w:ind w:left="312"/>
              <w:rPr>
                <w:rFonts w:cstheme="minorHAnsi"/>
              </w:rPr>
            </w:pPr>
            <w:r w:rsidRPr="006F4970">
              <w:rPr>
                <w:rFonts w:eastAsia="Arial" w:cstheme="minorHAnsi"/>
              </w:rPr>
              <w:t xml:space="preserve"> </w:t>
            </w:r>
          </w:p>
        </w:tc>
      </w:tr>
      <w:tr w:rsidR="00C019CE" w:rsidRPr="006F4970" w14:paraId="198CC2F5" w14:textId="77777777" w:rsidTr="00B62AE5">
        <w:trPr>
          <w:trHeight w:val="455"/>
        </w:trPr>
        <w:tc>
          <w:tcPr>
            <w:tcW w:w="0" w:type="auto"/>
            <w:vMerge/>
            <w:tcBorders>
              <w:top w:val="nil"/>
              <w:left w:val="single" w:sz="4" w:space="0" w:color="000000"/>
              <w:bottom w:val="nil"/>
              <w:right w:val="single" w:sz="4" w:space="0" w:color="000000"/>
            </w:tcBorders>
          </w:tcPr>
          <w:p w14:paraId="5A94F17A" w14:textId="77777777" w:rsidR="00C019CE" w:rsidRPr="006F4970" w:rsidRDefault="00C019CE" w:rsidP="00E858E0">
            <w:pPr>
              <w:spacing w:after="160" w:line="259" w:lineRule="auto"/>
              <w:rPr>
                <w:rFonts w:cstheme="minorHAnsi"/>
              </w:rPr>
            </w:pPr>
          </w:p>
        </w:tc>
        <w:tc>
          <w:tcPr>
            <w:tcW w:w="5035" w:type="dxa"/>
            <w:tcBorders>
              <w:top w:val="single" w:sz="4" w:space="0" w:color="000000"/>
              <w:left w:val="single" w:sz="4" w:space="0" w:color="000000"/>
              <w:bottom w:val="single" w:sz="4" w:space="0" w:color="000000"/>
              <w:right w:val="single" w:sz="4" w:space="0" w:color="000000"/>
            </w:tcBorders>
            <w:vAlign w:val="center"/>
          </w:tcPr>
          <w:p w14:paraId="1F00AF3D" w14:textId="77777777" w:rsidR="00C019CE" w:rsidRPr="006F4970" w:rsidRDefault="00C019CE" w:rsidP="00E858E0">
            <w:pPr>
              <w:spacing w:line="259" w:lineRule="auto"/>
              <w:ind w:left="36"/>
              <w:rPr>
                <w:rFonts w:cstheme="minorHAnsi"/>
              </w:rPr>
            </w:pPr>
            <w:r w:rsidRPr="006F4970">
              <w:rPr>
                <w:rFonts w:eastAsia="Arial" w:cstheme="minorHAnsi"/>
              </w:rPr>
              <w:t xml:space="preserve">Parent signature/s: </w:t>
            </w:r>
          </w:p>
        </w:tc>
        <w:tc>
          <w:tcPr>
            <w:tcW w:w="5267" w:type="dxa"/>
            <w:tcBorders>
              <w:top w:val="single" w:sz="4" w:space="0" w:color="000000"/>
              <w:left w:val="single" w:sz="4" w:space="0" w:color="000000"/>
              <w:bottom w:val="single" w:sz="4" w:space="0" w:color="000000"/>
              <w:right w:val="single" w:sz="4" w:space="0" w:color="000000"/>
            </w:tcBorders>
            <w:vAlign w:val="center"/>
          </w:tcPr>
          <w:p w14:paraId="784F696F"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2D7150A7" w14:textId="77777777" w:rsidTr="00B62AE5">
        <w:trPr>
          <w:trHeight w:val="394"/>
        </w:trPr>
        <w:tc>
          <w:tcPr>
            <w:tcW w:w="0" w:type="auto"/>
            <w:vMerge/>
            <w:tcBorders>
              <w:top w:val="nil"/>
              <w:left w:val="single" w:sz="4" w:space="0" w:color="000000"/>
              <w:bottom w:val="nil"/>
              <w:right w:val="single" w:sz="4" w:space="0" w:color="000000"/>
            </w:tcBorders>
          </w:tcPr>
          <w:p w14:paraId="481FFFC1"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EA36549" w14:textId="77777777" w:rsidR="00C019CE" w:rsidRPr="006F4970" w:rsidRDefault="00C019CE" w:rsidP="00E858E0">
            <w:pPr>
              <w:spacing w:line="259" w:lineRule="auto"/>
              <w:ind w:left="36"/>
              <w:rPr>
                <w:rFonts w:cstheme="minorHAnsi"/>
              </w:rPr>
            </w:pPr>
            <w:r w:rsidRPr="006F4970">
              <w:rPr>
                <w:rFonts w:eastAsia="Arial" w:cstheme="minorHAnsi"/>
                <w:b/>
              </w:rPr>
              <w:t>AGREED OTHER PROFESSIONAL ACTIONS i.e Social Worker, FSW, YOS</w:t>
            </w:r>
            <w:r w:rsidRPr="006F4970">
              <w:rPr>
                <w:rFonts w:eastAsia="Arial" w:cstheme="minorHAnsi"/>
              </w:rPr>
              <w:t xml:space="preserve"> </w:t>
            </w:r>
          </w:p>
        </w:tc>
      </w:tr>
      <w:tr w:rsidR="00C019CE" w:rsidRPr="006F4970" w14:paraId="06ADF0E6" w14:textId="77777777" w:rsidTr="00B62AE5">
        <w:trPr>
          <w:trHeight w:val="683"/>
        </w:trPr>
        <w:tc>
          <w:tcPr>
            <w:tcW w:w="0" w:type="auto"/>
            <w:vMerge/>
            <w:tcBorders>
              <w:top w:val="nil"/>
              <w:left w:val="single" w:sz="4" w:space="0" w:color="000000"/>
              <w:bottom w:val="nil"/>
              <w:right w:val="single" w:sz="4" w:space="0" w:color="000000"/>
            </w:tcBorders>
          </w:tcPr>
          <w:p w14:paraId="6F2FD3CF"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tcPr>
          <w:p w14:paraId="18DD8E6F" w14:textId="77777777" w:rsidR="00C019CE" w:rsidRPr="006F4970" w:rsidRDefault="00C019CE" w:rsidP="00E858E0">
            <w:pPr>
              <w:spacing w:line="259" w:lineRule="auto"/>
              <w:ind w:left="46"/>
              <w:rPr>
                <w:rFonts w:cstheme="minorHAnsi"/>
              </w:rPr>
            </w:pPr>
            <w:r w:rsidRPr="006F4970">
              <w:rPr>
                <w:rFonts w:eastAsia="Arial" w:cstheme="minorHAnsi"/>
                <w:i/>
                <w:sz w:val="18"/>
                <w:u w:val="single" w:color="000000"/>
              </w:rPr>
              <w:t>For example:</w:t>
            </w:r>
            <w:r w:rsidRPr="006F4970">
              <w:rPr>
                <w:rFonts w:eastAsia="Arial" w:cstheme="minorHAnsi"/>
                <w:i/>
                <w:sz w:val="18"/>
              </w:rPr>
              <w:t xml:space="preserve"> Weekly morning home visits, establish routines and boundaries, supporting parent to contact services/agencies, onward referrals to specific services, explore interests, and ideas for hobbies outside the home.</w:t>
            </w:r>
            <w:r w:rsidRPr="006F4970">
              <w:rPr>
                <w:rFonts w:eastAsia="Arial" w:cstheme="minorHAnsi"/>
              </w:rPr>
              <w:t xml:space="preserve"> </w:t>
            </w:r>
          </w:p>
        </w:tc>
      </w:tr>
      <w:tr w:rsidR="00C019CE" w:rsidRPr="006F4970" w14:paraId="2E074C65" w14:textId="77777777" w:rsidTr="00B62AE5">
        <w:trPr>
          <w:trHeight w:val="2409"/>
        </w:trPr>
        <w:tc>
          <w:tcPr>
            <w:tcW w:w="0" w:type="auto"/>
            <w:vMerge/>
            <w:tcBorders>
              <w:top w:val="nil"/>
              <w:left w:val="single" w:sz="4" w:space="0" w:color="000000"/>
              <w:bottom w:val="single" w:sz="4" w:space="0" w:color="000000"/>
              <w:right w:val="single" w:sz="4" w:space="0" w:color="000000"/>
            </w:tcBorders>
          </w:tcPr>
          <w:p w14:paraId="59FF6059"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tcPr>
          <w:p w14:paraId="35202A66" w14:textId="77777777" w:rsidR="00C019CE" w:rsidRPr="006F4970" w:rsidRDefault="00C019CE" w:rsidP="00E858E0">
            <w:pPr>
              <w:spacing w:line="259" w:lineRule="auto"/>
              <w:rPr>
                <w:rFonts w:cstheme="minorHAnsi"/>
              </w:rPr>
            </w:pPr>
            <w:r w:rsidRPr="006F4970">
              <w:rPr>
                <w:rFonts w:eastAsia="Arial" w:cstheme="minorHAnsi"/>
              </w:rPr>
              <w:t xml:space="preserve"> </w:t>
            </w:r>
          </w:p>
        </w:tc>
      </w:tr>
      <w:tr w:rsidR="00C019CE" w:rsidRPr="006F4970" w14:paraId="3DA2B6FE" w14:textId="77777777" w:rsidTr="00B62AE5">
        <w:trPr>
          <w:trHeight w:val="454"/>
        </w:trPr>
        <w:tc>
          <w:tcPr>
            <w:tcW w:w="462"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690A8127" w14:textId="77777777" w:rsidR="00C019CE" w:rsidRPr="006F4970" w:rsidRDefault="00C019CE" w:rsidP="00E858E0">
            <w:pPr>
              <w:spacing w:after="160" w:line="259" w:lineRule="auto"/>
              <w:rPr>
                <w:rFonts w:cstheme="minorHAnsi"/>
              </w:rPr>
            </w:pPr>
          </w:p>
        </w:tc>
        <w:tc>
          <w:tcPr>
            <w:tcW w:w="5035" w:type="dxa"/>
            <w:tcBorders>
              <w:top w:val="single" w:sz="4" w:space="0" w:color="000000"/>
              <w:left w:val="single" w:sz="4" w:space="0" w:color="000000"/>
              <w:bottom w:val="single" w:sz="4" w:space="0" w:color="000000"/>
              <w:right w:val="single" w:sz="4" w:space="0" w:color="000000"/>
            </w:tcBorders>
            <w:vAlign w:val="center"/>
          </w:tcPr>
          <w:p w14:paraId="5309936D" w14:textId="77777777" w:rsidR="00C019CE" w:rsidRPr="006F4970" w:rsidRDefault="00C019CE" w:rsidP="00E858E0">
            <w:pPr>
              <w:spacing w:line="259" w:lineRule="auto"/>
              <w:ind w:left="36"/>
              <w:rPr>
                <w:rFonts w:cstheme="minorHAnsi"/>
              </w:rPr>
            </w:pPr>
            <w:r w:rsidRPr="006F4970">
              <w:rPr>
                <w:rFonts w:eastAsia="Arial" w:cstheme="minorHAnsi"/>
              </w:rPr>
              <w:t xml:space="preserve">Professional signature/s: </w:t>
            </w:r>
          </w:p>
        </w:tc>
        <w:tc>
          <w:tcPr>
            <w:tcW w:w="5267" w:type="dxa"/>
            <w:tcBorders>
              <w:top w:val="single" w:sz="4" w:space="0" w:color="000000"/>
              <w:left w:val="single" w:sz="4" w:space="0" w:color="000000"/>
              <w:bottom w:val="single" w:sz="4" w:space="0" w:color="000000"/>
              <w:right w:val="single" w:sz="4" w:space="0" w:color="000000"/>
            </w:tcBorders>
            <w:vAlign w:val="center"/>
          </w:tcPr>
          <w:p w14:paraId="3169A9C5"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27283D57" w14:textId="77777777" w:rsidTr="00B62AE5">
        <w:trPr>
          <w:trHeight w:val="396"/>
        </w:trPr>
        <w:tc>
          <w:tcPr>
            <w:tcW w:w="0" w:type="auto"/>
            <w:vMerge/>
            <w:tcBorders>
              <w:top w:val="nil"/>
              <w:left w:val="single" w:sz="4" w:space="0" w:color="000000"/>
              <w:bottom w:val="nil"/>
              <w:right w:val="single" w:sz="4" w:space="0" w:color="000000"/>
            </w:tcBorders>
          </w:tcPr>
          <w:p w14:paraId="2653129B"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BFD801A" w14:textId="77777777" w:rsidR="00C019CE" w:rsidRPr="006F4970" w:rsidRDefault="00C019CE" w:rsidP="00E858E0">
            <w:pPr>
              <w:spacing w:line="259" w:lineRule="auto"/>
              <w:ind w:left="36"/>
              <w:rPr>
                <w:rFonts w:cstheme="minorHAnsi"/>
              </w:rPr>
            </w:pPr>
            <w:r w:rsidRPr="006F4970">
              <w:rPr>
                <w:rFonts w:eastAsia="Arial" w:cstheme="minorHAnsi"/>
                <w:b/>
              </w:rPr>
              <w:t>AGREED PUPIL ACTIONS</w:t>
            </w:r>
            <w:r w:rsidRPr="006F4970">
              <w:rPr>
                <w:rFonts w:eastAsia="Arial" w:cstheme="minorHAnsi"/>
              </w:rPr>
              <w:t xml:space="preserve"> </w:t>
            </w:r>
          </w:p>
        </w:tc>
      </w:tr>
      <w:tr w:rsidR="00C019CE" w:rsidRPr="006F4970" w14:paraId="4AD25AC1" w14:textId="77777777" w:rsidTr="00B62AE5">
        <w:trPr>
          <w:trHeight w:val="738"/>
        </w:trPr>
        <w:tc>
          <w:tcPr>
            <w:tcW w:w="0" w:type="auto"/>
            <w:vMerge/>
            <w:tcBorders>
              <w:top w:val="nil"/>
              <w:left w:val="single" w:sz="4" w:space="0" w:color="000000"/>
              <w:bottom w:val="nil"/>
              <w:right w:val="single" w:sz="4" w:space="0" w:color="000000"/>
            </w:tcBorders>
          </w:tcPr>
          <w:p w14:paraId="4DC5E88E"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tcPr>
          <w:p w14:paraId="3C776109" w14:textId="49E84176" w:rsidR="00C019CE" w:rsidRPr="006F4970" w:rsidRDefault="00C019CE" w:rsidP="00E858E0">
            <w:pPr>
              <w:spacing w:line="259" w:lineRule="auto"/>
              <w:ind w:left="46"/>
              <w:rPr>
                <w:rFonts w:cstheme="minorHAnsi"/>
              </w:rPr>
            </w:pPr>
            <w:r w:rsidRPr="006F4970">
              <w:rPr>
                <w:rFonts w:eastAsia="Arial" w:cstheme="minorHAnsi"/>
                <w:i/>
                <w:u w:val="single" w:color="000000"/>
              </w:rPr>
              <w:t>For example:</w:t>
            </w:r>
            <w:r w:rsidRPr="006F4970">
              <w:rPr>
                <w:rFonts w:eastAsia="Arial" w:cstheme="minorHAnsi"/>
                <w:i/>
              </w:rPr>
              <w:t xml:space="preserve"> morning and bedtime routines, screen time, engagement with other agencies, work with school nurse/SENCo/counsellor/s etc, participation in extra-curricular activities, speak to an identified member of staff with concerns, complete homework, attend in correct uniform etc.</w:t>
            </w:r>
            <w:r w:rsidRPr="006F4970">
              <w:rPr>
                <w:rFonts w:eastAsia="Arial" w:cstheme="minorHAnsi"/>
              </w:rPr>
              <w:t xml:space="preserve"> </w:t>
            </w:r>
          </w:p>
        </w:tc>
      </w:tr>
      <w:tr w:rsidR="00C019CE" w:rsidRPr="006F4970" w14:paraId="3EFE025C" w14:textId="77777777" w:rsidTr="00B62AE5">
        <w:trPr>
          <w:trHeight w:val="1241"/>
        </w:trPr>
        <w:tc>
          <w:tcPr>
            <w:tcW w:w="0" w:type="auto"/>
            <w:vMerge/>
            <w:tcBorders>
              <w:top w:val="nil"/>
              <w:left w:val="single" w:sz="4" w:space="0" w:color="000000"/>
              <w:bottom w:val="nil"/>
              <w:right w:val="single" w:sz="4" w:space="0" w:color="000000"/>
            </w:tcBorders>
          </w:tcPr>
          <w:p w14:paraId="02F078B5"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tcPr>
          <w:p w14:paraId="5E535C05" w14:textId="77777777" w:rsidR="00C019CE" w:rsidRPr="006F4970" w:rsidRDefault="00C019CE" w:rsidP="00E858E0">
            <w:pPr>
              <w:spacing w:line="259" w:lineRule="auto"/>
              <w:rPr>
                <w:rFonts w:cstheme="minorHAnsi"/>
              </w:rPr>
            </w:pPr>
            <w:r w:rsidRPr="006F4970">
              <w:rPr>
                <w:rFonts w:eastAsia="Arial" w:cstheme="minorHAnsi"/>
              </w:rPr>
              <w:t xml:space="preserve"> </w:t>
            </w:r>
          </w:p>
        </w:tc>
      </w:tr>
      <w:tr w:rsidR="00C019CE" w:rsidRPr="006F4970" w14:paraId="5BDCAEDE" w14:textId="77777777" w:rsidTr="00B62AE5">
        <w:trPr>
          <w:trHeight w:val="455"/>
        </w:trPr>
        <w:tc>
          <w:tcPr>
            <w:tcW w:w="0" w:type="auto"/>
            <w:vMerge/>
            <w:tcBorders>
              <w:top w:val="nil"/>
              <w:left w:val="single" w:sz="4" w:space="0" w:color="000000"/>
              <w:bottom w:val="single" w:sz="4" w:space="0" w:color="000000"/>
              <w:right w:val="single" w:sz="4" w:space="0" w:color="000000"/>
            </w:tcBorders>
          </w:tcPr>
          <w:p w14:paraId="31AD6C66" w14:textId="77777777" w:rsidR="00C019CE" w:rsidRPr="006F4970" w:rsidRDefault="00C019CE" w:rsidP="00E858E0">
            <w:pPr>
              <w:spacing w:after="160" w:line="259" w:lineRule="auto"/>
              <w:rPr>
                <w:rFonts w:cstheme="minorHAnsi"/>
              </w:rPr>
            </w:pPr>
          </w:p>
        </w:tc>
        <w:tc>
          <w:tcPr>
            <w:tcW w:w="5035" w:type="dxa"/>
            <w:tcBorders>
              <w:top w:val="single" w:sz="4" w:space="0" w:color="000000"/>
              <w:left w:val="single" w:sz="4" w:space="0" w:color="000000"/>
              <w:bottom w:val="single" w:sz="4" w:space="0" w:color="000000"/>
              <w:right w:val="single" w:sz="4" w:space="0" w:color="000000"/>
            </w:tcBorders>
            <w:vAlign w:val="center"/>
          </w:tcPr>
          <w:p w14:paraId="65244AE3" w14:textId="77777777" w:rsidR="00C019CE" w:rsidRPr="006F4970" w:rsidRDefault="00C019CE" w:rsidP="00E858E0">
            <w:pPr>
              <w:spacing w:line="259" w:lineRule="auto"/>
              <w:ind w:left="36"/>
              <w:rPr>
                <w:rFonts w:cstheme="minorHAnsi"/>
              </w:rPr>
            </w:pPr>
            <w:r w:rsidRPr="006F4970">
              <w:rPr>
                <w:rFonts w:eastAsia="Arial" w:cstheme="minorHAnsi"/>
              </w:rPr>
              <w:t xml:space="preserve">Pupil signature: </w:t>
            </w:r>
          </w:p>
        </w:tc>
        <w:tc>
          <w:tcPr>
            <w:tcW w:w="5267" w:type="dxa"/>
            <w:tcBorders>
              <w:top w:val="single" w:sz="4" w:space="0" w:color="000000"/>
              <w:left w:val="single" w:sz="4" w:space="0" w:color="000000"/>
              <w:bottom w:val="single" w:sz="4" w:space="0" w:color="000000"/>
              <w:right w:val="single" w:sz="4" w:space="0" w:color="000000"/>
            </w:tcBorders>
            <w:vAlign w:val="center"/>
          </w:tcPr>
          <w:p w14:paraId="3C59CB65"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57B632FD" w14:textId="77777777" w:rsidTr="00B62AE5">
        <w:trPr>
          <w:trHeight w:val="454"/>
        </w:trPr>
        <w:tc>
          <w:tcPr>
            <w:tcW w:w="462"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3C2D57EF" w14:textId="77777777" w:rsidR="00C019CE" w:rsidRPr="006F4970" w:rsidRDefault="00C019CE" w:rsidP="00E858E0">
            <w:pPr>
              <w:spacing w:line="259" w:lineRule="auto"/>
              <w:ind w:left="45"/>
              <w:rPr>
                <w:rFonts w:cstheme="minorHAnsi"/>
              </w:rPr>
            </w:pPr>
            <w:r w:rsidRPr="006F4970">
              <w:rPr>
                <w:rFonts w:cstheme="minorHAnsi"/>
                <w:noProof/>
              </w:rPr>
              <mc:AlternateContent>
                <mc:Choice Requires="wpg">
                  <w:drawing>
                    <wp:inline distT="0" distB="0" distL="0" distR="0" wp14:anchorId="6B29BC08" wp14:editId="2040028A">
                      <wp:extent cx="182355" cy="890546"/>
                      <wp:effectExtent l="0" t="0" r="0" b="0"/>
                      <wp:docPr id="53845" name="Group 53845"/>
                      <wp:cNvGraphicFramePr/>
                      <a:graphic xmlns:a="http://schemas.openxmlformats.org/drawingml/2006/main">
                        <a:graphicData uri="http://schemas.microsoft.com/office/word/2010/wordprocessingGroup">
                          <wpg:wgp>
                            <wpg:cNvGrpSpPr/>
                            <wpg:grpSpPr>
                              <a:xfrm>
                                <a:off x="0" y="0"/>
                                <a:ext cx="182355" cy="890546"/>
                                <a:chOff x="0" y="0"/>
                                <a:chExt cx="118895" cy="775829"/>
                              </a:xfrm>
                            </wpg:grpSpPr>
                            <wps:wsp>
                              <wps:cNvPr id="6091" name="Rectangle 6091"/>
                              <wps:cNvSpPr/>
                              <wps:spPr>
                                <a:xfrm rot="-5399999">
                                  <a:off x="-412599" y="205099"/>
                                  <a:ext cx="983330" cy="158131"/>
                                </a:xfrm>
                                <a:prstGeom prst="rect">
                                  <a:avLst/>
                                </a:prstGeom>
                                <a:ln>
                                  <a:noFill/>
                                </a:ln>
                              </wps:spPr>
                              <wps:txbx>
                                <w:txbxContent>
                                  <w:p w14:paraId="3FEECD36" w14:textId="77777777" w:rsidR="00C019CE" w:rsidRDefault="00C019CE" w:rsidP="00C019CE">
                                    <w:r>
                                      <w:rPr>
                                        <w:rFonts w:ascii="Arial" w:eastAsia="Arial" w:hAnsi="Arial" w:cs="Arial"/>
                                        <w:b/>
                                      </w:rPr>
                                      <w:t>SECTION 10</w:t>
                                    </w:r>
                                  </w:p>
                                </w:txbxContent>
                              </wps:txbx>
                              <wps:bodyPr horzOverflow="overflow" vert="horz" lIns="0" tIns="0" rIns="0" bIns="0" rtlCol="0">
                                <a:noAutofit/>
                              </wps:bodyPr>
                            </wps:wsp>
                            <wps:wsp>
                              <wps:cNvPr id="6092" name="Rectangle 6092"/>
                              <wps:cNvSpPr/>
                              <wps:spPr>
                                <a:xfrm rot="-5399999">
                                  <a:off x="55681" y="-67284"/>
                                  <a:ext cx="46769" cy="158130"/>
                                </a:xfrm>
                                <a:prstGeom prst="rect">
                                  <a:avLst/>
                                </a:prstGeom>
                                <a:ln>
                                  <a:noFill/>
                                </a:ln>
                              </wps:spPr>
                              <wps:txbx>
                                <w:txbxContent>
                                  <w:p w14:paraId="01CAAB7F"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6B29BC08" id="Group 53845" o:spid="_x0000_s1123" style="width:14.35pt;height:70.1pt;mso-position-horizontal-relative:char;mso-position-vertical-relative:line" coordsize="1188,7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">
                      <v:rect id="Rectangle 6091" o:spid="_x0000_s1124" style="position:absolute;left:-4126;top:2051;width:9833;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" filled="f" stroked="f">
                        <v:textbox inset="0,0,0,0">
                          <w:txbxContent>
                            <w:p w14:paraId="3FEECD36" w14:textId="77777777" w:rsidR="00C019CE" w:rsidRDefault="00C019CE" w:rsidP="00C019CE">
                              <w:r>
                                <w:rPr>
                                  <w:rFonts w:ascii="Arial" w:eastAsia="Arial" w:hAnsi="Arial" w:cs="Arial"/>
                                  <w:b/>
                                </w:rPr>
                                <w:t>SECTION 10</w:t>
                              </w:r>
                            </w:p>
                          </w:txbxContent>
                        </v:textbox>
                      </v:rect>
                      <v:rect id="Rectangle 6092" o:spid="_x0000_s1125"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" filled="f" stroked="f">
                        <v:textbox inset="0,0,0,0">
                          <w:txbxContent>
                            <w:p w14:paraId="01CAAB7F"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1030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2934B22" w14:textId="77777777" w:rsidR="00C019CE" w:rsidRPr="006F4970" w:rsidRDefault="00C019CE" w:rsidP="00E858E0">
            <w:pPr>
              <w:spacing w:line="259" w:lineRule="auto"/>
              <w:ind w:left="36"/>
              <w:rPr>
                <w:rFonts w:cstheme="minorHAnsi"/>
              </w:rPr>
            </w:pPr>
            <w:r w:rsidRPr="006F4970">
              <w:rPr>
                <w:rFonts w:eastAsia="Arial" w:cstheme="minorHAnsi"/>
                <w:b/>
              </w:rPr>
              <w:t xml:space="preserve">IMPLEMENTATION &amp; REVIEW </w:t>
            </w:r>
          </w:p>
        </w:tc>
      </w:tr>
      <w:tr w:rsidR="00C019CE" w:rsidRPr="006F4970" w14:paraId="7F915F8E" w14:textId="77777777" w:rsidTr="00B62AE5">
        <w:trPr>
          <w:trHeight w:val="1145"/>
        </w:trPr>
        <w:tc>
          <w:tcPr>
            <w:tcW w:w="0" w:type="auto"/>
            <w:vMerge/>
            <w:tcBorders>
              <w:top w:val="nil"/>
              <w:left w:val="single" w:sz="4" w:space="0" w:color="000000"/>
              <w:bottom w:val="single" w:sz="4" w:space="0" w:color="000000"/>
              <w:right w:val="single" w:sz="4" w:space="0" w:color="000000"/>
            </w:tcBorders>
          </w:tcPr>
          <w:p w14:paraId="03CEF35F" w14:textId="77777777" w:rsidR="00C019CE" w:rsidRPr="006F4970" w:rsidRDefault="00C019CE" w:rsidP="00E858E0">
            <w:pPr>
              <w:spacing w:after="160" w:line="259" w:lineRule="auto"/>
              <w:rPr>
                <w:rFonts w:cstheme="minorHAnsi"/>
              </w:rPr>
            </w:pPr>
          </w:p>
        </w:tc>
        <w:tc>
          <w:tcPr>
            <w:tcW w:w="5035" w:type="dxa"/>
            <w:tcBorders>
              <w:top w:val="single" w:sz="4" w:space="0" w:color="000000"/>
              <w:left w:val="single" w:sz="4" w:space="0" w:color="000000"/>
              <w:bottom w:val="single" w:sz="4" w:space="0" w:color="000000"/>
              <w:right w:val="single" w:sz="4" w:space="0" w:color="000000"/>
            </w:tcBorders>
            <w:vAlign w:val="center"/>
          </w:tcPr>
          <w:p w14:paraId="355B46B9" w14:textId="77777777" w:rsidR="00C019CE" w:rsidRPr="006F4970" w:rsidRDefault="00C019CE" w:rsidP="00E858E0">
            <w:pPr>
              <w:spacing w:line="259" w:lineRule="auto"/>
              <w:rPr>
                <w:rFonts w:cstheme="minorHAnsi"/>
              </w:rPr>
            </w:pPr>
            <w:r w:rsidRPr="006F4970">
              <w:rPr>
                <w:rFonts w:eastAsia="Arial" w:cstheme="minorHAnsi"/>
              </w:rPr>
              <w:t xml:space="preserve">Start date: </w:t>
            </w:r>
          </w:p>
        </w:tc>
        <w:tc>
          <w:tcPr>
            <w:tcW w:w="5267" w:type="dxa"/>
            <w:tcBorders>
              <w:top w:val="single" w:sz="4" w:space="0" w:color="000000"/>
              <w:left w:val="single" w:sz="4" w:space="0" w:color="000000"/>
              <w:bottom w:val="single" w:sz="4" w:space="0" w:color="000000"/>
              <w:right w:val="single" w:sz="4" w:space="0" w:color="000000"/>
            </w:tcBorders>
            <w:vAlign w:val="center"/>
          </w:tcPr>
          <w:p w14:paraId="09B4FE6D" w14:textId="77777777" w:rsidR="00C019CE" w:rsidRPr="006F4970" w:rsidRDefault="00C019CE" w:rsidP="00E858E0">
            <w:pPr>
              <w:spacing w:line="259" w:lineRule="auto"/>
              <w:ind w:left="36"/>
              <w:rPr>
                <w:rFonts w:cstheme="minorHAnsi"/>
              </w:rPr>
            </w:pPr>
            <w:r w:rsidRPr="006F4970">
              <w:rPr>
                <w:rFonts w:eastAsia="Arial" w:cstheme="minorHAnsi"/>
              </w:rPr>
              <w:t>Review date:</w:t>
            </w:r>
            <w:r w:rsidRPr="006F4970">
              <w:rPr>
                <w:rFonts w:eastAsia="Arial" w:cstheme="minorHAnsi"/>
                <w:b/>
              </w:rPr>
              <w:t xml:space="preserve"> </w:t>
            </w:r>
          </w:p>
        </w:tc>
      </w:tr>
    </w:tbl>
    <w:p w14:paraId="070BC120" w14:textId="77777777" w:rsidR="00C019CE" w:rsidRPr="006F4970" w:rsidRDefault="00C019CE" w:rsidP="00C019CE">
      <w:pPr>
        <w:spacing w:after="24"/>
        <w:ind w:left="221"/>
        <w:rPr>
          <w:rFonts w:cstheme="minorHAnsi"/>
        </w:rPr>
      </w:pPr>
      <w:r w:rsidRPr="006F4970">
        <w:rPr>
          <w:rFonts w:eastAsia="Arial" w:cstheme="minorHAnsi"/>
          <w:sz w:val="24"/>
        </w:rPr>
        <w:t xml:space="preserve"> </w:t>
      </w:r>
    </w:p>
    <w:p w14:paraId="68FCA9E3" w14:textId="77777777" w:rsidR="00C019CE" w:rsidRPr="006F4970" w:rsidRDefault="00C019CE" w:rsidP="00C019CE">
      <w:pPr>
        <w:spacing w:after="58"/>
        <w:ind w:left="221"/>
        <w:rPr>
          <w:rFonts w:cstheme="minorHAnsi"/>
        </w:rPr>
      </w:pPr>
      <w:r w:rsidRPr="006F4970">
        <w:rPr>
          <w:rFonts w:eastAsia="Arial" w:cstheme="minorHAnsi"/>
          <w:sz w:val="24"/>
        </w:rPr>
        <w:t xml:space="preserve"> </w:t>
      </w:r>
    </w:p>
    <w:p w14:paraId="0D3F535D" w14:textId="77777777" w:rsidR="0054583E" w:rsidRDefault="0054583E" w:rsidP="0054583E">
      <w:pPr>
        <w:spacing w:after="0"/>
        <w:ind w:left="10" w:right="2380"/>
        <w:jc w:val="center"/>
        <w:rPr>
          <w:rFonts w:eastAsia="Arial" w:cstheme="minorHAnsi"/>
          <w:b/>
          <w:sz w:val="28"/>
          <w:u w:val="single" w:color="000000"/>
        </w:rPr>
      </w:pPr>
    </w:p>
    <w:p w14:paraId="3EDCD904" w14:textId="3A52F5CE" w:rsidR="0054583E" w:rsidRDefault="0054583E" w:rsidP="0054583E">
      <w:pPr>
        <w:spacing w:after="0"/>
        <w:ind w:left="10" w:right="2380"/>
        <w:jc w:val="center"/>
        <w:rPr>
          <w:rFonts w:eastAsia="Arial" w:cstheme="minorHAnsi"/>
          <w:b/>
          <w:sz w:val="28"/>
          <w:u w:color="000000"/>
        </w:rPr>
      </w:pPr>
      <w:r>
        <w:rPr>
          <w:noProof/>
        </w:rPr>
        <w:lastRenderedPageBreak/>
        <w:drawing>
          <wp:anchor distT="0" distB="0" distL="114300" distR="114300" simplePos="0" relativeHeight="251673600" behindDoc="1" locked="0" layoutInCell="1" allowOverlap="1" wp14:anchorId="3A3B613D" wp14:editId="2BAAC2DE">
            <wp:simplePos x="0" y="0"/>
            <wp:positionH relativeFrom="margin">
              <wp:align>center</wp:align>
            </wp:positionH>
            <wp:positionV relativeFrom="paragraph">
              <wp:posOffset>209982</wp:posOffset>
            </wp:positionV>
            <wp:extent cx="678180" cy="436355"/>
            <wp:effectExtent l="266700" t="209550" r="236220" b="249555"/>
            <wp:wrapTight wrapText="bothSides">
              <wp:wrapPolygon edited="0">
                <wp:start x="-2427" y="-10376"/>
                <wp:lineTo x="-8494" y="-8489"/>
                <wp:lineTo x="-8494" y="22638"/>
                <wp:lineTo x="-3034" y="31127"/>
                <wp:lineTo x="-2427" y="33013"/>
                <wp:lineTo x="23056" y="33013"/>
                <wp:lineTo x="23663" y="31127"/>
                <wp:lineTo x="27910" y="22638"/>
                <wp:lineTo x="28517" y="6603"/>
                <wp:lineTo x="24270" y="-7546"/>
                <wp:lineTo x="23663" y="-10376"/>
                <wp:lineTo x="-2427" y="-10376"/>
              </wp:wrapPolygon>
            </wp:wrapTight>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78180" cy="436355"/>
                    </a:xfrm>
                    <a:prstGeom prst="roundRect">
                      <a:avLst>
                        <a:gd name="adj" fmla="val 16667"/>
                      </a:avLst>
                    </a:prstGeom>
                    <a:ln>
                      <a:noFill/>
                    </a:ln>
                    <a:effectLst>
                      <a:glow rad="228600">
                        <a:srgbClr val="00B050">
                          <a:alpha val="40000"/>
                        </a:srgbClr>
                      </a:glow>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54583E">
        <w:rPr>
          <w:rFonts w:eastAsia="Arial" w:cstheme="minorHAnsi"/>
          <w:b/>
          <w:sz w:val="28"/>
          <w:u w:color="000000"/>
        </w:rPr>
        <w:t xml:space="preserve">                                     </w:t>
      </w:r>
    </w:p>
    <w:p w14:paraId="6922A1CA" w14:textId="77777777" w:rsidR="0054583E" w:rsidRDefault="0054583E" w:rsidP="0054583E">
      <w:pPr>
        <w:spacing w:after="0"/>
        <w:ind w:left="10" w:right="2380"/>
        <w:jc w:val="center"/>
        <w:rPr>
          <w:rFonts w:eastAsia="Arial" w:cstheme="minorHAnsi"/>
          <w:b/>
          <w:sz w:val="28"/>
          <w:u w:val="single" w:color="000000"/>
        </w:rPr>
      </w:pPr>
      <w:r>
        <w:rPr>
          <w:rFonts w:eastAsia="Arial" w:cstheme="minorHAnsi"/>
          <w:b/>
          <w:sz w:val="28"/>
          <w:u w:val="single" w:color="000000"/>
        </w:rPr>
        <w:t xml:space="preserve"> </w:t>
      </w:r>
    </w:p>
    <w:p w14:paraId="21355108" w14:textId="77777777" w:rsidR="0054583E" w:rsidRDefault="0054583E" w:rsidP="0054583E">
      <w:pPr>
        <w:spacing w:after="0"/>
        <w:ind w:left="10" w:right="2380"/>
        <w:jc w:val="center"/>
        <w:rPr>
          <w:rFonts w:eastAsia="Arial" w:cstheme="minorHAnsi"/>
          <w:b/>
          <w:sz w:val="28"/>
          <w:u w:val="single" w:color="000000"/>
        </w:rPr>
      </w:pPr>
    </w:p>
    <w:p w14:paraId="5E0CA73D" w14:textId="77777777" w:rsidR="0054583E" w:rsidRDefault="0054583E" w:rsidP="0054583E">
      <w:pPr>
        <w:spacing w:after="0"/>
        <w:ind w:left="10" w:right="2380"/>
        <w:jc w:val="center"/>
        <w:rPr>
          <w:rFonts w:eastAsia="Arial" w:cstheme="minorHAnsi"/>
          <w:b/>
          <w:sz w:val="28"/>
          <w:u w:val="single" w:color="000000"/>
        </w:rPr>
      </w:pPr>
    </w:p>
    <w:p w14:paraId="400E4B52" w14:textId="7D4AF75F" w:rsidR="00C019CE" w:rsidRPr="006F4970" w:rsidRDefault="0054583E" w:rsidP="0054583E">
      <w:pPr>
        <w:spacing w:after="0"/>
        <w:ind w:left="10" w:right="2380"/>
        <w:jc w:val="center"/>
        <w:rPr>
          <w:rFonts w:cstheme="minorHAnsi"/>
        </w:rPr>
      </w:pPr>
      <w:r w:rsidRPr="0054583E">
        <w:rPr>
          <w:rFonts w:eastAsia="Arial" w:cstheme="minorHAnsi"/>
          <w:b/>
          <w:sz w:val="28"/>
          <w:u w:color="000000"/>
        </w:rPr>
        <w:t xml:space="preserve">                                       </w:t>
      </w:r>
      <w:r>
        <w:rPr>
          <w:rFonts w:eastAsia="Arial" w:cstheme="minorHAnsi"/>
          <w:b/>
          <w:sz w:val="28"/>
          <w:u w:val="single" w:color="000000"/>
        </w:rPr>
        <w:t xml:space="preserve"> </w:t>
      </w:r>
      <w:r w:rsidR="00C019CE" w:rsidRPr="006F4970">
        <w:rPr>
          <w:rFonts w:eastAsia="Arial" w:cstheme="minorHAnsi"/>
          <w:b/>
          <w:sz w:val="28"/>
          <w:u w:val="single" w:color="000000"/>
        </w:rPr>
        <w:t>Attendance Support Plan Review</w:t>
      </w:r>
      <w:r w:rsidR="00C019CE" w:rsidRPr="006F4970">
        <w:rPr>
          <w:rFonts w:eastAsia="Arial" w:cstheme="minorHAnsi"/>
          <w:b/>
          <w:sz w:val="24"/>
        </w:rPr>
        <w:t xml:space="preserve">  </w:t>
      </w:r>
    </w:p>
    <w:p w14:paraId="7F6C6B2B" w14:textId="77777777" w:rsidR="00C019CE" w:rsidRPr="006F4970" w:rsidRDefault="00C019CE" w:rsidP="00C019CE">
      <w:pPr>
        <w:spacing w:after="0"/>
        <w:ind w:left="291"/>
        <w:jc w:val="center"/>
        <w:rPr>
          <w:rFonts w:cstheme="minorHAnsi"/>
        </w:rPr>
      </w:pPr>
      <w:r w:rsidRPr="006F4970">
        <w:rPr>
          <w:rFonts w:eastAsia="Arial" w:cstheme="minorHAnsi"/>
          <w:b/>
          <w:sz w:val="24"/>
        </w:rPr>
        <w:t xml:space="preserve"> </w:t>
      </w:r>
    </w:p>
    <w:tbl>
      <w:tblPr>
        <w:tblStyle w:val="TableGrid"/>
        <w:tblW w:w="10527" w:type="dxa"/>
        <w:tblInd w:w="-563" w:type="dxa"/>
        <w:tblCellMar>
          <w:top w:w="5" w:type="dxa"/>
          <w:left w:w="108" w:type="dxa"/>
          <w:right w:w="61" w:type="dxa"/>
        </w:tblCellMar>
        <w:tblLook w:val="04A0" w:firstRow="1" w:lastRow="0" w:firstColumn="1" w:lastColumn="0" w:noHBand="0" w:noVBand="1"/>
      </w:tblPr>
      <w:tblGrid>
        <w:gridCol w:w="501"/>
        <w:gridCol w:w="3247"/>
        <w:gridCol w:w="6779"/>
      </w:tblGrid>
      <w:tr w:rsidR="00C019CE" w:rsidRPr="006F4970" w14:paraId="4F07A7EF" w14:textId="77777777" w:rsidTr="00E858E0">
        <w:trPr>
          <w:trHeight w:val="396"/>
        </w:trPr>
        <w:tc>
          <w:tcPr>
            <w:tcW w:w="419"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7D583D6A" w14:textId="77777777" w:rsidR="00C019CE" w:rsidRPr="006F4970" w:rsidRDefault="00C019CE" w:rsidP="00E858E0">
            <w:pPr>
              <w:spacing w:line="259" w:lineRule="auto"/>
              <w:ind w:left="9"/>
              <w:rPr>
                <w:rFonts w:cstheme="minorHAnsi"/>
              </w:rPr>
            </w:pPr>
            <w:r w:rsidRPr="006F4970">
              <w:rPr>
                <w:rFonts w:cstheme="minorHAnsi"/>
                <w:noProof/>
              </w:rPr>
              <mc:AlternateContent>
                <mc:Choice Requires="wpg">
                  <w:drawing>
                    <wp:inline distT="0" distB="0" distL="0" distR="0" wp14:anchorId="3EBE9090" wp14:editId="725808CE">
                      <wp:extent cx="190307" cy="1025718"/>
                      <wp:effectExtent l="0" t="0" r="0" b="0"/>
                      <wp:docPr id="52768" name="Group 52768"/>
                      <wp:cNvGraphicFramePr/>
                      <a:graphic xmlns:a="http://schemas.openxmlformats.org/drawingml/2006/main">
                        <a:graphicData uri="http://schemas.microsoft.com/office/word/2010/wordprocessingGroup">
                          <wpg:wgp>
                            <wpg:cNvGrpSpPr/>
                            <wpg:grpSpPr>
                              <a:xfrm>
                                <a:off x="0" y="0"/>
                                <a:ext cx="190307" cy="1025718"/>
                                <a:chOff x="0" y="0"/>
                                <a:chExt cx="118895" cy="705979"/>
                              </a:xfrm>
                            </wpg:grpSpPr>
                            <wps:wsp>
                              <wps:cNvPr id="6140" name="Rectangle 6140"/>
                              <wps:cNvSpPr/>
                              <wps:spPr>
                                <a:xfrm rot="-5399999">
                                  <a:off x="-365829" y="182018"/>
                                  <a:ext cx="889792" cy="158130"/>
                                </a:xfrm>
                                <a:prstGeom prst="rect">
                                  <a:avLst/>
                                </a:prstGeom>
                                <a:ln>
                                  <a:noFill/>
                                </a:ln>
                              </wps:spPr>
                              <wps:txbx>
                                <w:txbxContent>
                                  <w:p w14:paraId="498D220B" w14:textId="77777777" w:rsidR="00C019CE" w:rsidRDefault="00C019CE" w:rsidP="00C019CE">
                                    <w:r>
                                      <w:rPr>
                                        <w:rFonts w:ascii="Arial" w:eastAsia="Arial" w:hAnsi="Arial" w:cs="Arial"/>
                                        <w:b/>
                                      </w:rPr>
                                      <w:t>SECTION 1</w:t>
                                    </w:r>
                                  </w:p>
                                </w:txbxContent>
                              </wps:txbx>
                              <wps:bodyPr horzOverflow="overflow" vert="horz" lIns="0" tIns="0" rIns="0" bIns="0" rtlCol="0">
                                <a:noAutofit/>
                              </wps:bodyPr>
                            </wps:wsp>
                            <wps:wsp>
                              <wps:cNvPr id="6141" name="Rectangle 6141"/>
                              <wps:cNvSpPr/>
                              <wps:spPr>
                                <a:xfrm rot="-5399999">
                                  <a:off x="55680" y="-67284"/>
                                  <a:ext cx="46769" cy="158130"/>
                                </a:xfrm>
                                <a:prstGeom prst="rect">
                                  <a:avLst/>
                                </a:prstGeom>
                                <a:ln>
                                  <a:noFill/>
                                </a:ln>
                              </wps:spPr>
                              <wps:txbx>
                                <w:txbxContent>
                                  <w:p w14:paraId="68739E8C"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3EBE9090" id="Group 52768" o:spid="_x0000_s1126" style="width:15pt;height:80.75pt;mso-position-horizontal-relative:char;mso-position-vertical-relative:line" coordsize="1188,7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">
                      <v:rect id="Rectangle 6140" o:spid="_x0000_s1127" style="position:absolute;left:-3658;top:1820;width:889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" filled="f" stroked="f">
                        <v:textbox inset="0,0,0,0">
                          <w:txbxContent>
                            <w:p w14:paraId="498D220B" w14:textId="77777777" w:rsidR="00C019CE" w:rsidRDefault="00C019CE" w:rsidP="00C019CE">
                              <w:r>
                                <w:rPr>
                                  <w:rFonts w:ascii="Arial" w:eastAsia="Arial" w:hAnsi="Arial" w:cs="Arial"/>
                                  <w:b/>
                                </w:rPr>
                                <w:t>SECTION 1</w:t>
                              </w:r>
                            </w:p>
                          </w:txbxContent>
                        </v:textbox>
                      </v:rect>
                      <v:rect id="Rectangle 6141" o:spid="_x0000_s1128"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" filled="f" stroked="f">
                        <v:textbox inset="0,0,0,0">
                          <w:txbxContent>
                            <w:p w14:paraId="68739E8C"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1010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D3901D2" w14:textId="77777777" w:rsidR="00C019CE" w:rsidRPr="006F4970" w:rsidRDefault="00C019CE" w:rsidP="00E858E0">
            <w:pPr>
              <w:spacing w:line="259" w:lineRule="auto"/>
              <w:rPr>
                <w:rFonts w:cstheme="minorHAnsi"/>
              </w:rPr>
            </w:pPr>
            <w:r w:rsidRPr="006F4970">
              <w:rPr>
                <w:rFonts w:eastAsia="Arial" w:cstheme="minorHAnsi"/>
                <w:b/>
              </w:rPr>
              <w:t xml:space="preserve">PUPIL DETAILS </w:t>
            </w:r>
          </w:p>
        </w:tc>
      </w:tr>
      <w:tr w:rsidR="00C019CE" w:rsidRPr="006F4970" w14:paraId="4D62AC16" w14:textId="77777777" w:rsidTr="00E858E0">
        <w:trPr>
          <w:trHeight w:val="510"/>
        </w:trPr>
        <w:tc>
          <w:tcPr>
            <w:tcW w:w="0" w:type="auto"/>
            <w:vMerge/>
            <w:tcBorders>
              <w:top w:val="nil"/>
              <w:left w:val="single" w:sz="4" w:space="0" w:color="000000"/>
              <w:bottom w:val="nil"/>
              <w:right w:val="single" w:sz="4" w:space="0" w:color="000000"/>
            </w:tcBorders>
          </w:tcPr>
          <w:p w14:paraId="73C26313"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035FB549" w14:textId="77777777" w:rsidR="00C019CE" w:rsidRPr="006F4970" w:rsidRDefault="00C019CE" w:rsidP="00E858E0">
            <w:pPr>
              <w:spacing w:line="259" w:lineRule="auto"/>
              <w:rPr>
                <w:rFonts w:cstheme="minorHAnsi"/>
              </w:rPr>
            </w:pPr>
            <w:r w:rsidRPr="006F4970">
              <w:rPr>
                <w:rFonts w:eastAsia="Arial" w:cstheme="minorHAnsi"/>
              </w:rPr>
              <w:t xml:space="preserve">Name: </w:t>
            </w:r>
          </w:p>
        </w:tc>
        <w:tc>
          <w:tcPr>
            <w:tcW w:w="6842" w:type="dxa"/>
            <w:tcBorders>
              <w:top w:val="single" w:sz="4" w:space="0" w:color="000000"/>
              <w:left w:val="single" w:sz="4" w:space="0" w:color="000000"/>
              <w:bottom w:val="single" w:sz="4" w:space="0" w:color="000000"/>
              <w:right w:val="single" w:sz="4" w:space="0" w:color="000000"/>
            </w:tcBorders>
            <w:vAlign w:val="center"/>
          </w:tcPr>
          <w:p w14:paraId="09BA5BDC"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24ACD67F" w14:textId="77777777" w:rsidTr="00E858E0">
        <w:trPr>
          <w:trHeight w:val="511"/>
        </w:trPr>
        <w:tc>
          <w:tcPr>
            <w:tcW w:w="0" w:type="auto"/>
            <w:vMerge/>
            <w:tcBorders>
              <w:top w:val="nil"/>
              <w:left w:val="single" w:sz="4" w:space="0" w:color="000000"/>
              <w:bottom w:val="nil"/>
              <w:right w:val="single" w:sz="4" w:space="0" w:color="000000"/>
            </w:tcBorders>
          </w:tcPr>
          <w:p w14:paraId="5D70A56D"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458733D8" w14:textId="77777777" w:rsidR="00C019CE" w:rsidRPr="006F4970" w:rsidRDefault="00C019CE" w:rsidP="00E858E0">
            <w:pPr>
              <w:spacing w:line="259" w:lineRule="auto"/>
              <w:rPr>
                <w:rFonts w:cstheme="minorHAnsi"/>
              </w:rPr>
            </w:pPr>
            <w:r w:rsidRPr="006F4970">
              <w:rPr>
                <w:rFonts w:eastAsia="Arial" w:cstheme="minorHAnsi"/>
              </w:rPr>
              <w:t xml:space="preserve">Year group, Tutor/Form group etc: </w:t>
            </w:r>
          </w:p>
        </w:tc>
        <w:tc>
          <w:tcPr>
            <w:tcW w:w="6842" w:type="dxa"/>
            <w:tcBorders>
              <w:top w:val="single" w:sz="4" w:space="0" w:color="000000"/>
              <w:left w:val="single" w:sz="4" w:space="0" w:color="000000"/>
              <w:bottom w:val="single" w:sz="4" w:space="0" w:color="000000"/>
              <w:right w:val="single" w:sz="4" w:space="0" w:color="000000"/>
            </w:tcBorders>
            <w:vAlign w:val="center"/>
          </w:tcPr>
          <w:p w14:paraId="6EDCB8DD"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608E9B30" w14:textId="77777777" w:rsidTr="00E858E0">
        <w:trPr>
          <w:trHeight w:val="509"/>
        </w:trPr>
        <w:tc>
          <w:tcPr>
            <w:tcW w:w="0" w:type="auto"/>
            <w:vMerge/>
            <w:tcBorders>
              <w:top w:val="nil"/>
              <w:left w:val="single" w:sz="4" w:space="0" w:color="000000"/>
              <w:bottom w:val="single" w:sz="4" w:space="0" w:color="000000"/>
              <w:right w:val="single" w:sz="4" w:space="0" w:color="000000"/>
            </w:tcBorders>
          </w:tcPr>
          <w:p w14:paraId="15AD824F"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3C6CBEB5" w14:textId="77777777" w:rsidR="00C019CE" w:rsidRPr="006F4970" w:rsidRDefault="00C019CE" w:rsidP="00E858E0">
            <w:pPr>
              <w:spacing w:line="259" w:lineRule="auto"/>
              <w:rPr>
                <w:rFonts w:cstheme="minorHAnsi"/>
              </w:rPr>
            </w:pPr>
            <w:r w:rsidRPr="006F4970">
              <w:rPr>
                <w:rFonts w:eastAsia="Arial" w:cstheme="minorHAnsi"/>
              </w:rPr>
              <w:t xml:space="preserve">Any other key info: </w:t>
            </w:r>
          </w:p>
        </w:tc>
        <w:tc>
          <w:tcPr>
            <w:tcW w:w="6842" w:type="dxa"/>
            <w:tcBorders>
              <w:top w:val="single" w:sz="4" w:space="0" w:color="000000"/>
              <w:left w:val="single" w:sz="4" w:space="0" w:color="000000"/>
              <w:bottom w:val="single" w:sz="4" w:space="0" w:color="000000"/>
              <w:right w:val="single" w:sz="4" w:space="0" w:color="000000"/>
            </w:tcBorders>
            <w:vAlign w:val="center"/>
          </w:tcPr>
          <w:p w14:paraId="32DCED76"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4C8B8A7F" w14:textId="77777777" w:rsidTr="00E858E0">
        <w:trPr>
          <w:trHeight w:val="395"/>
        </w:trPr>
        <w:tc>
          <w:tcPr>
            <w:tcW w:w="419"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59E459AD" w14:textId="77777777" w:rsidR="00C019CE" w:rsidRPr="006F4970" w:rsidRDefault="00C019CE" w:rsidP="00E858E0">
            <w:pPr>
              <w:spacing w:line="259" w:lineRule="auto"/>
              <w:ind w:left="9"/>
              <w:rPr>
                <w:rFonts w:cstheme="minorHAnsi"/>
              </w:rPr>
            </w:pPr>
            <w:r w:rsidRPr="006F4970">
              <w:rPr>
                <w:rFonts w:cstheme="minorHAnsi"/>
                <w:noProof/>
              </w:rPr>
              <mc:AlternateContent>
                <mc:Choice Requires="wpg">
                  <w:drawing>
                    <wp:inline distT="0" distB="0" distL="0" distR="0" wp14:anchorId="75761FBE" wp14:editId="3C6AF644">
                      <wp:extent cx="118895" cy="705725"/>
                      <wp:effectExtent l="0" t="0" r="0" b="0"/>
                      <wp:docPr id="52932" name="Group 52932"/>
                      <wp:cNvGraphicFramePr/>
                      <a:graphic xmlns:a="http://schemas.openxmlformats.org/drawingml/2006/main">
                        <a:graphicData uri="http://schemas.microsoft.com/office/word/2010/wordprocessingGroup">
                          <wpg:wgp>
                            <wpg:cNvGrpSpPr/>
                            <wpg:grpSpPr>
                              <a:xfrm>
                                <a:off x="0" y="0"/>
                                <a:ext cx="118895" cy="705725"/>
                                <a:chOff x="0" y="0"/>
                                <a:chExt cx="118895" cy="705725"/>
                              </a:xfrm>
                            </wpg:grpSpPr>
                            <wps:wsp>
                              <wps:cNvPr id="6197" name="Rectangle 6197"/>
                              <wps:cNvSpPr/>
                              <wps:spPr>
                                <a:xfrm rot="-5399999">
                                  <a:off x="-365830" y="181764"/>
                                  <a:ext cx="889792" cy="158130"/>
                                </a:xfrm>
                                <a:prstGeom prst="rect">
                                  <a:avLst/>
                                </a:prstGeom>
                                <a:ln>
                                  <a:noFill/>
                                </a:ln>
                              </wps:spPr>
                              <wps:txbx>
                                <w:txbxContent>
                                  <w:p w14:paraId="3F3C5555" w14:textId="77777777" w:rsidR="00C019CE" w:rsidRDefault="00C019CE" w:rsidP="00C019CE">
                                    <w:r>
                                      <w:rPr>
                                        <w:rFonts w:ascii="Arial" w:eastAsia="Arial" w:hAnsi="Arial" w:cs="Arial"/>
                                        <w:b/>
                                      </w:rPr>
                                      <w:t>SECTION 2</w:t>
                                    </w:r>
                                  </w:p>
                                </w:txbxContent>
                              </wps:txbx>
                              <wps:bodyPr horzOverflow="overflow" vert="horz" lIns="0" tIns="0" rIns="0" bIns="0" rtlCol="0">
                                <a:noAutofit/>
                              </wps:bodyPr>
                            </wps:wsp>
                            <wps:wsp>
                              <wps:cNvPr id="6198" name="Rectangle 6198"/>
                              <wps:cNvSpPr/>
                              <wps:spPr>
                                <a:xfrm rot="-5399999">
                                  <a:off x="55680" y="-67284"/>
                                  <a:ext cx="46769" cy="158130"/>
                                </a:xfrm>
                                <a:prstGeom prst="rect">
                                  <a:avLst/>
                                </a:prstGeom>
                                <a:ln>
                                  <a:noFill/>
                                </a:ln>
                              </wps:spPr>
                              <wps:txbx>
                                <w:txbxContent>
                                  <w:p w14:paraId="5D6A0D69"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75761FBE" id="Group 52932" o:spid="_x0000_s1129" style="width:9.35pt;height:55.55pt;mso-position-horizontal-relative:char;mso-position-vertical-relative:line" coordsize="1188,7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">
                      <v:rect id="Rectangle 6197" o:spid="_x0000_s1130" style="position:absolute;left:-3658;top:1818;width:889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" filled="f" stroked="f">
                        <v:textbox inset="0,0,0,0">
                          <w:txbxContent>
                            <w:p w14:paraId="3F3C5555" w14:textId="77777777" w:rsidR="00C019CE" w:rsidRDefault="00C019CE" w:rsidP="00C019CE">
                              <w:r>
                                <w:rPr>
                                  <w:rFonts w:ascii="Arial" w:eastAsia="Arial" w:hAnsi="Arial" w:cs="Arial"/>
                                  <w:b/>
                                </w:rPr>
                                <w:t>SECTION 2</w:t>
                              </w:r>
                            </w:p>
                          </w:txbxContent>
                        </v:textbox>
                      </v:rect>
                      <v:rect id="Rectangle 6198" o:spid="_x0000_s1131"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" filled="f" stroked="f">
                        <v:textbox inset="0,0,0,0">
                          <w:txbxContent>
                            <w:p w14:paraId="5D6A0D69"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1010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8512880" w14:textId="77777777" w:rsidR="00C019CE" w:rsidRPr="006F4970" w:rsidRDefault="00C019CE" w:rsidP="00E858E0">
            <w:pPr>
              <w:spacing w:line="259" w:lineRule="auto"/>
              <w:rPr>
                <w:rFonts w:cstheme="minorHAnsi"/>
              </w:rPr>
            </w:pPr>
            <w:r w:rsidRPr="006F4970">
              <w:rPr>
                <w:rFonts w:eastAsia="Arial" w:cstheme="minorHAnsi"/>
                <w:b/>
              </w:rPr>
              <w:t xml:space="preserve">ATTENDANCE SUPPORT REVIEW MEETING  </w:t>
            </w:r>
          </w:p>
        </w:tc>
      </w:tr>
      <w:tr w:rsidR="00C019CE" w:rsidRPr="006F4970" w14:paraId="1EB687F2" w14:textId="77777777" w:rsidTr="00E858E0">
        <w:trPr>
          <w:trHeight w:val="401"/>
        </w:trPr>
        <w:tc>
          <w:tcPr>
            <w:tcW w:w="0" w:type="auto"/>
            <w:vMerge/>
            <w:tcBorders>
              <w:top w:val="nil"/>
              <w:left w:val="single" w:sz="4" w:space="0" w:color="000000"/>
              <w:bottom w:val="nil"/>
              <w:right w:val="single" w:sz="4" w:space="0" w:color="000000"/>
            </w:tcBorders>
          </w:tcPr>
          <w:p w14:paraId="204CF55E"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436DD8B6" w14:textId="77777777" w:rsidR="00C019CE" w:rsidRPr="006F4970" w:rsidRDefault="00C019CE" w:rsidP="00E858E0">
            <w:pPr>
              <w:spacing w:line="259" w:lineRule="auto"/>
              <w:rPr>
                <w:rFonts w:cstheme="minorHAnsi"/>
              </w:rPr>
            </w:pPr>
            <w:r w:rsidRPr="006F4970">
              <w:rPr>
                <w:rFonts w:eastAsia="Arial" w:cstheme="minorHAnsi"/>
              </w:rPr>
              <w:t xml:space="preserve">Date of meeting: </w:t>
            </w:r>
          </w:p>
        </w:tc>
        <w:tc>
          <w:tcPr>
            <w:tcW w:w="6842" w:type="dxa"/>
            <w:tcBorders>
              <w:top w:val="single" w:sz="4" w:space="0" w:color="000000"/>
              <w:left w:val="single" w:sz="4" w:space="0" w:color="000000"/>
              <w:bottom w:val="single" w:sz="4" w:space="0" w:color="000000"/>
              <w:right w:val="single" w:sz="4" w:space="0" w:color="000000"/>
            </w:tcBorders>
            <w:vAlign w:val="center"/>
          </w:tcPr>
          <w:p w14:paraId="681F957B"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1E8AEEE9" w14:textId="77777777" w:rsidTr="00E858E0">
        <w:trPr>
          <w:trHeight w:val="394"/>
        </w:trPr>
        <w:tc>
          <w:tcPr>
            <w:tcW w:w="0" w:type="auto"/>
            <w:vMerge/>
            <w:tcBorders>
              <w:top w:val="nil"/>
              <w:left w:val="single" w:sz="4" w:space="0" w:color="000000"/>
              <w:bottom w:val="nil"/>
              <w:right w:val="single" w:sz="4" w:space="0" w:color="000000"/>
            </w:tcBorders>
          </w:tcPr>
          <w:p w14:paraId="5B8A16D8"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B9B44B1" w14:textId="77777777" w:rsidR="00C019CE" w:rsidRPr="006F4970" w:rsidRDefault="00C019CE" w:rsidP="00E858E0">
            <w:pPr>
              <w:spacing w:line="259" w:lineRule="auto"/>
              <w:rPr>
                <w:rFonts w:cstheme="minorHAnsi"/>
              </w:rPr>
            </w:pPr>
            <w:r w:rsidRPr="006F4970">
              <w:rPr>
                <w:rFonts w:eastAsia="Arial" w:cstheme="minorHAnsi"/>
              </w:rPr>
              <w:t xml:space="preserve">Attendees: </w:t>
            </w:r>
          </w:p>
        </w:tc>
        <w:tc>
          <w:tcPr>
            <w:tcW w:w="684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A72D8A" w14:textId="77777777" w:rsidR="00C019CE" w:rsidRPr="006F4970" w:rsidRDefault="00C019CE" w:rsidP="00E858E0">
            <w:pPr>
              <w:spacing w:line="259" w:lineRule="auto"/>
              <w:ind w:left="1"/>
              <w:rPr>
                <w:rFonts w:cstheme="minorHAnsi"/>
              </w:rPr>
            </w:pPr>
            <w:r w:rsidRPr="006F4970">
              <w:rPr>
                <w:rFonts w:eastAsia="Arial" w:cstheme="minorHAnsi"/>
              </w:rPr>
              <w:t xml:space="preserve">Role: </w:t>
            </w:r>
          </w:p>
        </w:tc>
      </w:tr>
      <w:tr w:rsidR="00C019CE" w:rsidRPr="006F4970" w14:paraId="3802F3D2" w14:textId="77777777" w:rsidTr="00E858E0">
        <w:trPr>
          <w:trHeight w:val="400"/>
        </w:trPr>
        <w:tc>
          <w:tcPr>
            <w:tcW w:w="0" w:type="auto"/>
            <w:vMerge/>
            <w:tcBorders>
              <w:top w:val="nil"/>
              <w:left w:val="single" w:sz="4" w:space="0" w:color="000000"/>
              <w:bottom w:val="nil"/>
              <w:right w:val="single" w:sz="4" w:space="0" w:color="000000"/>
            </w:tcBorders>
          </w:tcPr>
          <w:p w14:paraId="52FC2A26"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2EE9D4EA" w14:textId="77777777" w:rsidR="00C019CE" w:rsidRPr="006F4970" w:rsidRDefault="00C019CE" w:rsidP="00E858E0">
            <w:pPr>
              <w:spacing w:line="259" w:lineRule="auto"/>
              <w:rPr>
                <w:rFonts w:cstheme="minorHAnsi"/>
              </w:rPr>
            </w:pPr>
            <w:r w:rsidRPr="006F4970">
              <w:rPr>
                <w:rFonts w:eastAsia="Arial" w:cstheme="minorHAnsi"/>
              </w:rPr>
              <w:t xml:space="preserve"> </w:t>
            </w:r>
          </w:p>
        </w:tc>
        <w:tc>
          <w:tcPr>
            <w:tcW w:w="6842" w:type="dxa"/>
            <w:tcBorders>
              <w:top w:val="single" w:sz="4" w:space="0" w:color="000000"/>
              <w:left w:val="single" w:sz="4" w:space="0" w:color="000000"/>
              <w:bottom w:val="single" w:sz="4" w:space="0" w:color="000000"/>
              <w:right w:val="single" w:sz="4" w:space="0" w:color="000000"/>
            </w:tcBorders>
            <w:vAlign w:val="center"/>
          </w:tcPr>
          <w:p w14:paraId="5B99D811"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2D53FC58" w14:textId="77777777" w:rsidTr="00E858E0">
        <w:trPr>
          <w:trHeight w:val="397"/>
        </w:trPr>
        <w:tc>
          <w:tcPr>
            <w:tcW w:w="0" w:type="auto"/>
            <w:vMerge/>
            <w:tcBorders>
              <w:top w:val="nil"/>
              <w:left w:val="single" w:sz="4" w:space="0" w:color="000000"/>
              <w:bottom w:val="nil"/>
              <w:right w:val="single" w:sz="4" w:space="0" w:color="000000"/>
            </w:tcBorders>
          </w:tcPr>
          <w:p w14:paraId="64508B7D"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01043034" w14:textId="77777777" w:rsidR="00C019CE" w:rsidRPr="006F4970" w:rsidRDefault="00C019CE" w:rsidP="00E858E0">
            <w:pPr>
              <w:spacing w:line="259" w:lineRule="auto"/>
              <w:rPr>
                <w:rFonts w:cstheme="minorHAnsi"/>
              </w:rPr>
            </w:pPr>
            <w:r w:rsidRPr="006F4970">
              <w:rPr>
                <w:rFonts w:eastAsia="Arial" w:cstheme="minorHAnsi"/>
              </w:rPr>
              <w:t xml:space="preserve"> </w:t>
            </w:r>
          </w:p>
        </w:tc>
        <w:tc>
          <w:tcPr>
            <w:tcW w:w="6842" w:type="dxa"/>
            <w:tcBorders>
              <w:top w:val="single" w:sz="4" w:space="0" w:color="000000"/>
              <w:left w:val="single" w:sz="4" w:space="0" w:color="000000"/>
              <w:bottom w:val="single" w:sz="4" w:space="0" w:color="000000"/>
              <w:right w:val="single" w:sz="4" w:space="0" w:color="000000"/>
            </w:tcBorders>
            <w:vAlign w:val="center"/>
          </w:tcPr>
          <w:p w14:paraId="18B9DCB0"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2A6B1359" w14:textId="77777777" w:rsidTr="00E858E0">
        <w:trPr>
          <w:trHeight w:val="398"/>
        </w:trPr>
        <w:tc>
          <w:tcPr>
            <w:tcW w:w="0" w:type="auto"/>
            <w:vMerge/>
            <w:tcBorders>
              <w:top w:val="nil"/>
              <w:left w:val="single" w:sz="4" w:space="0" w:color="000000"/>
              <w:bottom w:val="nil"/>
              <w:right w:val="single" w:sz="4" w:space="0" w:color="000000"/>
            </w:tcBorders>
          </w:tcPr>
          <w:p w14:paraId="0A0487FD"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6AE19FBB" w14:textId="77777777" w:rsidR="00C019CE" w:rsidRPr="006F4970" w:rsidRDefault="00C019CE" w:rsidP="00E858E0">
            <w:pPr>
              <w:spacing w:line="259" w:lineRule="auto"/>
              <w:rPr>
                <w:rFonts w:cstheme="minorHAnsi"/>
              </w:rPr>
            </w:pPr>
            <w:r w:rsidRPr="006F4970">
              <w:rPr>
                <w:rFonts w:eastAsia="Arial" w:cstheme="minorHAnsi"/>
              </w:rPr>
              <w:t xml:space="preserve"> </w:t>
            </w:r>
          </w:p>
        </w:tc>
        <w:tc>
          <w:tcPr>
            <w:tcW w:w="6842" w:type="dxa"/>
            <w:tcBorders>
              <w:top w:val="single" w:sz="4" w:space="0" w:color="000000"/>
              <w:left w:val="single" w:sz="4" w:space="0" w:color="000000"/>
              <w:bottom w:val="single" w:sz="4" w:space="0" w:color="000000"/>
              <w:right w:val="single" w:sz="4" w:space="0" w:color="000000"/>
            </w:tcBorders>
            <w:vAlign w:val="center"/>
          </w:tcPr>
          <w:p w14:paraId="6CB9AE92"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597CCB54" w14:textId="77777777" w:rsidTr="00E858E0">
        <w:trPr>
          <w:trHeight w:val="396"/>
        </w:trPr>
        <w:tc>
          <w:tcPr>
            <w:tcW w:w="0" w:type="auto"/>
            <w:vMerge/>
            <w:tcBorders>
              <w:top w:val="nil"/>
              <w:left w:val="single" w:sz="4" w:space="0" w:color="000000"/>
              <w:bottom w:val="nil"/>
              <w:right w:val="single" w:sz="4" w:space="0" w:color="000000"/>
            </w:tcBorders>
          </w:tcPr>
          <w:p w14:paraId="68D1FDFE"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5B09F01C" w14:textId="77777777" w:rsidR="00C019CE" w:rsidRPr="006F4970" w:rsidRDefault="00C019CE" w:rsidP="00E858E0">
            <w:pPr>
              <w:spacing w:line="259" w:lineRule="auto"/>
              <w:rPr>
                <w:rFonts w:cstheme="minorHAnsi"/>
              </w:rPr>
            </w:pPr>
            <w:r w:rsidRPr="006F4970">
              <w:rPr>
                <w:rFonts w:eastAsia="Arial" w:cstheme="minorHAnsi"/>
              </w:rPr>
              <w:t xml:space="preserve"> </w:t>
            </w:r>
          </w:p>
        </w:tc>
        <w:tc>
          <w:tcPr>
            <w:tcW w:w="6842" w:type="dxa"/>
            <w:tcBorders>
              <w:top w:val="single" w:sz="4" w:space="0" w:color="000000"/>
              <w:left w:val="single" w:sz="4" w:space="0" w:color="000000"/>
              <w:bottom w:val="single" w:sz="4" w:space="0" w:color="000000"/>
              <w:right w:val="single" w:sz="4" w:space="0" w:color="000000"/>
            </w:tcBorders>
            <w:vAlign w:val="center"/>
          </w:tcPr>
          <w:p w14:paraId="274D3F29"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65BFB1DA" w14:textId="77777777" w:rsidTr="00E858E0">
        <w:trPr>
          <w:trHeight w:val="397"/>
        </w:trPr>
        <w:tc>
          <w:tcPr>
            <w:tcW w:w="0" w:type="auto"/>
            <w:vMerge/>
            <w:tcBorders>
              <w:top w:val="nil"/>
              <w:left w:val="single" w:sz="4" w:space="0" w:color="000000"/>
              <w:bottom w:val="single" w:sz="4" w:space="0" w:color="000000"/>
              <w:right w:val="single" w:sz="4" w:space="0" w:color="000000"/>
            </w:tcBorders>
          </w:tcPr>
          <w:p w14:paraId="239141A4"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168FE82E" w14:textId="77777777" w:rsidR="00C019CE" w:rsidRPr="006F4970" w:rsidRDefault="00C019CE" w:rsidP="00E858E0">
            <w:pPr>
              <w:spacing w:line="259" w:lineRule="auto"/>
              <w:rPr>
                <w:rFonts w:cstheme="minorHAnsi"/>
              </w:rPr>
            </w:pPr>
            <w:r w:rsidRPr="006F4970">
              <w:rPr>
                <w:rFonts w:eastAsia="Arial" w:cstheme="minorHAnsi"/>
              </w:rPr>
              <w:t xml:space="preserve"> </w:t>
            </w:r>
          </w:p>
        </w:tc>
        <w:tc>
          <w:tcPr>
            <w:tcW w:w="6842" w:type="dxa"/>
            <w:tcBorders>
              <w:top w:val="single" w:sz="4" w:space="0" w:color="000000"/>
              <w:left w:val="single" w:sz="4" w:space="0" w:color="000000"/>
              <w:bottom w:val="single" w:sz="4" w:space="0" w:color="000000"/>
              <w:right w:val="single" w:sz="4" w:space="0" w:color="000000"/>
            </w:tcBorders>
            <w:vAlign w:val="center"/>
          </w:tcPr>
          <w:p w14:paraId="29CAD7A6"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0988BDD3" w14:textId="77777777" w:rsidTr="00E858E0">
        <w:trPr>
          <w:trHeight w:val="509"/>
        </w:trPr>
        <w:tc>
          <w:tcPr>
            <w:tcW w:w="419"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0616DB08" w14:textId="77777777" w:rsidR="00C019CE" w:rsidRPr="006F4970" w:rsidRDefault="00C019CE" w:rsidP="00E858E0">
            <w:pPr>
              <w:spacing w:line="259" w:lineRule="auto"/>
              <w:ind w:left="9"/>
              <w:rPr>
                <w:rFonts w:cstheme="minorHAnsi"/>
              </w:rPr>
            </w:pPr>
            <w:r w:rsidRPr="006F4970">
              <w:rPr>
                <w:rFonts w:cstheme="minorHAnsi"/>
                <w:noProof/>
              </w:rPr>
              <mc:AlternateContent>
                <mc:Choice Requires="wpg">
                  <w:drawing>
                    <wp:inline distT="0" distB="0" distL="0" distR="0" wp14:anchorId="31E5E193" wp14:editId="5B0B82E4">
                      <wp:extent cx="118895" cy="634210"/>
                      <wp:effectExtent l="0" t="0" r="0" b="0"/>
                      <wp:docPr id="53280" name="Group 53280"/>
                      <wp:cNvGraphicFramePr/>
                      <a:graphic xmlns:a="http://schemas.openxmlformats.org/drawingml/2006/main">
                        <a:graphicData uri="http://schemas.microsoft.com/office/word/2010/wordprocessingGroup">
                          <wpg:wgp>
                            <wpg:cNvGrpSpPr/>
                            <wpg:grpSpPr>
                              <a:xfrm>
                                <a:off x="0" y="0"/>
                                <a:ext cx="118895" cy="634210"/>
                                <a:chOff x="0" y="0"/>
                                <a:chExt cx="118895" cy="634210"/>
                              </a:xfrm>
                            </wpg:grpSpPr>
                            <wps:wsp>
                              <wps:cNvPr id="6306" name="Rectangle 6306"/>
                              <wps:cNvSpPr/>
                              <wps:spPr>
                                <a:xfrm rot="-5399999">
                                  <a:off x="-295761" y="180318"/>
                                  <a:ext cx="749653" cy="158130"/>
                                </a:xfrm>
                                <a:prstGeom prst="rect">
                                  <a:avLst/>
                                </a:prstGeom>
                                <a:ln>
                                  <a:noFill/>
                                </a:ln>
                              </wps:spPr>
                              <wps:txbx>
                                <w:txbxContent>
                                  <w:p w14:paraId="09452E96" w14:textId="77777777" w:rsidR="00C019CE" w:rsidRDefault="00C019CE" w:rsidP="00C019CE">
                                    <w:r>
                                      <w:rPr>
                                        <w:rFonts w:ascii="Arial" w:eastAsia="Arial" w:hAnsi="Arial" w:cs="Arial"/>
                                        <w:b/>
                                      </w:rPr>
                                      <w:t>Section 3</w:t>
                                    </w:r>
                                  </w:p>
                                </w:txbxContent>
                              </wps:txbx>
                              <wps:bodyPr horzOverflow="overflow" vert="horz" lIns="0" tIns="0" rIns="0" bIns="0" rtlCol="0">
                                <a:noAutofit/>
                              </wps:bodyPr>
                            </wps:wsp>
                            <wps:wsp>
                              <wps:cNvPr id="6308" name="Rectangle 6308"/>
                              <wps:cNvSpPr/>
                              <wps:spPr>
                                <a:xfrm rot="-5399999">
                                  <a:off x="-607531" y="-695331"/>
                                  <a:ext cx="5250931" cy="158130"/>
                                </a:xfrm>
                                <a:prstGeom prst="rect">
                                  <a:avLst/>
                                </a:prstGeom>
                                <a:ln>
                                  <a:noFill/>
                                </a:ln>
                              </wps:spPr>
                              <wps:txbx>
                                <w:txbxContent>
                                  <w:p w14:paraId="5AAC8140"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31E5E193" id="Group 53280" o:spid="_x0000_s1132" style="width:9.35pt;height:49.95pt;mso-position-horizontal-relative:char;mso-position-vertical-relative:line" coordsize="1188,6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">
                      <v:rect id="Rectangle 6306" o:spid="_x0000_s1133" style="position:absolute;left:-2957;top:1803;width:7496;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" filled="f" stroked="f">
                        <v:textbox inset="0,0,0,0">
                          <w:txbxContent>
                            <w:p w14:paraId="09452E96" w14:textId="77777777" w:rsidR="00C019CE" w:rsidRDefault="00C019CE" w:rsidP="00C019CE">
                              <w:r>
                                <w:rPr>
                                  <w:rFonts w:ascii="Arial" w:eastAsia="Arial" w:hAnsi="Arial" w:cs="Arial"/>
                                  <w:b/>
                                </w:rPr>
                                <w:t>Section 3</w:t>
                              </w:r>
                            </w:p>
                          </w:txbxContent>
                        </v:textbox>
                      </v:rect>
                      <v:rect id="Rectangle 6308" o:spid="_x0000_s1134" style="position:absolute;left:-6075;top:-6954;width:52508;height:15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" filled="f" stroked="f">
                        <v:textbox inset="0,0,0,0">
                          <w:txbxContent>
                            <w:p w14:paraId="5AAC8140"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1010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5DD656C" w14:textId="77777777" w:rsidR="00C019CE" w:rsidRPr="006F4970" w:rsidRDefault="00C019CE" w:rsidP="00E858E0">
            <w:pPr>
              <w:spacing w:line="259" w:lineRule="auto"/>
              <w:rPr>
                <w:rFonts w:cstheme="minorHAnsi"/>
              </w:rPr>
            </w:pPr>
            <w:r w:rsidRPr="006F4970">
              <w:rPr>
                <w:rFonts w:eastAsia="Arial" w:cstheme="minorHAnsi"/>
                <w:b/>
              </w:rPr>
              <w:t xml:space="preserve">CURRENT SITUATION, PROGRESS TOWARDS AGREED ACTIONS &amp; OUTCOMES OF THE PLAN </w:t>
            </w:r>
          </w:p>
        </w:tc>
      </w:tr>
      <w:tr w:rsidR="00C019CE" w:rsidRPr="006F4970" w14:paraId="3DC8601C" w14:textId="77777777" w:rsidTr="00E858E0">
        <w:trPr>
          <w:trHeight w:val="738"/>
        </w:trPr>
        <w:tc>
          <w:tcPr>
            <w:tcW w:w="0" w:type="auto"/>
            <w:vMerge/>
            <w:tcBorders>
              <w:top w:val="nil"/>
              <w:left w:val="single" w:sz="4" w:space="0" w:color="000000"/>
              <w:bottom w:val="nil"/>
              <w:right w:val="single" w:sz="4" w:space="0" w:color="000000"/>
            </w:tcBorders>
          </w:tcPr>
          <w:p w14:paraId="5DE6F61B" w14:textId="77777777" w:rsidR="00C019CE" w:rsidRPr="006F4970" w:rsidRDefault="00C019CE" w:rsidP="00E858E0">
            <w:pPr>
              <w:spacing w:after="160" w:line="259" w:lineRule="auto"/>
              <w:rPr>
                <w:rFonts w:cstheme="minorHAnsi"/>
              </w:rPr>
            </w:pPr>
          </w:p>
        </w:tc>
        <w:tc>
          <w:tcPr>
            <w:tcW w:w="10108" w:type="dxa"/>
            <w:gridSpan w:val="2"/>
            <w:tcBorders>
              <w:top w:val="single" w:sz="4" w:space="0" w:color="000000"/>
              <w:left w:val="single" w:sz="4" w:space="0" w:color="000000"/>
              <w:bottom w:val="single" w:sz="4" w:space="0" w:color="000000"/>
              <w:right w:val="single" w:sz="4" w:space="0" w:color="000000"/>
            </w:tcBorders>
          </w:tcPr>
          <w:p w14:paraId="007C5B54" w14:textId="77777777" w:rsidR="00C019CE" w:rsidRPr="006F4970" w:rsidRDefault="00C019CE" w:rsidP="00E858E0">
            <w:pPr>
              <w:spacing w:line="259" w:lineRule="auto"/>
              <w:ind w:left="10"/>
              <w:rPr>
                <w:rFonts w:cstheme="minorHAnsi"/>
              </w:rPr>
            </w:pPr>
            <w:r w:rsidRPr="006F4970">
              <w:rPr>
                <w:rFonts w:eastAsia="Arial" w:cstheme="minorHAnsi"/>
                <w:i/>
                <w:u w:val="single" w:color="000000"/>
              </w:rPr>
              <w:t>For example</w:t>
            </w:r>
            <w:r w:rsidRPr="006F4970">
              <w:rPr>
                <w:rFonts w:eastAsia="Arial" w:cstheme="minorHAnsi"/>
                <w:i/>
              </w:rPr>
              <w:t>: Improved attendance % both at school and in lessons, reduced anxiety, improved punctuality, accessing safe space</w:t>
            </w:r>
            <w:r w:rsidRPr="006F4970">
              <w:rPr>
                <w:rFonts w:eastAsia="Arial" w:cstheme="minorHAnsi"/>
                <w:i/>
                <w:u w:val="single" w:color="000000"/>
              </w:rPr>
              <w:t>,</w:t>
            </w:r>
            <w:r w:rsidRPr="006F4970">
              <w:rPr>
                <w:rFonts w:eastAsia="Arial" w:cstheme="minorHAnsi"/>
                <w:i/>
              </w:rPr>
              <w:t xml:space="preserve"> support accessed, friendships, emotional and behavioural response to school setting, worries. Ensure you refer back to the ASP when completing this section. </w:t>
            </w:r>
          </w:p>
        </w:tc>
      </w:tr>
      <w:tr w:rsidR="00C019CE" w:rsidRPr="006F4970" w14:paraId="437C1F54" w14:textId="77777777" w:rsidTr="00E858E0">
        <w:trPr>
          <w:trHeight w:val="1044"/>
        </w:trPr>
        <w:tc>
          <w:tcPr>
            <w:tcW w:w="0" w:type="auto"/>
            <w:vMerge/>
            <w:tcBorders>
              <w:top w:val="nil"/>
              <w:left w:val="single" w:sz="4" w:space="0" w:color="000000"/>
              <w:bottom w:val="single" w:sz="4" w:space="0" w:color="000000"/>
              <w:right w:val="single" w:sz="4" w:space="0" w:color="000000"/>
            </w:tcBorders>
          </w:tcPr>
          <w:p w14:paraId="4B1BEDA9" w14:textId="77777777" w:rsidR="00C019CE" w:rsidRPr="006F4970" w:rsidRDefault="00C019CE" w:rsidP="00E858E0">
            <w:pPr>
              <w:spacing w:after="160" w:line="259" w:lineRule="auto"/>
              <w:rPr>
                <w:rFonts w:cstheme="minorHAnsi"/>
              </w:rPr>
            </w:pPr>
          </w:p>
        </w:tc>
        <w:tc>
          <w:tcPr>
            <w:tcW w:w="10108" w:type="dxa"/>
            <w:gridSpan w:val="2"/>
            <w:tcBorders>
              <w:top w:val="single" w:sz="4" w:space="0" w:color="000000"/>
              <w:left w:val="single" w:sz="4" w:space="0" w:color="000000"/>
              <w:bottom w:val="single" w:sz="4" w:space="0" w:color="000000"/>
              <w:right w:val="single" w:sz="4" w:space="0" w:color="000000"/>
            </w:tcBorders>
          </w:tcPr>
          <w:p w14:paraId="09794962" w14:textId="77777777" w:rsidR="00C019CE" w:rsidRPr="006F4970" w:rsidRDefault="00C019CE" w:rsidP="00E858E0">
            <w:pPr>
              <w:spacing w:after="156" w:line="259" w:lineRule="auto"/>
              <w:rPr>
                <w:rFonts w:cstheme="minorHAnsi"/>
              </w:rPr>
            </w:pPr>
            <w:r w:rsidRPr="006F4970">
              <w:rPr>
                <w:rFonts w:eastAsia="Arial" w:cstheme="minorHAnsi"/>
                <w:b/>
                <w:i/>
                <w:sz w:val="4"/>
              </w:rPr>
              <w:t xml:space="preserve"> </w:t>
            </w:r>
          </w:p>
          <w:p w14:paraId="0D00F80A" w14:textId="77777777" w:rsidR="00C019CE" w:rsidRPr="006F4970" w:rsidRDefault="00C019CE" w:rsidP="00E858E0">
            <w:pPr>
              <w:spacing w:after="21" w:line="259" w:lineRule="auto"/>
              <w:rPr>
                <w:rFonts w:cstheme="minorHAnsi"/>
              </w:rPr>
            </w:pPr>
            <w:r w:rsidRPr="006F4970">
              <w:rPr>
                <w:rFonts w:eastAsia="Arial" w:cstheme="minorHAnsi"/>
                <w:b/>
                <w:i/>
              </w:rPr>
              <w:t xml:space="preserve">Progress made towards the End of Term / Half Term Target </w:t>
            </w:r>
          </w:p>
          <w:p w14:paraId="79385D63" w14:textId="77777777" w:rsidR="00C019CE" w:rsidRPr="006F4970" w:rsidRDefault="00C019CE" w:rsidP="00E858E0">
            <w:pPr>
              <w:spacing w:after="22" w:line="259" w:lineRule="auto"/>
              <w:rPr>
                <w:rFonts w:cstheme="minorHAnsi"/>
              </w:rPr>
            </w:pPr>
            <w:r w:rsidRPr="006F4970">
              <w:rPr>
                <w:rFonts w:eastAsia="Arial" w:cstheme="minorHAnsi"/>
              </w:rPr>
              <w:t xml:space="preserve"> </w:t>
            </w:r>
          </w:p>
          <w:p w14:paraId="0263A34B" w14:textId="77777777" w:rsidR="00C019CE" w:rsidRPr="006F4970" w:rsidRDefault="00C019CE" w:rsidP="00E858E0">
            <w:pPr>
              <w:spacing w:line="259" w:lineRule="auto"/>
              <w:rPr>
                <w:rFonts w:cstheme="minorHAnsi"/>
              </w:rPr>
            </w:pPr>
            <w:r w:rsidRPr="006F4970">
              <w:rPr>
                <w:rFonts w:eastAsia="Arial" w:cstheme="minorHAnsi"/>
              </w:rPr>
              <w:t xml:space="preserve"> </w:t>
            </w:r>
          </w:p>
        </w:tc>
      </w:tr>
      <w:tr w:rsidR="00C019CE" w:rsidRPr="006F4970" w14:paraId="305EEEEA" w14:textId="77777777" w:rsidTr="00E858E0">
        <w:trPr>
          <w:trHeight w:val="1130"/>
        </w:trPr>
        <w:tc>
          <w:tcPr>
            <w:tcW w:w="419"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0BCAC45F" w14:textId="77777777" w:rsidR="00C019CE" w:rsidRPr="006F4970" w:rsidRDefault="00C019CE" w:rsidP="00E858E0">
            <w:pPr>
              <w:spacing w:after="160" w:line="259" w:lineRule="auto"/>
              <w:rPr>
                <w:rFonts w:cstheme="minorHAnsi"/>
              </w:rPr>
            </w:pPr>
          </w:p>
        </w:tc>
        <w:tc>
          <w:tcPr>
            <w:tcW w:w="10108" w:type="dxa"/>
            <w:gridSpan w:val="2"/>
            <w:tcBorders>
              <w:top w:val="single" w:sz="4" w:space="0" w:color="000000"/>
              <w:left w:val="single" w:sz="4" w:space="0" w:color="000000"/>
              <w:bottom w:val="single" w:sz="4" w:space="0" w:color="000000"/>
              <w:right w:val="single" w:sz="4" w:space="0" w:color="000000"/>
            </w:tcBorders>
          </w:tcPr>
          <w:p w14:paraId="7CDC1560" w14:textId="77777777" w:rsidR="00C019CE" w:rsidRPr="006F4970" w:rsidRDefault="00C019CE" w:rsidP="00E858E0">
            <w:pPr>
              <w:spacing w:after="21" w:line="259" w:lineRule="auto"/>
              <w:ind w:left="36"/>
              <w:rPr>
                <w:rFonts w:cstheme="minorHAnsi"/>
              </w:rPr>
            </w:pPr>
            <w:r w:rsidRPr="006F4970">
              <w:rPr>
                <w:rFonts w:eastAsia="Arial" w:cstheme="minorHAnsi"/>
                <w:b/>
                <w:i/>
              </w:rPr>
              <w:t xml:space="preserve">Progress made towards the smaller, more measurable, achievable, realistic steps  </w:t>
            </w:r>
          </w:p>
          <w:p w14:paraId="222CEBCD"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4ED39534" w14:textId="77777777" w:rsidTr="00E858E0">
        <w:trPr>
          <w:trHeight w:val="996"/>
        </w:trPr>
        <w:tc>
          <w:tcPr>
            <w:tcW w:w="0" w:type="auto"/>
            <w:vMerge/>
            <w:tcBorders>
              <w:top w:val="nil"/>
              <w:left w:val="single" w:sz="4" w:space="0" w:color="000000"/>
              <w:bottom w:val="nil"/>
              <w:right w:val="single" w:sz="4" w:space="0" w:color="000000"/>
            </w:tcBorders>
          </w:tcPr>
          <w:p w14:paraId="45005FDF" w14:textId="77777777" w:rsidR="00C019CE" w:rsidRPr="006F4970" w:rsidRDefault="00C019CE" w:rsidP="00E858E0">
            <w:pPr>
              <w:spacing w:after="160" w:line="259" w:lineRule="auto"/>
              <w:rPr>
                <w:rFonts w:cstheme="minorHAnsi"/>
              </w:rPr>
            </w:pPr>
          </w:p>
        </w:tc>
        <w:tc>
          <w:tcPr>
            <w:tcW w:w="10108" w:type="dxa"/>
            <w:gridSpan w:val="2"/>
            <w:tcBorders>
              <w:top w:val="single" w:sz="4" w:space="0" w:color="000000"/>
              <w:left w:val="single" w:sz="4" w:space="0" w:color="000000"/>
              <w:bottom w:val="single" w:sz="4" w:space="0" w:color="000000"/>
              <w:right w:val="single" w:sz="4" w:space="0" w:color="000000"/>
            </w:tcBorders>
          </w:tcPr>
          <w:p w14:paraId="3A6AD830" w14:textId="77777777" w:rsidR="00C019CE" w:rsidRPr="006F4970" w:rsidRDefault="00C019CE" w:rsidP="00E858E0">
            <w:pPr>
              <w:spacing w:after="21" w:line="259" w:lineRule="auto"/>
              <w:ind w:left="36"/>
              <w:rPr>
                <w:rFonts w:cstheme="minorHAnsi"/>
              </w:rPr>
            </w:pPr>
            <w:r w:rsidRPr="006F4970">
              <w:rPr>
                <w:rFonts w:eastAsia="Arial" w:cstheme="minorHAnsi"/>
                <w:b/>
                <w:i/>
              </w:rPr>
              <w:t xml:space="preserve">Actions completed and impact </w:t>
            </w:r>
          </w:p>
          <w:p w14:paraId="2FF46BAD"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7E8F4E34" w14:textId="77777777" w:rsidTr="00E858E0">
        <w:trPr>
          <w:trHeight w:val="983"/>
        </w:trPr>
        <w:tc>
          <w:tcPr>
            <w:tcW w:w="0" w:type="auto"/>
            <w:vMerge/>
            <w:tcBorders>
              <w:top w:val="nil"/>
              <w:left w:val="single" w:sz="4" w:space="0" w:color="000000"/>
              <w:bottom w:val="single" w:sz="4" w:space="0" w:color="000000"/>
              <w:right w:val="single" w:sz="4" w:space="0" w:color="000000"/>
            </w:tcBorders>
          </w:tcPr>
          <w:p w14:paraId="260FBF10" w14:textId="77777777" w:rsidR="00C019CE" w:rsidRPr="006F4970" w:rsidRDefault="00C019CE" w:rsidP="00E858E0">
            <w:pPr>
              <w:spacing w:after="160" w:line="259" w:lineRule="auto"/>
              <w:rPr>
                <w:rFonts w:cstheme="minorHAnsi"/>
              </w:rPr>
            </w:pPr>
          </w:p>
        </w:tc>
        <w:tc>
          <w:tcPr>
            <w:tcW w:w="10108" w:type="dxa"/>
            <w:gridSpan w:val="2"/>
            <w:tcBorders>
              <w:top w:val="single" w:sz="4" w:space="0" w:color="000000"/>
              <w:left w:val="single" w:sz="4" w:space="0" w:color="000000"/>
              <w:bottom w:val="single" w:sz="4" w:space="0" w:color="000000"/>
              <w:right w:val="single" w:sz="4" w:space="0" w:color="000000"/>
            </w:tcBorders>
          </w:tcPr>
          <w:p w14:paraId="4521941E" w14:textId="77777777" w:rsidR="00C019CE" w:rsidRPr="006F4970" w:rsidRDefault="00C019CE" w:rsidP="00E858E0">
            <w:pPr>
              <w:spacing w:after="21" w:line="259" w:lineRule="auto"/>
              <w:ind w:left="36"/>
              <w:rPr>
                <w:rFonts w:cstheme="minorHAnsi"/>
              </w:rPr>
            </w:pPr>
            <w:r w:rsidRPr="006F4970">
              <w:rPr>
                <w:rFonts w:eastAsia="Arial" w:cstheme="minorHAnsi"/>
                <w:b/>
                <w:i/>
              </w:rPr>
              <w:t xml:space="preserve">What is not working and why </w:t>
            </w:r>
          </w:p>
          <w:p w14:paraId="343C0B6E"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6BD9D05E" w14:textId="77777777" w:rsidTr="00E858E0">
        <w:trPr>
          <w:trHeight w:val="454"/>
        </w:trPr>
        <w:tc>
          <w:tcPr>
            <w:tcW w:w="419"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5AB81986" w14:textId="77777777" w:rsidR="00C019CE" w:rsidRPr="006F4970" w:rsidRDefault="00C019CE" w:rsidP="00E858E0">
            <w:pPr>
              <w:spacing w:line="259" w:lineRule="auto"/>
              <w:ind w:left="45"/>
              <w:rPr>
                <w:rFonts w:cstheme="minorHAnsi"/>
              </w:rPr>
            </w:pPr>
            <w:r w:rsidRPr="006F4970">
              <w:rPr>
                <w:rFonts w:cstheme="minorHAnsi"/>
                <w:noProof/>
              </w:rPr>
              <w:lastRenderedPageBreak/>
              <mc:AlternateContent>
                <mc:Choice Requires="wpg">
                  <w:drawing>
                    <wp:inline distT="0" distB="0" distL="0" distR="0" wp14:anchorId="63A95166" wp14:editId="6422418C">
                      <wp:extent cx="166452" cy="914400"/>
                      <wp:effectExtent l="0" t="0" r="0" b="0"/>
                      <wp:docPr id="52626" name="Group 52626"/>
                      <wp:cNvGraphicFramePr/>
                      <a:graphic xmlns:a="http://schemas.openxmlformats.org/drawingml/2006/main">
                        <a:graphicData uri="http://schemas.microsoft.com/office/word/2010/wordprocessingGroup">
                          <wpg:wgp>
                            <wpg:cNvGrpSpPr/>
                            <wpg:grpSpPr>
                              <a:xfrm>
                                <a:off x="0" y="0"/>
                                <a:ext cx="166452" cy="914400"/>
                                <a:chOff x="0" y="0"/>
                                <a:chExt cx="118895" cy="706106"/>
                              </a:xfrm>
                            </wpg:grpSpPr>
                            <wps:wsp>
                              <wps:cNvPr id="6417" name="Rectangle 6417"/>
                              <wps:cNvSpPr/>
                              <wps:spPr>
                                <a:xfrm rot="-5399999">
                                  <a:off x="22959" y="570935"/>
                                  <a:ext cx="112212" cy="158130"/>
                                </a:xfrm>
                                <a:prstGeom prst="rect">
                                  <a:avLst/>
                                </a:prstGeom>
                                <a:ln>
                                  <a:noFill/>
                                </a:ln>
                              </wps:spPr>
                              <wps:txbx>
                                <w:txbxContent>
                                  <w:p w14:paraId="12C858BD" w14:textId="77777777" w:rsidR="00C019CE" w:rsidRDefault="00C019CE" w:rsidP="00C019CE">
                                    <w:r>
                                      <w:rPr>
                                        <w:rFonts w:ascii="Arial" w:eastAsia="Arial" w:hAnsi="Arial" w:cs="Arial"/>
                                        <w:b/>
                                      </w:rPr>
                                      <w:t>S</w:t>
                                    </w:r>
                                  </w:p>
                                </w:txbxContent>
                              </wps:txbx>
                              <wps:bodyPr horzOverflow="overflow" vert="horz" lIns="0" tIns="0" rIns="0" bIns="0" rtlCol="0">
                                <a:noAutofit/>
                              </wps:bodyPr>
                            </wps:wsp>
                            <wps:wsp>
                              <wps:cNvPr id="6418" name="Rectangle 6418"/>
                              <wps:cNvSpPr/>
                              <wps:spPr>
                                <a:xfrm rot="-5399999">
                                  <a:off x="-310060" y="154095"/>
                                  <a:ext cx="778252" cy="158130"/>
                                </a:xfrm>
                                <a:prstGeom prst="rect">
                                  <a:avLst/>
                                </a:prstGeom>
                                <a:ln>
                                  <a:noFill/>
                                </a:ln>
                              </wps:spPr>
                              <wps:txbx>
                                <w:txbxContent>
                                  <w:p w14:paraId="5FA3DC13" w14:textId="77777777" w:rsidR="00C019CE" w:rsidRDefault="00C019CE" w:rsidP="00C019CE">
                                    <w:r>
                                      <w:rPr>
                                        <w:rFonts w:ascii="Arial" w:eastAsia="Arial" w:hAnsi="Arial" w:cs="Arial"/>
                                        <w:b/>
                                      </w:rPr>
                                      <w:t>ECTION 4</w:t>
                                    </w:r>
                                  </w:p>
                                </w:txbxContent>
                              </wps:txbx>
                              <wps:bodyPr horzOverflow="overflow" vert="horz" lIns="0" tIns="0" rIns="0" bIns="0" rtlCol="0">
                                <a:noAutofit/>
                              </wps:bodyPr>
                            </wps:wsp>
                            <wps:wsp>
                              <wps:cNvPr id="6419" name="Rectangle 6419"/>
                              <wps:cNvSpPr/>
                              <wps:spPr>
                                <a:xfrm rot="-5399999">
                                  <a:off x="55681" y="-67284"/>
                                  <a:ext cx="46769" cy="158130"/>
                                </a:xfrm>
                                <a:prstGeom prst="rect">
                                  <a:avLst/>
                                </a:prstGeom>
                                <a:ln>
                                  <a:noFill/>
                                </a:ln>
                              </wps:spPr>
                              <wps:txbx>
                                <w:txbxContent>
                                  <w:p w14:paraId="7D78C15C"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63A95166" id="Group 52626" o:spid="_x0000_s1135" style="width:13.1pt;height:1in;mso-position-horizontal-relative:char;mso-position-vertical-relative:line" coordsize="1188,7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">
                      <v:rect id="Rectangle 6417" o:spid="_x0000_s1136" style="position:absolute;left:229;top:5709;width:1123;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" filled="f" stroked="f">
                        <v:textbox inset="0,0,0,0">
                          <w:txbxContent>
                            <w:p w14:paraId="12C858BD" w14:textId="77777777" w:rsidR="00C019CE" w:rsidRDefault="00C019CE" w:rsidP="00C019CE">
                              <w:r>
                                <w:rPr>
                                  <w:rFonts w:ascii="Arial" w:eastAsia="Arial" w:hAnsi="Arial" w:cs="Arial"/>
                                  <w:b/>
                                </w:rPr>
                                <w:t>S</w:t>
                              </w:r>
                            </w:p>
                          </w:txbxContent>
                        </v:textbox>
                      </v:rect>
                      <v:rect id="Rectangle 6418" o:spid="_x0000_s1137" style="position:absolute;left:-3100;top:1541;width:7781;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" filled="f" stroked="f">
                        <v:textbox inset="0,0,0,0">
                          <w:txbxContent>
                            <w:p w14:paraId="5FA3DC13" w14:textId="77777777" w:rsidR="00C019CE" w:rsidRDefault="00C019CE" w:rsidP="00C019CE">
                              <w:r>
                                <w:rPr>
                                  <w:rFonts w:ascii="Arial" w:eastAsia="Arial" w:hAnsi="Arial" w:cs="Arial"/>
                                  <w:b/>
                                </w:rPr>
                                <w:t>ECTION 4</w:t>
                              </w:r>
                            </w:p>
                          </w:txbxContent>
                        </v:textbox>
                      </v:rect>
                      <v:rect id="Rectangle 6419" o:spid="_x0000_s1138"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" filled="f" stroked="f">
                        <v:textbox inset="0,0,0,0">
                          <w:txbxContent>
                            <w:p w14:paraId="7D78C15C"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10108" w:type="dxa"/>
            <w:gridSpan w:val="2"/>
            <w:tcBorders>
              <w:top w:val="single" w:sz="4" w:space="0" w:color="000000"/>
              <w:left w:val="single" w:sz="4" w:space="0" w:color="000000"/>
              <w:bottom w:val="single" w:sz="4" w:space="0" w:color="000000"/>
              <w:right w:val="single" w:sz="4" w:space="0" w:color="000000"/>
            </w:tcBorders>
            <w:shd w:val="clear" w:color="auto" w:fill="D9D9D9"/>
          </w:tcPr>
          <w:p w14:paraId="63B8149A" w14:textId="77777777" w:rsidR="00C019CE" w:rsidRPr="006F4970" w:rsidRDefault="00C019CE" w:rsidP="00E858E0">
            <w:pPr>
              <w:spacing w:after="125" w:line="259" w:lineRule="auto"/>
              <w:ind w:left="36"/>
              <w:rPr>
                <w:rFonts w:cstheme="minorHAnsi"/>
              </w:rPr>
            </w:pPr>
            <w:r w:rsidRPr="006F4970">
              <w:rPr>
                <w:rFonts w:eastAsia="Arial" w:cstheme="minorHAnsi"/>
                <w:b/>
                <w:sz w:val="8"/>
              </w:rPr>
              <w:t xml:space="preserve"> </w:t>
            </w:r>
          </w:p>
          <w:p w14:paraId="27FB3981" w14:textId="77777777" w:rsidR="00C019CE" w:rsidRPr="006F4970" w:rsidRDefault="00C019CE" w:rsidP="00E858E0">
            <w:pPr>
              <w:spacing w:line="259" w:lineRule="auto"/>
              <w:ind w:left="36"/>
              <w:rPr>
                <w:rFonts w:cstheme="minorHAnsi"/>
              </w:rPr>
            </w:pPr>
            <w:r w:rsidRPr="006F4970">
              <w:rPr>
                <w:rFonts w:eastAsia="Arial" w:cstheme="minorHAnsi"/>
                <w:b/>
              </w:rPr>
              <w:t xml:space="preserve">AGREED ACTIONS NOT STARTED OR NOT COMPLETED AND WHY </w:t>
            </w:r>
          </w:p>
        </w:tc>
      </w:tr>
      <w:tr w:rsidR="00C019CE" w:rsidRPr="006F4970" w14:paraId="75C679CD" w14:textId="77777777" w:rsidTr="00E858E0">
        <w:trPr>
          <w:trHeight w:val="630"/>
        </w:trPr>
        <w:tc>
          <w:tcPr>
            <w:tcW w:w="0" w:type="auto"/>
            <w:vMerge/>
            <w:tcBorders>
              <w:top w:val="nil"/>
              <w:left w:val="single" w:sz="4" w:space="0" w:color="000000"/>
              <w:bottom w:val="nil"/>
              <w:right w:val="single" w:sz="4" w:space="0" w:color="000000"/>
            </w:tcBorders>
          </w:tcPr>
          <w:p w14:paraId="1E1BA36E" w14:textId="77777777" w:rsidR="00C019CE" w:rsidRPr="006F4970" w:rsidRDefault="00C019CE" w:rsidP="00E858E0">
            <w:pPr>
              <w:spacing w:after="160" w:line="259" w:lineRule="auto"/>
              <w:rPr>
                <w:rFonts w:cstheme="minorHAnsi"/>
              </w:rPr>
            </w:pPr>
          </w:p>
        </w:tc>
        <w:tc>
          <w:tcPr>
            <w:tcW w:w="10108" w:type="dxa"/>
            <w:gridSpan w:val="2"/>
            <w:tcBorders>
              <w:top w:val="single" w:sz="4" w:space="0" w:color="000000"/>
              <w:left w:val="single" w:sz="4" w:space="0" w:color="000000"/>
              <w:bottom w:val="single" w:sz="4" w:space="0" w:color="000000"/>
              <w:right w:val="single" w:sz="4" w:space="0" w:color="000000"/>
            </w:tcBorders>
          </w:tcPr>
          <w:p w14:paraId="2559816A" w14:textId="77777777" w:rsidR="00C019CE" w:rsidRPr="006F4970" w:rsidRDefault="00C019CE" w:rsidP="00E858E0">
            <w:pPr>
              <w:spacing w:line="259" w:lineRule="auto"/>
              <w:ind w:left="46"/>
              <w:rPr>
                <w:rFonts w:cstheme="minorHAnsi"/>
              </w:rPr>
            </w:pPr>
            <w:r w:rsidRPr="006F4970">
              <w:rPr>
                <w:rFonts w:eastAsia="Arial" w:cstheme="minorHAnsi"/>
                <w:i/>
                <w:u w:val="single" w:color="000000"/>
              </w:rPr>
              <w:t>For example</w:t>
            </w:r>
            <w:r w:rsidRPr="006F4970">
              <w:rPr>
                <w:rFonts w:eastAsia="Arial" w:cstheme="minorHAnsi"/>
                <w:i/>
              </w:rPr>
              <w:t xml:space="preserve">: direct work not completed, no mentor assigned, staff absence, parent illness, pupil absence, waiting list - refer back to agreed actions on ASP, what actions have not been completed and why. </w:t>
            </w:r>
          </w:p>
        </w:tc>
      </w:tr>
      <w:tr w:rsidR="00C019CE" w:rsidRPr="006F4970" w14:paraId="6EB9BCD8" w14:textId="77777777" w:rsidTr="00E858E0">
        <w:trPr>
          <w:trHeight w:val="1418"/>
        </w:trPr>
        <w:tc>
          <w:tcPr>
            <w:tcW w:w="0" w:type="auto"/>
            <w:vMerge/>
            <w:tcBorders>
              <w:top w:val="nil"/>
              <w:left w:val="single" w:sz="4" w:space="0" w:color="000000"/>
              <w:bottom w:val="single" w:sz="4" w:space="0" w:color="000000"/>
              <w:right w:val="single" w:sz="4" w:space="0" w:color="000000"/>
            </w:tcBorders>
          </w:tcPr>
          <w:p w14:paraId="5A3B9373" w14:textId="77777777" w:rsidR="00C019CE" w:rsidRPr="006F4970" w:rsidRDefault="00C019CE" w:rsidP="00E858E0">
            <w:pPr>
              <w:spacing w:after="160" w:line="259" w:lineRule="auto"/>
              <w:rPr>
                <w:rFonts w:cstheme="minorHAnsi"/>
              </w:rPr>
            </w:pPr>
          </w:p>
        </w:tc>
        <w:tc>
          <w:tcPr>
            <w:tcW w:w="10108" w:type="dxa"/>
            <w:gridSpan w:val="2"/>
            <w:tcBorders>
              <w:top w:val="single" w:sz="4" w:space="0" w:color="000000"/>
              <w:left w:val="single" w:sz="4" w:space="0" w:color="000000"/>
              <w:bottom w:val="single" w:sz="4" w:space="0" w:color="000000"/>
              <w:right w:val="single" w:sz="4" w:space="0" w:color="000000"/>
            </w:tcBorders>
          </w:tcPr>
          <w:p w14:paraId="3A9484DC" w14:textId="77777777" w:rsidR="00C019CE" w:rsidRPr="006F4970" w:rsidRDefault="00C019CE" w:rsidP="00E858E0">
            <w:pPr>
              <w:spacing w:line="259" w:lineRule="auto"/>
              <w:rPr>
                <w:rFonts w:cstheme="minorHAnsi"/>
              </w:rPr>
            </w:pPr>
            <w:r w:rsidRPr="006F4970">
              <w:rPr>
                <w:rFonts w:eastAsia="Arial" w:cstheme="minorHAnsi"/>
              </w:rPr>
              <w:t xml:space="preserve"> </w:t>
            </w:r>
          </w:p>
        </w:tc>
      </w:tr>
      <w:tr w:rsidR="00C019CE" w:rsidRPr="006F4970" w14:paraId="7FF284E0" w14:textId="77777777" w:rsidTr="00E858E0">
        <w:trPr>
          <w:trHeight w:val="452"/>
        </w:trPr>
        <w:tc>
          <w:tcPr>
            <w:tcW w:w="419"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668E8AE6" w14:textId="77777777" w:rsidR="00C019CE" w:rsidRPr="006F4970" w:rsidRDefault="00C019CE" w:rsidP="00E858E0">
            <w:pPr>
              <w:spacing w:line="259" w:lineRule="auto"/>
              <w:ind w:left="45"/>
              <w:rPr>
                <w:rFonts w:cstheme="minorHAnsi"/>
              </w:rPr>
            </w:pPr>
            <w:r w:rsidRPr="006F4970">
              <w:rPr>
                <w:rFonts w:cstheme="minorHAnsi"/>
                <w:noProof/>
              </w:rPr>
              <mc:AlternateContent>
                <mc:Choice Requires="wpg">
                  <w:drawing>
                    <wp:inline distT="0" distB="0" distL="0" distR="0" wp14:anchorId="525368CD" wp14:editId="7FB40AE5">
                      <wp:extent cx="174404" cy="914400"/>
                      <wp:effectExtent l="0" t="0" r="0" b="0"/>
                      <wp:docPr id="52759" name="Group 52759"/>
                      <wp:cNvGraphicFramePr/>
                      <a:graphic xmlns:a="http://schemas.openxmlformats.org/drawingml/2006/main">
                        <a:graphicData uri="http://schemas.microsoft.com/office/word/2010/wordprocessingGroup">
                          <wpg:wgp>
                            <wpg:cNvGrpSpPr/>
                            <wpg:grpSpPr>
                              <a:xfrm>
                                <a:off x="0" y="0"/>
                                <a:ext cx="174404" cy="914400"/>
                                <a:chOff x="0" y="0"/>
                                <a:chExt cx="118895" cy="705979"/>
                              </a:xfrm>
                            </wpg:grpSpPr>
                            <wps:wsp>
                              <wps:cNvPr id="6459" name="Rectangle 6459"/>
                              <wps:cNvSpPr/>
                              <wps:spPr>
                                <a:xfrm rot="-5399999">
                                  <a:off x="22959" y="570808"/>
                                  <a:ext cx="112212" cy="158130"/>
                                </a:xfrm>
                                <a:prstGeom prst="rect">
                                  <a:avLst/>
                                </a:prstGeom>
                                <a:ln>
                                  <a:noFill/>
                                </a:ln>
                              </wps:spPr>
                              <wps:txbx>
                                <w:txbxContent>
                                  <w:p w14:paraId="151F6F9A" w14:textId="77777777" w:rsidR="00C019CE" w:rsidRDefault="00C019CE" w:rsidP="00C019CE">
                                    <w:r>
                                      <w:rPr>
                                        <w:rFonts w:ascii="Arial" w:eastAsia="Arial" w:hAnsi="Arial" w:cs="Arial"/>
                                        <w:b/>
                                      </w:rPr>
                                      <w:t>S</w:t>
                                    </w:r>
                                  </w:p>
                                </w:txbxContent>
                              </wps:txbx>
                              <wps:bodyPr horzOverflow="overflow" vert="horz" lIns="0" tIns="0" rIns="0" bIns="0" rtlCol="0">
                                <a:noAutofit/>
                              </wps:bodyPr>
                            </wps:wsp>
                            <wps:wsp>
                              <wps:cNvPr id="6460" name="Rectangle 6460"/>
                              <wps:cNvSpPr/>
                              <wps:spPr>
                                <a:xfrm rot="-5399999">
                                  <a:off x="-310060" y="153714"/>
                                  <a:ext cx="778252" cy="158130"/>
                                </a:xfrm>
                                <a:prstGeom prst="rect">
                                  <a:avLst/>
                                </a:prstGeom>
                                <a:ln>
                                  <a:noFill/>
                                </a:ln>
                              </wps:spPr>
                              <wps:txbx>
                                <w:txbxContent>
                                  <w:p w14:paraId="6386848D" w14:textId="77777777" w:rsidR="00C019CE" w:rsidRDefault="00C019CE" w:rsidP="00C019CE">
                                    <w:r>
                                      <w:rPr>
                                        <w:rFonts w:ascii="Arial" w:eastAsia="Arial" w:hAnsi="Arial" w:cs="Arial"/>
                                        <w:b/>
                                      </w:rPr>
                                      <w:t>ECTION 5</w:t>
                                    </w:r>
                                  </w:p>
                                </w:txbxContent>
                              </wps:txbx>
                              <wps:bodyPr horzOverflow="overflow" vert="horz" lIns="0" tIns="0" rIns="0" bIns="0" rtlCol="0">
                                <a:noAutofit/>
                              </wps:bodyPr>
                            </wps:wsp>
                            <wps:wsp>
                              <wps:cNvPr id="6461" name="Rectangle 6461"/>
                              <wps:cNvSpPr/>
                              <wps:spPr>
                                <a:xfrm rot="-5399999">
                                  <a:off x="55680" y="-67284"/>
                                  <a:ext cx="46769" cy="158130"/>
                                </a:xfrm>
                                <a:prstGeom prst="rect">
                                  <a:avLst/>
                                </a:prstGeom>
                                <a:ln>
                                  <a:noFill/>
                                </a:ln>
                              </wps:spPr>
                              <wps:txbx>
                                <w:txbxContent>
                                  <w:p w14:paraId="721CC616"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525368CD" id="Group 52759" o:spid="_x0000_s1139" style="width:13.75pt;height:1in;mso-position-horizontal-relative:char;mso-position-vertical-relative:line" coordsize="1188,7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">
                      <v:rect id="Rectangle 6459" o:spid="_x0000_s1140" style="position:absolute;left:230;top:5707;width:1122;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" filled="f" stroked="f">
                        <v:textbox inset="0,0,0,0">
                          <w:txbxContent>
                            <w:p w14:paraId="151F6F9A" w14:textId="77777777" w:rsidR="00C019CE" w:rsidRDefault="00C019CE" w:rsidP="00C019CE">
                              <w:r>
                                <w:rPr>
                                  <w:rFonts w:ascii="Arial" w:eastAsia="Arial" w:hAnsi="Arial" w:cs="Arial"/>
                                  <w:b/>
                                </w:rPr>
                                <w:t>S</w:t>
                              </w:r>
                            </w:p>
                          </w:txbxContent>
                        </v:textbox>
                      </v:rect>
                      <v:rect id="Rectangle 6460" o:spid="_x0000_s1141" style="position:absolute;left:-3100;top:1537;width:7782;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" filled="f" stroked="f">
                        <v:textbox inset="0,0,0,0">
                          <w:txbxContent>
                            <w:p w14:paraId="6386848D" w14:textId="77777777" w:rsidR="00C019CE" w:rsidRDefault="00C019CE" w:rsidP="00C019CE">
                              <w:r>
                                <w:rPr>
                                  <w:rFonts w:ascii="Arial" w:eastAsia="Arial" w:hAnsi="Arial" w:cs="Arial"/>
                                  <w:b/>
                                </w:rPr>
                                <w:t>ECTION 5</w:t>
                              </w:r>
                            </w:p>
                          </w:txbxContent>
                        </v:textbox>
                      </v:rect>
                      <v:rect id="Rectangle 6461" o:spid="_x0000_s1142"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" filled="f" stroked="f">
                        <v:textbox inset="0,0,0,0">
                          <w:txbxContent>
                            <w:p w14:paraId="721CC616"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10108" w:type="dxa"/>
            <w:gridSpan w:val="2"/>
            <w:tcBorders>
              <w:top w:val="single" w:sz="4" w:space="0" w:color="000000"/>
              <w:left w:val="single" w:sz="4" w:space="0" w:color="000000"/>
              <w:bottom w:val="single" w:sz="4" w:space="0" w:color="000000"/>
              <w:right w:val="single" w:sz="4" w:space="0" w:color="000000"/>
            </w:tcBorders>
            <w:shd w:val="clear" w:color="auto" w:fill="D9D9D9"/>
          </w:tcPr>
          <w:p w14:paraId="05739112" w14:textId="77777777" w:rsidR="00C019CE" w:rsidRPr="006F4970" w:rsidRDefault="00C019CE" w:rsidP="00E858E0">
            <w:pPr>
              <w:spacing w:after="125" w:line="259" w:lineRule="auto"/>
              <w:ind w:left="36"/>
              <w:rPr>
                <w:rFonts w:cstheme="minorHAnsi"/>
              </w:rPr>
            </w:pPr>
            <w:r w:rsidRPr="006F4970">
              <w:rPr>
                <w:rFonts w:eastAsia="Arial" w:cstheme="minorHAnsi"/>
                <w:b/>
                <w:sz w:val="8"/>
              </w:rPr>
              <w:t xml:space="preserve"> </w:t>
            </w:r>
          </w:p>
          <w:p w14:paraId="3D910827" w14:textId="77777777" w:rsidR="00C019CE" w:rsidRPr="006F4970" w:rsidRDefault="00C019CE" w:rsidP="00E858E0">
            <w:pPr>
              <w:spacing w:line="259" w:lineRule="auto"/>
              <w:ind w:left="36"/>
              <w:rPr>
                <w:rFonts w:cstheme="minorHAnsi"/>
              </w:rPr>
            </w:pPr>
            <w:r w:rsidRPr="006F4970">
              <w:rPr>
                <w:rFonts w:eastAsia="Arial" w:cstheme="minorHAnsi"/>
                <w:b/>
              </w:rPr>
              <w:t xml:space="preserve">NEXT STEPS </w:t>
            </w:r>
          </w:p>
        </w:tc>
      </w:tr>
      <w:tr w:rsidR="00C019CE" w:rsidRPr="006F4970" w14:paraId="43D17476" w14:textId="77777777" w:rsidTr="00E858E0">
        <w:trPr>
          <w:trHeight w:val="568"/>
        </w:trPr>
        <w:tc>
          <w:tcPr>
            <w:tcW w:w="0" w:type="auto"/>
            <w:vMerge/>
            <w:tcBorders>
              <w:top w:val="nil"/>
              <w:left w:val="single" w:sz="4" w:space="0" w:color="000000"/>
              <w:bottom w:val="nil"/>
              <w:right w:val="single" w:sz="4" w:space="0" w:color="000000"/>
            </w:tcBorders>
          </w:tcPr>
          <w:p w14:paraId="15E074DF" w14:textId="77777777" w:rsidR="00C019CE" w:rsidRPr="006F4970" w:rsidRDefault="00C019CE" w:rsidP="00E858E0">
            <w:pPr>
              <w:spacing w:after="160" w:line="259" w:lineRule="auto"/>
              <w:rPr>
                <w:rFonts w:cstheme="minorHAnsi"/>
              </w:rPr>
            </w:pPr>
          </w:p>
        </w:tc>
        <w:tc>
          <w:tcPr>
            <w:tcW w:w="10108" w:type="dxa"/>
            <w:gridSpan w:val="2"/>
            <w:tcBorders>
              <w:top w:val="single" w:sz="4" w:space="0" w:color="000000"/>
              <w:left w:val="single" w:sz="4" w:space="0" w:color="000000"/>
              <w:bottom w:val="single" w:sz="4" w:space="0" w:color="000000"/>
              <w:right w:val="single" w:sz="4" w:space="0" w:color="000000"/>
            </w:tcBorders>
          </w:tcPr>
          <w:p w14:paraId="5EF04D47" w14:textId="77777777" w:rsidR="00C019CE" w:rsidRPr="006F4970" w:rsidRDefault="00C019CE" w:rsidP="00E858E0">
            <w:pPr>
              <w:spacing w:line="259" w:lineRule="auto"/>
              <w:ind w:left="46" w:right="36"/>
              <w:rPr>
                <w:rFonts w:cstheme="minorHAnsi"/>
              </w:rPr>
            </w:pPr>
            <w:r w:rsidRPr="006F4970">
              <w:rPr>
                <w:rFonts w:eastAsia="Arial" w:cstheme="minorHAnsi"/>
                <w:i/>
                <w:u w:val="single" w:color="000000"/>
              </w:rPr>
              <w:t>For example</w:t>
            </w:r>
            <w:r w:rsidRPr="006F4970">
              <w:rPr>
                <w:rFonts w:eastAsia="Arial" w:cstheme="minorHAnsi"/>
                <w:i/>
              </w:rPr>
              <w:t xml:space="preserve">: exit process and monitor attendance, a further review is required, formulate new support plan with new agreed actions, signpost onto further services, request statutory assessment, consider legal </w:t>
            </w:r>
          </w:p>
        </w:tc>
      </w:tr>
      <w:tr w:rsidR="00C019CE" w:rsidRPr="006F4970" w14:paraId="447B7996" w14:textId="77777777" w:rsidTr="00E858E0">
        <w:trPr>
          <w:trHeight w:val="1532"/>
        </w:trPr>
        <w:tc>
          <w:tcPr>
            <w:tcW w:w="0" w:type="auto"/>
            <w:vMerge/>
            <w:tcBorders>
              <w:top w:val="nil"/>
              <w:left w:val="single" w:sz="4" w:space="0" w:color="000000"/>
              <w:bottom w:val="single" w:sz="4" w:space="0" w:color="000000"/>
              <w:right w:val="single" w:sz="4" w:space="0" w:color="000000"/>
            </w:tcBorders>
          </w:tcPr>
          <w:p w14:paraId="556D9A46" w14:textId="77777777" w:rsidR="00C019CE" w:rsidRPr="006F4970" w:rsidRDefault="00C019CE" w:rsidP="00E858E0">
            <w:pPr>
              <w:spacing w:after="160" w:line="259" w:lineRule="auto"/>
              <w:rPr>
                <w:rFonts w:cstheme="minorHAnsi"/>
              </w:rPr>
            </w:pPr>
          </w:p>
        </w:tc>
        <w:tc>
          <w:tcPr>
            <w:tcW w:w="10108" w:type="dxa"/>
            <w:gridSpan w:val="2"/>
            <w:tcBorders>
              <w:top w:val="single" w:sz="4" w:space="0" w:color="000000"/>
              <w:left w:val="single" w:sz="4" w:space="0" w:color="000000"/>
              <w:bottom w:val="single" w:sz="4" w:space="0" w:color="000000"/>
              <w:right w:val="single" w:sz="4" w:space="0" w:color="000000"/>
            </w:tcBorders>
          </w:tcPr>
          <w:p w14:paraId="68C44D3D"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4DD406E2"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5A18F141"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09EC2CB3" w14:textId="77777777" w:rsidR="00C019CE" w:rsidRPr="006F4970" w:rsidRDefault="00C019CE" w:rsidP="00E858E0">
            <w:pPr>
              <w:spacing w:line="259" w:lineRule="auto"/>
              <w:rPr>
                <w:rFonts w:cstheme="minorHAnsi"/>
              </w:rPr>
            </w:pPr>
            <w:r w:rsidRPr="006F4970">
              <w:rPr>
                <w:rFonts w:eastAsia="Arial" w:cstheme="minorHAnsi"/>
              </w:rPr>
              <w:t xml:space="preserve"> </w:t>
            </w:r>
          </w:p>
        </w:tc>
      </w:tr>
      <w:tr w:rsidR="00C019CE" w:rsidRPr="006F4970" w14:paraId="44AF6890" w14:textId="77777777" w:rsidTr="00E858E0">
        <w:trPr>
          <w:trHeight w:val="429"/>
        </w:trPr>
        <w:tc>
          <w:tcPr>
            <w:tcW w:w="419"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4FF44FED" w14:textId="77777777" w:rsidR="00C019CE" w:rsidRPr="006F4970" w:rsidRDefault="00C019CE" w:rsidP="00E858E0">
            <w:pPr>
              <w:spacing w:line="259" w:lineRule="auto"/>
              <w:ind w:left="45"/>
              <w:rPr>
                <w:rFonts w:cstheme="minorHAnsi"/>
              </w:rPr>
            </w:pPr>
            <w:r w:rsidRPr="006F4970">
              <w:rPr>
                <w:rFonts w:cstheme="minorHAnsi"/>
                <w:noProof/>
              </w:rPr>
              <mc:AlternateContent>
                <mc:Choice Requires="wpg">
                  <w:drawing>
                    <wp:inline distT="0" distB="0" distL="0" distR="0" wp14:anchorId="41AC776C" wp14:editId="5B920449">
                      <wp:extent cx="182355" cy="930303"/>
                      <wp:effectExtent l="0" t="0" r="0" b="0"/>
                      <wp:docPr id="52881" name="Group 52881"/>
                      <wp:cNvGraphicFramePr/>
                      <a:graphic xmlns:a="http://schemas.openxmlformats.org/drawingml/2006/main">
                        <a:graphicData uri="http://schemas.microsoft.com/office/word/2010/wordprocessingGroup">
                          <wpg:wgp>
                            <wpg:cNvGrpSpPr/>
                            <wpg:grpSpPr>
                              <a:xfrm>
                                <a:off x="0" y="0"/>
                                <a:ext cx="182355" cy="930303"/>
                                <a:chOff x="0" y="0"/>
                                <a:chExt cx="118895" cy="740777"/>
                              </a:xfrm>
                            </wpg:grpSpPr>
                            <wps:wsp>
                              <wps:cNvPr id="6500" name="Rectangle 6500"/>
                              <wps:cNvSpPr/>
                              <wps:spPr>
                                <a:xfrm rot="-5399999">
                                  <a:off x="-389214" y="193432"/>
                                  <a:ext cx="936561" cy="158130"/>
                                </a:xfrm>
                                <a:prstGeom prst="rect">
                                  <a:avLst/>
                                </a:prstGeom>
                                <a:ln>
                                  <a:noFill/>
                                </a:ln>
                              </wps:spPr>
                              <wps:txbx>
                                <w:txbxContent>
                                  <w:p w14:paraId="683C0DE1" w14:textId="77777777" w:rsidR="00C019CE" w:rsidRDefault="00C019CE" w:rsidP="00C019CE">
                                    <w:r>
                                      <w:rPr>
                                        <w:rFonts w:ascii="Arial" w:eastAsia="Arial" w:hAnsi="Arial" w:cs="Arial"/>
                                        <w:b/>
                                      </w:rPr>
                                      <w:t xml:space="preserve">SECTION 6 </w:t>
                                    </w:r>
                                  </w:p>
                                </w:txbxContent>
                              </wps:txbx>
                              <wps:bodyPr horzOverflow="overflow" vert="horz" lIns="0" tIns="0" rIns="0" bIns="0" rtlCol="0">
                                <a:noAutofit/>
                              </wps:bodyPr>
                            </wps:wsp>
                            <wps:wsp>
                              <wps:cNvPr id="6501" name="Rectangle 6501"/>
                              <wps:cNvSpPr/>
                              <wps:spPr>
                                <a:xfrm rot="-5399999">
                                  <a:off x="55680" y="-67284"/>
                                  <a:ext cx="46769" cy="158130"/>
                                </a:xfrm>
                                <a:prstGeom prst="rect">
                                  <a:avLst/>
                                </a:prstGeom>
                                <a:ln>
                                  <a:noFill/>
                                </a:ln>
                              </wps:spPr>
                              <wps:txbx>
                                <w:txbxContent>
                                  <w:p w14:paraId="484F5387"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41AC776C" id="Group 52881" o:spid="_x0000_s1143" style="width:14.35pt;height:73.25pt;mso-position-horizontal-relative:char;mso-position-vertical-relative:line" coordsize="1188,7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">
                      <v:rect id="Rectangle 6500" o:spid="_x0000_s1144" style="position:absolute;left:-3891;top:1934;width:9364;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" filled="f" stroked="f">
                        <v:textbox inset="0,0,0,0">
                          <w:txbxContent>
                            <w:p w14:paraId="683C0DE1" w14:textId="77777777" w:rsidR="00C019CE" w:rsidRDefault="00C019CE" w:rsidP="00C019CE">
                              <w:r>
                                <w:rPr>
                                  <w:rFonts w:ascii="Arial" w:eastAsia="Arial" w:hAnsi="Arial" w:cs="Arial"/>
                                  <w:b/>
                                </w:rPr>
                                <w:t xml:space="preserve">SECTION 6 </w:t>
                              </w:r>
                            </w:p>
                          </w:txbxContent>
                        </v:textbox>
                      </v:rect>
                      <v:rect id="Rectangle 6501" o:spid="_x0000_s1145"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" filled="f" stroked="f">
                        <v:textbox inset="0,0,0,0">
                          <w:txbxContent>
                            <w:p w14:paraId="484F5387"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3266" w:type="dxa"/>
            <w:tcBorders>
              <w:top w:val="single" w:sz="4" w:space="0" w:color="000000"/>
              <w:left w:val="single" w:sz="4" w:space="0" w:color="000000"/>
              <w:bottom w:val="single" w:sz="4" w:space="0" w:color="000000"/>
              <w:right w:val="single" w:sz="4" w:space="0" w:color="000000"/>
            </w:tcBorders>
            <w:vAlign w:val="center"/>
          </w:tcPr>
          <w:p w14:paraId="6AAB082B" w14:textId="77777777" w:rsidR="00C019CE" w:rsidRPr="006F4970" w:rsidRDefault="00C019CE" w:rsidP="00E858E0">
            <w:pPr>
              <w:spacing w:line="259" w:lineRule="auto"/>
              <w:ind w:left="36"/>
              <w:rPr>
                <w:rFonts w:cstheme="minorHAnsi"/>
              </w:rPr>
            </w:pPr>
            <w:r w:rsidRPr="006F4970">
              <w:rPr>
                <w:rFonts w:eastAsia="Arial" w:cstheme="minorHAnsi"/>
              </w:rPr>
              <w:t xml:space="preserve">Pupil Signature: </w:t>
            </w:r>
          </w:p>
        </w:tc>
        <w:tc>
          <w:tcPr>
            <w:tcW w:w="6842" w:type="dxa"/>
            <w:tcBorders>
              <w:top w:val="single" w:sz="4" w:space="0" w:color="000000"/>
              <w:left w:val="single" w:sz="4" w:space="0" w:color="000000"/>
              <w:bottom w:val="single" w:sz="4" w:space="0" w:color="000000"/>
              <w:right w:val="single" w:sz="4" w:space="0" w:color="000000"/>
            </w:tcBorders>
            <w:vAlign w:val="bottom"/>
          </w:tcPr>
          <w:p w14:paraId="3E6547FE"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4E87A41A"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2AE5E504" w14:textId="77777777" w:rsidTr="00E858E0">
        <w:trPr>
          <w:trHeight w:val="576"/>
        </w:trPr>
        <w:tc>
          <w:tcPr>
            <w:tcW w:w="0" w:type="auto"/>
            <w:vMerge/>
            <w:tcBorders>
              <w:top w:val="nil"/>
              <w:left w:val="single" w:sz="4" w:space="0" w:color="000000"/>
              <w:bottom w:val="nil"/>
              <w:right w:val="single" w:sz="4" w:space="0" w:color="000000"/>
            </w:tcBorders>
          </w:tcPr>
          <w:p w14:paraId="184B4477"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1A8E4F24" w14:textId="77777777" w:rsidR="00C019CE" w:rsidRPr="006F4970" w:rsidRDefault="00C019CE" w:rsidP="00E858E0">
            <w:pPr>
              <w:spacing w:line="259" w:lineRule="auto"/>
              <w:ind w:left="36"/>
              <w:rPr>
                <w:rFonts w:cstheme="minorHAnsi"/>
              </w:rPr>
            </w:pPr>
            <w:r w:rsidRPr="006F4970">
              <w:rPr>
                <w:rFonts w:eastAsia="Arial" w:cstheme="minorHAnsi"/>
              </w:rPr>
              <w:t xml:space="preserve">School Signature: </w:t>
            </w:r>
          </w:p>
        </w:tc>
        <w:tc>
          <w:tcPr>
            <w:tcW w:w="6842" w:type="dxa"/>
            <w:tcBorders>
              <w:top w:val="single" w:sz="4" w:space="0" w:color="000000"/>
              <w:left w:val="single" w:sz="4" w:space="0" w:color="000000"/>
              <w:bottom w:val="single" w:sz="4" w:space="0" w:color="000000"/>
              <w:right w:val="single" w:sz="4" w:space="0" w:color="000000"/>
            </w:tcBorders>
          </w:tcPr>
          <w:p w14:paraId="607EDD9C"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7E089916"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212B2B43" w14:textId="77777777" w:rsidTr="00E858E0">
        <w:trPr>
          <w:trHeight w:val="554"/>
        </w:trPr>
        <w:tc>
          <w:tcPr>
            <w:tcW w:w="0" w:type="auto"/>
            <w:vMerge/>
            <w:tcBorders>
              <w:top w:val="nil"/>
              <w:left w:val="single" w:sz="4" w:space="0" w:color="000000"/>
              <w:bottom w:val="nil"/>
              <w:right w:val="single" w:sz="4" w:space="0" w:color="000000"/>
            </w:tcBorders>
          </w:tcPr>
          <w:p w14:paraId="508FA664"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31EF1F4C" w14:textId="77777777" w:rsidR="00C019CE" w:rsidRPr="006F4970" w:rsidRDefault="00C019CE" w:rsidP="00E858E0">
            <w:pPr>
              <w:spacing w:line="259" w:lineRule="auto"/>
              <w:ind w:left="36"/>
              <w:rPr>
                <w:rFonts w:cstheme="minorHAnsi"/>
              </w:rPr>
            </w:pPr>
            <w:r w:rsidRPr="006F4970">
              <w:rPr>
                <w:rFonts w:eastAsia="Arial" w:cstheme="minorHAnsi"/>
              </w:rPr>
              <w:t xml:space="preserve">Parent / Carer Signature: </w:t>
            </w:r>
          </w:p>
        </w:tc>
        <w:tc>
          <w:tcPr>
            <w:tcW w:w="6842" w:type="dxa"/>
            <w:tcBorders>
              <w:top w:val="single" w:sz="4" w:space="0" w:color="000000"/>
              <w:left w:val="single" w:sz="4" w:space="0" w:color="000000"/>
              <w:bottom w:val="single" w:sz="4" w:space="0" w:color="000000"/>
              <w:right w:val="single" w:sz="4" w:space="0" w:color="000000"/>
            </w:tcBorders>
          </w:tcPr>
          <w:p w14:paraId="3D907FB3"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6B7FCEBD"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3AF249FA" w14:textId="77777777" w:rsidTr="00E858E0">
        <w:trPr>
          <w:trHeight w:val="579"/>
        </w:trPr>
        <w:tc>
          <w:tcPr>
            <w:tcW w:w="0" w:type="auto"/>
            <w:vMerge/>
            <w:tcBorders>
              <w:top w:val="nil"/>
              <w:left w:val="single" w:sz="4" w:space="0" w:color="000000"/>
              <w:bottom w:val="single" w:sz="4" w:space="0" w:color="000000"/>
              <w:right w:val="single" w:sz="4" w:space="0" w:color="000000"/>
            </w:tcBorders>
          </w:tcPr>
          <w:p w14:paraId="102773E6"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5495E7C4" w14:textId="77777777" w:rsidR="00C019CE" w:rsidRPr="006F4970" w:rsidRDefault="00C019CE" w:rsidP="00E858E0">
            <w:pPr>
              <w:spacing w:line="259" w:lineRule="auto"/>
              <w:ind w:left="36"/>
              <w:rPr>
                <w:rFonts w:cstheme="minorHAnsi"/>
              </w:rPr>
            </w:pPr>
            <w:r w:rsidRPr="006F4970">
              <w:rPr>
                <w:rFonts w:eastAsia="Arial" w:cstheme="minorHAnsi"/>
              </w:rPr>
              <w:t xml:space="preserve">Professionals Signature: </w:t>
            </w:r>
          </w:p>
        </w:tc>
        <w:tc>
          <w:tcPr>
            <w:tcW w:w="6842" w:type="dxa"/>
            <w:tcBorders>
              <w:top w:val="single" w:sz="4" w:space="0" w:color="000000"/>
              <w:left w:val="single" w:sz="4" w:space="0" w:color="000000"/>
              <w:bottom w:val="single" w:sz="4" w:space="0" w:color="000000"/>
              <w:right w:val="single" w:sz="4" w:space="0" w:color="000000"/>
            </w:tcBorders>
          </w:tcPr>
          <w:p w14:paraId="15E9204C" w14:textId="77777777" w:rsidR="00C019CE" w:rsidRPr="006F4970" w:rsidRDefault="00C019CE" w:rsidP="00E858E0">
            <w:pPr>
              <w:spacing w:after="22" w:line="259" w:lineRule="auto"/>
              <w:ind w:left="36"/>
              <w:rPr>
                <w:rFonts w:cstheme="minorHAnsi"/>
              </w:rPr>
            </w:pPr>
            <w:r w:rsidRPr="006F4970">
              <w:rPr>
                <w:rFonts w:eastAsia="Arial" w:cstheme="minorHAnsi"/>
              </w:rPr>
              <w:t xml:space="preserve"> </w:t>
            </w:r>
          </w:p>
          <w:p w14:paraId="2B88D223"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032B55F2" w14:textId="77777777" w:rsidTr="00E858E0">
        <w:trPr>
          <w:trHeight w:val="371"/>
        </w:trPr>
        <w:tc>
          <w:tcPr>
            <w:tcW w:w="419"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7C0CDDAC" w14:textId="77777777" w:rsidR="00C019CE" w:rsidRPr="006F4970" w:rsidRDefault="00C019CE" w:rsidP="00E858E0">
            <w:pPr>
              <w:spacing w:line="259" w:lineRule="auto"/>
              <w:ind w:left="45"/>
              <w:rPr>
                <w:rFonts w:cstheme="minorHAnsi"/>
              </w:rPr>
            </w:pPr>
            <w:r w:rsidRPr="006F4970">
              <w:rPr>
                <w:rFonts w:cstheme="minorHAnsi"/>
                <w:noProof/>
              </w:rPr>
              <mc:AlternateContent>
                <mc:Choice Requires="wpg">
                  <w:drawing>
                    <wp:inline distT="0" distB="0" distL="0" distR="0" wp14:anchorId="72AC0DC2" wp14:editId="4D98CC94">
                      <wp:extent cx="118895" cy="705725"/>
                      <wp:effectExtent l="0" t="0" r="0" b="0"/>
                      <wp:docPr id="53117" name="Group 53117"/>
                      <wp:cNvGraphicFramePr/>
                      <a:graphic xmlns:a="http://schemas.openxmlformats.org/drawingml/2006/main">
                        <a:graphicData uri="http://schemas.microsoft.com/office/word/2010/wordprocessingGroup">
                          <wpg:wgp>
                            <wpg:cNvGrpSpPr/>
                            <wpg:grpSpPr>
                              <a:xfrm>
                                <a:off x="0" y="0"/>
                                <a:ext cx="118895" cy="705725"/>
                                <a:chOff x="0" y="0"/>
                                <a:chExt cx="118895" cy="705725"/>
                              </a:xfrm>
                            </wpg:grpSpPr>
                            <wps:wsp>
                              <wps:cNvPr id="6561" name="Rectangle 6561"/>
                              <wps:cNvSpPr/>
                              <wps:spPr>
                                <a:xfrm rot="-5399999">
                                  <a:off x="-365829" y="181765"/>
                                  <a:ext cx="889791" cy="158130"/>
                                </a:xfrm>
                                <a:prstGeom prst="rect">
                                  <a:avLst/>
                                </a:prstGeom>
                                <a:ln>
                                  <a:noFill/>
                                </a:ln>
                              </wps:spPr>
                              <wps:txbx>
                                <w:txbxContent>
                                  <w:p w14:paraId="21E2887A" w14:textId="77777777" w:rsidR="00C019CE" w:rsidRDefault="00C019CE" w:rsidP="00C019CE">
                                    <w:r>
                                      <w:rPr>
                                        <w:rFonts w:ascii="Arial" w:eastAsia="Arial" w:hAnsi="Arial" w:cs="Arial"/>
                                        <w:b/>
                                      </w:rPr>
                                      <w:t>SECTION 7</w:t>
                                    </w:r>
                                  </w:p>
                                </w:txbxContent>
                              </wps:txbx>
                              <wps:bodyPr horzOverflow="overflow" vert="horz" lIns="0" tIns="0" rIns="0" bIns="0" rtlCol="0">
                                <a:noAutofit/>
                              </wps:bodyPr>
                            </wps:wsp>
                            <wps:wsp>
                              <wps:cNvPr id="6562" name="Rectangle 6562"/>
                              <wps:cNvSpPr/>
                              <wps:spPr>
                                <a:xfrm rot="-5399999">
                                  <a:off x="55680" y="-67284"/>
                                  <a:ext cx="46770" cy="158130"/>
                                </a:xfrm>
                                <a:prstGeom prst="rect">
                                  <a:avLst/>
                                </a:prstGeom>
                                <a:ln>
                                  <a:noFill/>
                                </a:ln>
                              </wps:spPr>
                              <wps:txbx>
                                <w:txbxContent>
                                  <w:p w14:paraId="603577CE"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72AC0DC2" id="Group 53117" o:spid="_x0000_s1146" style="width:9.35pt;height:55.55pt;mso-position-horizontal-relative:char;mso-position-vertical-relative:line" coordsize="1188,7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">
                      <v:rect id="Rectangle 6561" o:spid="_x0000_s1147" style="position:absolute;left:-3658;top:1818;width:889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" filled="f" stroked="f">
                        <v:textbox inset="0,0,0,0">
                          <w:txbxContent>
                            <w:p w14:paraId="21E2887A" w14:textId="77777777" w:rsidR="00C019CE" w:rsidRDefault="00C019CE" w:rsidP="00C019CE">
                              <w:r>
                                <w:rPr>
                                  <w:rFonts w:ascii="Arial" w:eastAsia="Arial" w:hAnsi="Arial" w:cs="Arial"/>
                                  <w:b/>
                                </w:rPr>
                                <w:t>SECTION 7</w:t>
                              </w:r>
                            </w:p>
                          </w:txbxContent>
                        </v:textbox>
                      </v:rect>
                      <v:rect id="Rectangle 6562" o:spid="_x0000_s1148"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" filled="f" stroked="f">
                        <v:textbox inset="0,0,0,0">
                          <w:txbxContent>
                            <w:p w14:paraId="603577CE"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10108" w:type="dxa"/>
            <w:gridSpan w:val="2"/>
            <w:tcBorders>
              <w:top w:val="single" w:sz="4" w:space="0" w:color="000000"/>
              <w:left w:val="single" w:sz="4" w:space="0" w:color="000000"/>
              <w:bottom w:val="single" w:sz="4" w:space="0" w:color="000000"/>
              <w:right w:val="single" w:sz="4" w:space="0" w:color="000000"/>
            </w:tcBorders>
            <w:shd w:val="clear" w:color="auto" w:fill="D9D9D9"/>
          </w:tcPr>
          <w:p w14:paraId="14A1183B" w14:textId="77777777" w:rsidR="00C019CE" w:rsidRPr="006F4970" w:rsidRDefault="00C019CE" w:rsidP="00E858E0">
            <w:pPr>
              <w:spacing w:line="259" w:lineRule="auto"/>
              <w:ind w:left="36"/>
              <w:rPr>
                <w:rFonts w:cstheme="minorHAnsi"/>
              </w:rPr>
            </w:pPr>
            <w:r w:rsidRPr="006F4970">
              <w:rPr>
                <w:rFonts w:eastAsia="Arial" w:cstheme="minorHAnsi"/>
                <w:b/>
              </w:rPr>
              <w:t xml:space="preserve">NEXT MEETING DATE (For further review or to write a new ASP) </w:t>
            </w:r>
          </w:p>
        </w:tc>
      </w:tr>
      <w:tr w:rsidR="00C019CE" w:rsidRPr="006F4970" w14:paraId="28126A45" w14:textId="77777777" w:rsidTr="00E858E0">
        <w:trPr>
          <w:trHeight w:val="1135"/>
        </w:trPr>
        <w:tc>
          <w:tcPr>
            <w:tcW w:w="0" w:type="auto"/>
            <w:vMerge/>
            <w:tcBorders>
              <w:top w:val="nil"/>
              <w:left w:val="single" w:sz="4" w:space="0" w:color="000000"/>
              <w:bottom w:val="single" w:sz="4" w:space="0" w:color="000000"/>
              <w:right w:val="single" w:sz="4" w:space="0" w:color="000000"/>
            </w:tcBorders>
          </w:tcPr>
          <w:p w14:paraId="308CD578"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tcPr>
          <w:p w14:paraId="25E62B0C"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0A0E3CA9"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Date: </w:t>
            </w:r>
          </w:p>
          <w:p w14:paraId="5F39D5F1"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48D16162"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c>
          <w:tcPr>
            <w:tcW w:w="6842" w:type="dxa"/>
            <w:tcBorders>
              <w:top w:val="single" w:sz="4" w:space="0" w:color="000000"/>
              <w:left w:val="single" w:sz="4" w:space="0" w:color="000000"/>
              <w:bottom w:val="single" w:sz="4" w:space="0" w:color="000000"/>
              <w:right w:val="single" w:sz="4" w:space="0" w:color="000000"/>
            </w:tcBorders>
            <w:vAlign w:val="center"/>
          </w:tcPr>
          <w:p w14:paraId="2391B67C"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bl>
    <w:p w14:paraId="6583ADE2" w14:textId="77777777" w:rsidR="00C019CE" w:rsidRPr="006F4970" w:rsidRDefault="00C019CE" w:rsidP="00C019CE">
      <w:pPr>
        <w:spacing w:after="0"/>
        <w:ind w:left="221"/>
        <w:jc w:val="both"/>
        <w:rPr>
          <w:rFonts w:cstheme="minorHAnsi"/>
        </w:rPr>
      </w:pPr>
      <w:r w:rsidRPr="006F4970">
        <w:rPr>
          <w:rFonts w:eastAsia="Calibri" w:cstheme="minorHAnsi"/>
        </w:rPr>
        <w:t xml:space="preserve"> </w:t>
      </w:r>
    </w:p>
    <w:p w14:paraId="733887ED" w14:textId="77777777" w:rsidR="00D73ED7" w:rsidRPr="006F4970" w:rsidRDefault="00D73ED7" w:rsidP="0042433C">
      <w:pPr>
        <w:rPr>
          <w:rFonts w:cstheme="minorHAnsi"/>
        </w:rPr>
      </w:pPr>
    </w:p>
    <w:p w14:paraId="177AC702" w14:textId="77777777" w:rsidR="00D73ED7" w:rsidRPr="006F4970" w:rsidRDefault="00D73ED7" w:rsidP="0042433C">
      <w:pPr>
        <w:rPr>
          <w:rFonts w:cstheme="minorHAnsi"/>
        </w:rPr>
      </w:pPr>
    </w:p>
    <w:p w14:paraId="142255E2" w14:textId="77777777" w:rsidR="00B62AE5" w:rsidRDefault="00B62AE5" w:rsidP="00B62AE5">
      <w:pPr>
        <w:spacing w:after="68"/>
        <w:ind w:left="237"/>
        <w:sectPr w:rsidR="00B62AE5" w:rsidSect="00B62AE5">
          <w:pgSz w:w="11906" w:h="16838"/>
          <w:pgMar w:top="1440" w:right="1077" w:bottom="1440" w:left="1077" w:header="708" w:footer="708" w:gutter="0"/>
          <w:cols w:space="708"/>
          <w:docGrid w:linePitch="360"/>
        </w:sectPr>
      </w:pPr>
    </w:p>
    <w:p w14:paraId="04457F2B" w14:textId="530155CD" w:rsidR="00B62AE5" w:rsidRDefault="0054583E" w:rsidP="00B62AE5">
      <w:pPr>
        <w:spacing w:after="68"/>
        <w:ind w:left="237"/>
      </w:pPr>
      <w:r>
        <w:rPr>
          <w:noProof/>
        </w:rPr>
        <w:lastRenderedPageBreak/>
        <w:drawing>
          <wp:anchor distT="0" distB="0" distL="114300" distR="114300" simplePos="0" relativeHeight="251675648" behindDoc="1" locked="0" layoutInCell="1" allowOverlap="1" wp14:anchorId="7F4043D4" wp14:editId="75457CE6">
            <wp:simplePos x="0" y="0"/>
            <wp:positionH relativeFrom="margin">
              <wp:align>center</wp:align>
            </wp:positionH>
            <wp:positionV relativeFrom="paragraph">
              <wp:posOffset>209550</wp:posOffset>
            </wp:positionV>
            <wp:extent cx="678180" cy="436245"/>
            <wp:effectExtent l="266700" t="209550" r="236220" b="249555"/>
            <wp:wrapTight wrapText="bothSides">
              <wp:wrapPolygon edited="0">
                <wp:start x="-2427" y="-10376"/>
                <wp:lineTo x="-8494" y="-8489"/>
                <wp:lineTo x="-8494" y="22638"/>
                <wp:lineTo x="-3034" y="31127"/>
                <wp:lineTo x="-2427" y="33013"/>
                <wp:lineTo x="23056" y="33013"/>
                <wp:lineTo x="23663" y="31127"/>
                <wp:lineTo x="27910" y="22638"/>
                <wp:lineTo x="28517" y="6603"/>
                <wp:lineTo x="24270" y="-7546"/>
                <wp:lineTo x="23663" y="-10376"/>
                <wp:lineTo x="-2427" y="-10376"/>
              </wp:wrapPolygon>
            </wp:wrapT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78180" cy="436245"/>
                    </a:xfrm>
                    <a:prstGeom prst="roundRect">
                      <a:avLst>
                        <a:gd name="adj" fmla="val 16667"/>
                      </a:avLst>
                    </a:prstGeom>
                    <a:ln>
                      <a:noFill/>
                    </a:ln>
                    <a:effectLst>
                      <a:glow rad="228600">
                        <a:srgbClr val="00B050">
                          <a:alpha val="40000"/>
                        </a:srgbClr>
                      </a:glow>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792C53B5" w14:textId="5F080DAC" w:rsidR="00B62AE5" w:rsidRPr="00C0572C" w:rsidRDefault="00B62AE5" w:rsidP="00B62AE5">
      <w:pPr>
        <w:spacing w:after="6" w:line="336" w:lineRule="auto"/>
        <w:ind w:left="601" w:right="47" w:hanging="20"/>
        <w:jc w:val="both"/>
        <w:rPr>
          <w:b/>
          <w:bCs/>
        </w:rPr>
      </w:pPr>
      <w:r w:rsidRPr="00360E80">
        <w:rPr>
          <w:b/>
          <w:bCs/>
          <w:sz w:val="32"/>
          <w:szCs w:val="32"/>
        </w:rPr>
        <w:t xml:space="preserve">Appendix </w:t>
      </w:r>
      <w:r w:rsidR="004778AD">
        <w:rPr>
          <w:b/>
          <w:bCs/>
          <w:sz w:val="32"/>
          <w:szCs w:val="32"/>
        </w:rPr>
        <w:t>E</w:t>
      </w:r>
    </w:p>
    <w:p w14:paraId="6B6318D7" w14:textId="77777777" w:rsidR="0054583E" w:rsidRDefault="00C0572C" w:rsidP="00C0572C">
      <w:pPr>
        <w:spacing w:after="123"/>
        <w:ind w:left="216" w:right="-3420"/>
        <w:rPr>
          <w:b/>
          <w:bCs/>
          <w:sz w:val="36"/>
        </w:rPr>
      </w:pPr>
      <w:r w:rsidRPr="00C0572C">
        <w:rPr>
          <w:b/>
          <w:bCs/>
          <w:sz w:val="36"/>
        </w:rPr>
        <w:t xml:space="preserve">                      </w:t>
      </w:r>
    </w:p>
    <w:p w14:paraId="349444B6" w14:textId="6FBF30D5" w:rsidR="00B62AE5" w:rsidRPr="00C0572C" w:rsidRDefault="0054583E" w:rsidP="0054583E">
      <w:pPr>
        <w:spacing w:after="123"/>
        <w:ind w:right="-3420"/>
        <w:rPr>
          <w:b/>
          <w:bCs/>
        </w:rPr>
      </w:pPr>
      <w:r>
        <w:rPr>
          <w:b/>
          <w:bCs/>
          <w:sz w:val="36"/>
        </w:rPr>
        <w:t xml:space="preserve">                        </w:t>
      </w:r>
      <w:r w:rsidR="00D17E66">
        <w:rPr>
          <w:b/>
          <w:bCs/>
          <w:sz w:val="36"/>
        </w:rPr>
        <w:t xml:space="preserve"> </w:t>
      </w:r>
      <w:r w:rsidR="00C0572C" w:rsidRPr="00C0572C">
        <w:rPr>
          <w:b/>
          <w:bCs/>
          <w:sz w:val="36"/>
        </w:rPr>
        <w:t>Oxhey First</w:t>
      </w:r>
      <w:r w:rsidR="00B62AE5" w:rsidRPr="00C0572C">
        <w:rPr>
          <w:b/>
          <w:bCs/>
          <w:sz w:val="36"/>
        </w:rPr>
        <w:t xml:space="preserve"> School Attendance Contract</w:t>
      </w:r>
    </w:p>
    <w:p w14:paraId="371CBAA2" w14:textId="77777777" w:rsidR="00B62AE5" w:rsidRDefault="00B62AE5" w:rsidP="00B62AE5">
      <w:pPr>
        <w:spacing w:after="0"/>
        <w:ind w:left="257"/>
      </w:pPr>
      <w:r>
        <w:t xml:space="preserve"> </w:t>
      </w:r>
      <w:r>
        <w:rPr>
          <w:rFonts w:ascii="Calibri" w:eastAsia="Calibri" w:hAnsi="Calibri" w:cs="Calibri"/>
        </w:rPr>
        <w:t xml:space="preserve"> </w:t>
      </w:r>
    </w:p>
    <w:tbl>
      <w:tblPr>
        <w:tblStyle w:val="TableGrid"/>
        <w:tblW w:w="9263" w:type="dxa"/>
        <w:tblInd w:w="230" w:type="dxa"/>
        <w:tblCellMar>
          <w:top w:w="31" w:type="dxa"/>
          <w:left w:w="146" w:type="dxa"/>
          <w:right w:w="115" w:type="dxa"/>
        </w:tblCellMar>
        <w:tblLook w:val="04A0" w:firstRow="1" w:lastRow="0" w:firstColumn="1" w:lastColumn="0" w:noHBand="0" w:noVBand="1"/>
      </w:tblPr>
      <w:tblGrid>
        <w:gridCol w:w="3169"/>
        <w:gridCol w:w="6094"/>
      </w:tblGrid>
      <w:tr w:rsidR="00B62AE5" w14:paraId="4381E2DA" w14:textId="77777777" w:rsidTr="00E858E0">
        <w:trPr>
          <w:trHeight w:val="406"/>
        </w:trPr>
        <w:tc>
          <w:tcPr>
            <w:tcW w:w="3169" w:type="dxa"/>
            <w:tcBorders>
              <w:top w:val="single" w:sz="4" w:space="0" w:color="000000"/>
              <w:left w:val="single" w:sz="4" w:space="0" w:color="000000"/>
              <w:bottom w:val="single" w:sz="4" w:space="0" w:color="000000"/>
              <w:right w:val="single" w:sz="4" w:space="0" w:color="000000"/>
            </w:tcBorders>
          </w:tcPr>
          <w:p w14:paraId="64309B63" w14:textId="77777777" w:rsidR="00B62AE5" w:rsidRPr="004778AD" w:rsidRDefault="00B62AE5" w:rsidP="00E858E0">
            <w:pPr>
              <w:spacing w:line="259" w:lineRule="auto"/>
              <w:rPr>
                <w:b/>
                <w:bCs/>
              </w:rPr>
            </w:pPr>
            <w:r w:rsidRPr="004778AD">
              <w:rPr>
                <w:b/>
                <w:bCs/>
              </w:rPr>
              <w:t xml:space="preserve">Date/time of meeting: </w:t>
            </w:r>
            <w:r w:rsidRPr="004778AD">
              <w:rPr>
                <w:rFonts w:ascii="Calibri" w:eastAsia="Calibri" w:hAnsi="Calibri" w:cs="Calibri"/>
                <w:b/>
                <w:bCs/>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37C60A32" w14:textId="77777777" w:rsidR="00B62AE5" w:rsidRDefault="00B62AE5" w:rsidP="00E858E0">
            <w:pPr>
              <w:spacing w:line="259" w:lineRule="auto"/>
            </w:pPr>
            <w:r>
              <w:t xml:space="preserve"> </w:t>
            </w:r>
            <w:r>
              <w:rPr>
                <w:rFonts w:ascii="Calibri" w:eastAsia="Calibri" w:hAnsi="Calibri" w:cs="Calibri"/>
              </w:rPr>
              <w:t xml:space="preserve"> </w:t>
            </w:r>
          </w:p>
        </w:tc>
      </w:tr>
      <w:tr w:rsidR="00B62AE5" w14:paraId="52BE16F7" w14:textId="77777777" w:rsidTr="00E858E0">
        <w:trPr>
          <w:trHeight w:val="372"/>
        </w:trPr>
        <w:tc>
          <w:tcPr>
            <w:tcW w:w="3169" w:type="dxa"/>
            <w:tcBorders>
              <w:top w:val="single" w:sz="4" w:space="0" w:color="000000"/>
              <w:left w:val="single" w:sz="4" w:space="0" w:color="000000"/>
              <w:bottom w:val="single" w:sz="4" w:space="0" w:color="000000"/>
              <w:right w:val="single" w:sz="4" w:space="0" w:color="000000"/>
            </w:tcBorders>
          </w:tcPr>
          <w:p w14:paraId="68E891FF" w14:textId="77777777" w:rsidR="00B62AE5" w:rsidRPr="004778AD" w:rsidRDefault="00B62AE5" w:rsidP="00E858E0">
            <w:pPr>
              <w:spacing w:line="259" w:lineRule="auto"/>
              <w:rPr>
                <w:b/>
                <w:bCs/>
              </w:rPr>
            </w:pPr>
            <w:r w:rsidRPr="004778AD">
              <w:rPr>
                <w:b/>
                <w:bCs/>
              </w:rPr>
              <w:t xml:space="preserve">Venue: </w:t>
            </w:r>
            <w:r w:rsidRPr="004778AD">
              <w:rPr>
                <w:rFonts w:ascii="Calibri" w:eastAsia="Calibri" w:hAnsi="Calibri" w:cs="Calibri"/>
                <w:b/>
                <w:bCs/>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3D35C472" w14:textId="77777777" w:rsidR="00B62AE5" w:rsidRDefault="00B62AE5" w:rsidP="00E858E0">
            <w:pPr>
              <w:spacing w:line="259" w:lineRule="auto"/>
            </w:pPr>
            <w:r>
              <w:t xml:space="preserve"> </w:t>
            </w:r>
            <w:r>
              <w:rPr>
                <w:rFonts w:ascii="Calibri" w:eastAsia="Calibri" w:hAnsi="Calibri" w:cs="Calibri"/>
              </w:rPr>
              <w:t xml:space="preserve"> </w:t>
            </w:r>
          </w:p>
        </w:tc>
      </w:tr>
      <w:tr w:rsidR="00B62AE5" w14:paraId="7D1E529D" w14:textId="77777777" w:rsidTr="00E858E0">
        <w:trPr>
          <w:trHeight w:val="406"/>
        </w:trPr>
        <w:tc>
          <w:tcPr>
            <w:tcW w:w="3169" w:type="dxa"/>
            <w:tcBorders>
              <w:top w:val="single" w:sz="4" w:space="0" w:color="000000"/>
              <w:left w:val="single" w:sz="4" w:space="0" w:color="000000"/>
              <w:bottom w:val="single" w:sz="4" w:space="0" w:color="000000"/>
              <w:right w:val="single" w:sz="4" w:space="0" w:color="000000"/>
            </w:tcBorders>
          </w:tcPr>
          <w:p w14:paraId="6183DB7E" w14:textId="77777777" w:rsidR="00B62AE5" w:rsidRPr="004778AD" w:rsidRDefault="00B62AE5" w:rsidP="00E858E0">
            <w:pPr>
              <w:spacing w:line="259" w:lineRule="auto"/>
              <w:rPr>
                <w:b/>
                <w:bCs/>
              </w:rPr>
            </w:pPr>
            <w:r w:rsidRPr="004778AD">
              <w:rPr>
                <w:b/>
                <w:bCs/>
              </w:rPr>
              <w:t xml:space="preserve">Pupil name: </w:t>
            </w:r>
            <w:r w:rsidRPr="004778AD">
              <w:rPr>
                <w:rFonts w:ascii="Calibri" w:eastAsia="Calibri" w:hAnsi="Calibri" w:cs="Calibri"/>
                <w:b/>
                <w:bCs/>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1A8861D8" w14:textId="77777777" w:rsidR="00B62AE5" w:rsidRDefault="00B62AE5" w:rsidP="00E858E0">
            <w:pPr>
              <w:spacing w:line="259" w:lineRule="auto"/>
            </w:pPr>
            <w:r>
              <w:t xml:space="preserve"> </w:t>
            </w:r>
            <w:r>
              <w:rPr>
                <w:rFonts w:ascii="Calibri" w:eastAsia="Calibri" w:hAnsi="Calibri" w:cs="Calibri"/>
              </w:rPr>
              <w:t xml:space="preserve"> </w:t>
            </w:r>
          </w:p>
        </w:tc>
      </w:tr>
      <w:tr w:rsidR="00B62AE5" w14:paraId="00861023" w14:textId="77777777" w:rsidTr="00E858E0">
        <w:trPr>
          <w:trHeight w:val="373"/>
        </w:trPr>
        <w:tc>
          <w:tcPr>
            <w:tcW w:w="3169" w:type="dxa"/>
            <w:tcBorders>
              <w:top w:val="single" w:sz="4" w:space="0" w:color="000000"/>
              <w:left w:val="single" w:sz="4" w:space="0" w:color="000000"/>
              <w:bottom w:val="single" w:sz="4" w:space="0" w:color="000000"/>
              <w:right w:val="single" w:sz="4" w:space="0" w:color="000000"/>
            </w:tcBorders>
          </w:tcPr>
          <w:p w14:paraId="0F544541" w14:textId="77777777" w:rsidR="00B62AE5" w:rsidRPr="004778AD" w:rsidRDefault="00B62AE5" w:rsidP="00E858E0">
            <w:pPr>
              <w:spacing w:line="259" w:lineRule="auto"/>
              <w:rPr>
                <w:b/>
                <w:bCs/>
              </w:rPr>
            </w:pPr>
            <w:r w:rsidRPr="004778AD">
              <w:rPr>
                <w:b/>
                <w:bCs/>
              </w:rPr>
              <w:t xml:space="preserve">Date of birth: </w:t>
            </w:r>
            <w:r w:rsidRPr="004778AD">
              <w:rPr>
                <w:rFonts w:ascii="Calibri" w:eastAsia="Calibri" w:hAnsi="Calibri" w:cs="Calibri"/>
                <w:b/>
                <w:bCs/>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2EF1779A" w14:textId="77777777" w:rsidR="00B62AE5" w:rsidRDefault="00B62AE5" w:rsidP="00E858E0">
            <w:pPr>
              <w:spacing w:line="259" w:lineRule="auto"/>
            </w:pPr>
            <w:r>
              <w:t xml:space="preserve"> </w:t>
            </w:r>
            <w:r>
              <w:rPr>
                <w:rFonts w:ascii="Calibri" w:eastAsia="Calibri" w:hAnsi="Calibri" w:cs="Calibri"/>
              </w:rPr>
              <w:t xml:space="preserve"> </w:t>
            </w:r>
          </w:p>
        </w:tc>
      </w:tr>
      <w:tr w:rsidR="00B62AE5" w14:paraId="75410850" w14:textId="77777777" w:rsidTr="00E858E0">
        <w:trPr>
          <w:trHeight w:val="372"/>
        </w:trPr>
        <w:tc>
          <w:tcPr>
            <w:tcW w:w="3169" w:type="dxa"/>
            <w:tcBorders>
              <w:top w:val="single" w:sz="4" w:space="0" w:color="000000"/>
              <w:left w:val="single" w:sz="4" w:space="0" w:color="000000"/>
              <w:bottom w:val="single" w:sz="4" w:space="0" w:color="000000"/>
              <w:right w:val="single" w:sz="4" w:space="0" w:color="000000"/>
            </w:tcBorders>
          </w:tcPr>
          <w:p w14:paraId="3225C33E" w14:textId="77777777" w:rsidR="00B62AE5" w:rsidRPr="004778AD" w:rsidRDefault="00B62AE5" w:rsidP="00E858E0">
            <w:pPr>
              <w:spacing w:line="259" w:lineRule="auto"/>
              <w:rPr>
                <w:b/>
                <w:bCs/>
              </w:rPr>
            </w:pPr>
            <w:r w:rsidRPr="004778AD">
              <w:rPr>
                <w:b/>
                <w:bCs/>
              </w:rPr>
              <w:t xml:space="preserve">Address: </w:t>
            </w:r>
            <w:r w:rsidRPr="004778AD">
              <w:rPr>
                <w:rFonts w:ascii="Calibri" w:eastAsia="Calibri" w:hAnsi="Calibri" w:cs="Calibri"/>
                <w:b/>
                <w:bCs/>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6DBFE1A9" w14:textId="77777777" w:rsidR="00B62AE5" w:rsidRDefault="00B62AE5" w:rsidP="00E858E0">
            <w:pPr>
              <w:spacing w:line="259" w:lineRule="auto"/>
            </w:pPr>
            <w:r>
              <w:t xml:space="preserve"> </w:t>
            </w:r>
            <w:r>
              <w:rPr>
                <w:rFonts w:ascii="Calibri" w:eastAsia="Calibri" w:hAnsi="Calibri" w:cs="Calibri"/>
              </w:rPr>
              <w:t xml:space="preserve"> </w:t>
            </w:r>
          </w:p>
        </w:tc>
      </w:tr>
      <w:tr w:rsidR="00B62AE5" w14:paraId="4880F6E4" w14:textId="77777777" w:rsidTr="00E858E0">
        <w:trPr>
          <w:trHeight w:val="370"/>
        </w:trPr>
        <w:tc>
          <w:tcPr>
            <w:tcW w:w="3169" w:type="dxa"/>
            <w:tcBorders>
              <w:top w:val="single" w:sz="4" w:space="0" w:color="000000"/>
              <w:left w:val="single" w:sz="4" w:space="0" w:color="000000"/>
              <w:bottom w:val="single" w:sz="4" w:space="0" w:color="000000"/>
              <w:right w:val="single" w:sz="4" w:space="0" w:color="000000"/>
            </w:tcBorders>
          </w:tcPr>
          <w:p w14:paraId="5AE8EDA8" w14:textId="77777777" w:rsidR="00B62AE5" w:rsidRPr="004778AD" w:rsidRDefault="00B62AE5" w:rsidP="00E858E0">
            <w:pPr>
              <w:spacing w:line="259" w:lineRule="auto"/>
              <w:rPr>
                <w:b/>
                <w:bCs/>
              </w:rPr>
            </w:pPr>
            <w:r w:rsidRPr="004778AD">
              <w:rPr>
                <w:b/>
                <w:bCs/>
              </w:rPr>
              <w:t xml:space="preserve"> </w:t>
            </w:r>
            <w:r w:rsidRPr="004778AD">
              <w:rPr>
                <w:rFonts w:ascii="Calibri" w:eastAsia="Calibri" w:hAnsi="Calibri" w:cs="Calibri"/>
                <w:b/>
                <w:bCs/>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34F224F7" w14:textId="77777777" w:rsidR="00B62AE5" w:rsidRDefault="00B62AE5" w:rsidP="00E858E0">
            <w:pPr>
              <w:spacing w:line="259" w:lineRule="auto"/>
            </w:pPr>
            <w:r>
              <w:t xml:space="preserve"> </w:t>
            </w:r>
            <w:r>
              <w:rPr>
                <w:rFonts w:ascii="Calibri" w:eastAsia="Calibri" w:hAnsi="Calibri" w:cs="Calibri"/>
              </w:rPr>
              <w:t xml:space="preserve"> </w:t>
            </w:r>
          </w:p>
        </w:tc>
      </w:tr>
      <w:tr w:rsidR="00B62AE5" w14:paraId="5AEC41D9" w14:textId="77777777" w:rsidTr="00E858E0">
        <w:trPr>
          <w:trHeight w:val="372"/>
        </w:trPr>
        <w:tc>
          <w:tcPr>
            <w:tcW w:w="3169" w:type="dxa"/>
            <w:tcBorders>
              <w:top w:val="single" w:sz="4" w:space="0" w:color="000000"/>
              <w:left w:val="single" w:sz="4" w:space="0" w:color="000000"/>
              <w:bottom w:val="single" w:sz="4" w:space="0" w:color="000000"/>
              <w:right w:val="single" w:sz="4" w:space="0" w:color="000000"/>
            </w:tcBorders>
          </w:tcPr>
          <w:p w14:paraId="168C5688" w14:textId="77777777" w:rsidR="00B62AE5" w:rsidRPr="004778AD" w:rsidRDefault="00B62AE5" w:rsidP="00E858E0">
            <w:pPr>
              <w:spacing w:line="259" w:lineRule="auto"/>
              <w:rPr>
                <w:b/>
                <w:bCs/>
              </w:rPr>
            </w:pPr>
            <w:r w:rsidRPr="004778AD">
              <w:rPr>
                <w:b/>
                <w:bCs/>
              </w:rPr>
              <w:t xml:space="preserve">School: </w:t>
            </w:r>
            <w:r w:rsidRPr="004778AD">
              <w:rPr>
                <w:rFonts w:ascii="Calibri" w:eastAsia="Calibri" w:hAnsi="Calibri" w:cs="Calibri"/>
                <w:b/>
                <w:bCs/>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20E060BF" w14:textId="77777777" w:rsidR="00B62AE5" w:rsidRDefault="00B62AE5" w:rsidP="00E858E0">
            <w:pPr>
              <w:spacing w:line="259" w:lineRule="auto"/>
            </w:pPr>
            <w:r>
              <w:t xml:space="preserve"> </w:t>
            </w:r>
            <w:r>
              <w:rPr>
                <w:rFonts w:ascii="Calibri" w:eastAsia="Calibri" w:hAnsi="Calibri" w:cs="Calibri"/>
              </w:rPr>
              <w:t xml:space="preserve"> </w:t>
            </w:r>
          </w:p>
        </w:tc>
      </w:tr>
      <w:tr w:rsidR="00B62AE5" w14:paraId="136901ED" w14:textId="77777777" w:rsidTr="00E858E0">
        <w:trPr>
          <w:trHeight w:val="718"/>
        </w:trPr>
        <w:tc>
          <w:tcPr>
            <w:tcW w:w="3169" w:type="dxa"/>
            <w:tcBorders>
              <w:top w:val="single" w:sz="4" w:space="0" w:color="000000"/>
              <w:left w:val="single" w:sz="4" w:space="0" w:color="000000"/>
              <w:bottom w:val="single" w:sz="4" w:space="0" w:color="000000"/>
              <w:right w:val="single" w:sz="4" w:space="0" w:color="000000"/>
            </w:tcBorders>
          </w:tcPr>
          <w:p w14:paraId="34A70018" w14:textId="77777777" w:rsidR="00B62AE5" w:rsidRPr="004778AD" w:rsidRDefault="00B62AE5" w:rsidP="00E858E0">
            <w:pPr>
              <w:spacing w:line="259" w:lineRule="auto"/>
              <w:rPr>
                <w:b/>
                <w:bCs/>
              </w:rPr>
            </w:pPr>
            <w:r w:rsidRPr="004778AD">
              <w:rPr>
                <w:b/>
                <w:bCs/>
              </w:rPr>
              <w:t xml:space="preserve">Present at meeting: </w:t>
            </w:r>
            <w:r w:rsidRPr="004778AD">
              <w:rPr>
                <w:rFonts w:ascii="Calibri" w:eastAsia="Calibri" w:hAnsi="Calibri" w:cs="Calibri"/>
                <w:b/>
                <w:bCs/>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05BB5F88" w14:textId="77777777" w:rsidR="00B62AE5" w:rsidRDefault="00B62AE5" w:rsidP="00E858E0">
            <w:pPr>
              <w:spacing w:after="83" w:line="259" w:lineRule="auto"/>
            </w:pPr>
            <w:r>
              <w:t xml:space="preserve"> </w:t>
            </w:r>
            <w:r>
              <w:rPr>
                <w:rFonts w:ascii="Calibri" w:eastAsia="Calibri" w:hAnsi="Calibri" w:cs="Calibri"/>
              </w:rPr>
              <w:t xml:space="preserve"> </w:t>
            </w:r>
          </w:p>
          <w:p w14:paraId="004C8A79" w14:textId="77777777" w:rsidR="00B62AE5" w:rsidRDefault="00B62AE5" w:rsidP="00E858E0">
            <w:pPr>
              <w:spacing w:line="259" w:lineRule="auto"/>
            </w:pPr>
            <w:r>
              <w:t xml:space="preserve"> </w:t>
            </w:r>
            <w:r>
              <w:rPr>
                <w:rFonts w:ascii="Calibri" w:eastAsia="Calibri" w:hAnsi="Calibri" w:cs="Calibri"/>
              </w:rPr>
              <w:t xml:space="preserve"> </w:t>
            </w:r>
          </w:p>
        </w:tc>
      </w:tr>
    </w:tbl>
    <w:p w14:paraId="3E7B9CE4" w14:textId="77777777" w:rsidR="00B62AE5" w:rsidRDefault="00B62AE5" w:rsidP="00B62AE5">
      <w:pPr>
        <w:spacing w:after="0"/>
        <w:ind w:left="257"/>
      </w:pPr>
      <w:r>
        <w:t xml:space="preserve"> </w:t>
      </w:r>
      <w:r>
        <w:rPr>
          <w:rFonts w:ascii="Calibri" w:eastAsia="Calibri" w:hAnsi="Calibri" w:cs="Calibri"/>
        </w:rPr>
        <w:t xml:space="preserve"> </w:t>
      </w:r>
    </w:p>
    <w:tbl>
      <w:tblPr>
        <w:tblStyle w:val="TableGrid"/>
        <w:tblW w:w="9263" w:type="dxa"/>
        <w:tblInd w:w="230" w:type="dxa"/>
        <w:tblCellMar>
          <w:top w:w="33" w:type="dxa"/>
          <w:left w:w="74" w:type="dxa"/>
          <w:right w:w="86" w:type="dxa"/>
        </w:tblCellMar>
        <w:tblLook w:val="04A0" w:firstRow="1" w:lastRow="0" w:firstColumn="1" w:lastColumn="0" w:noHBand="0" w:noVBand="1"/>
      </w:tblPr>
      <w:tblGrid>
        <w:gridCol w:w="9263"/>
      </w:tblGrid>
      <w:tr w:rsidR="00B62AE5" w14:paraId="2CE8D461" w14:textId="77777777" w:rsidTr="00E858E0">
        <w:trPr>
          <w:trHeight w:val="370"/>
        </w:trPr>
        <w:tc>
          <w:tcPr>
            <w:tcW w:w="9263" w:type="dxa"/>
            <w:tcBorders>
              <w:top w:val="single" w:sz="4" w:space="0" w:color="000000"/>
              <w:left w:val="single" w:sz="4" w:space="0" w:color="000000"/>
              <w:bottom w:val="single" w:sz="4" w:space="0" w:color="000000"/>
              <w:right w:val="single" w:sz="4" w:space="0" w:color="000000"/>
            </w:tcBorders>
          </w:tcPr>
          <w:p w14:paraId="273EBD17" w14:textId="77777777" w:rsidR="00B62AE5" w:rsidRDefault="00B62AE5" w:rsidP="00E858E0">
            <w:pPr>
              <w:spacing w:line="259" w:lineRule="auto"/>
              <w:ind w:left="72"/>
            </w:pPr>
            <w:r>
              <w:t xml:space="preserve">Action agreed </w:t>
            </w:r>
            <w:r>
              <w:rPr>
                <w:rFonts w:ascii="Calibri" w:eastAsia="Calibri" w:hAnsi="Calibri" w:cs="Calibri"/>
              </w:rPr>
              <w:t xml:space="preserve"> </w:t>
            </w:r>
          </w:p>
        </w:tc>
      </w:tr>
      <w:tr w:rsidR="00B62AE5" w14:paraId="7E913DAE" w14:textId="77777777" w:rsidTr="00E858E0">
        <w:trPr>
          <w:trHeight w:val="2308"/>
        </w:trPr>
        <w:tc>
          <w:tcPr>
            <w:tcW w:w="9263" w:type="dxa"/>
            <w:tcBorders>
              <w:top w:val="single" w:sz="4" w:space="0" w:color="000000"/>
              <w:left w:val="single" w:sz="4" w:space="0" w:color="000000"/>
              <w:bottom w:val="single" w:sz="4" w:space="0" w:color="000000"/>
              <w:right w:val="single" w:sz="4" w:space="0" w:color="000000"/>
            </w:tcBorders>
          </w:tcPr>
          <w:p w14:paraId="7B28497A" w14:textId="77777777" w:rsidR="00B62AE5" w:rsidRDefault="00B62AE5" w:rsidP="00E858E0">
            <w:pPr>
              <w:spacing w:after="65" w:line="259" w:lineRule="auto"/>
            </w:pPr>
            <w:r>
              <w:rPr>
                <w:sz w:val="21"/>
              </w:rPr>
              <w:t xml:space="preserve">EXAMPLES OF ACTION AGREED: </w:t>
            </w:r>
            <w:r>
              <w:rPr>
                <w:rFonts w:ascii="Calibri" w:eastAsia="Calibri" w:hAnsi="Calibri" w:cs="Calibri"/>
              </w:rPr>
              <w:t xml:space="preserve"> </w:t>
            </w:r>
          </w:p>
          <w:p w14:paraId="5397CF05" w14:textId="7860D874" w:rsidR="00B62AE5" w:rsidRDefault="00B62AE5" w:rsidP="00555ECA">
            <w:pPr>
              <w:numPr>
                <w:ilvl w:val="0"/>
                <w:numId w:val="14"/>
              </w:numPr>
              <w:spacing w:line="259" w:lineRule="auto"/>
              <w:ind w:hanging="360"/>
            </w:pPr>
            <w:r>
              <w:rPr>
                <w:sz w:val="21"/>
              </w:rPr>
              <w:t xml:space="preserve">Pupil will arrive at school by </w:t>
            </w:r>
            <w:r w:rsidR="00BD3A52">
              <w:rPr>
                <w:sz w:val="21"/>
              </w:rPr>
              <w:t>……………..</w:t>
            </w:r>
            <w:r w:rsidRPr="00C0572C">
              <w:rPr>
                <w:sz w:val="21"/>
              </w:rPr>
              <w:t xml:space="preserve"> </w:t>
            </w:r>
            <w:r>
              <w:rPr>
                <w:sz w:val="21"/>
              </w:rPr>
              <w:t xml:space="preserve">every day. </w:t>
            </w:r>
            <w:r>
              <w:rPr>
                <w:rFonts w:ascii="Calibri" w:eastAsia="Calibri" w:hAnsi="Calibri" w:cs="Calibri"/>
              </w:rPr>
              <w:t xml:space="preserve"> </w:t>
            </w:r>
          </w:p>
          <w:p w14:paraId="01EDDCD8" w14:textId="77777777" w:rsidR="00B62AE5" w:rsidRDefault="00B62AE5" w:rsidP="00555ECA">
            <w:pPr>
              <w:numPr>
                <w:ilvl w:val="0"/>
                <w:numId w:val="14"/>
              </w:numPr>
              <w:spacing w:after="3" w:line="307" w:lineRule="auto"/>
              <w:ind w:hanging="360"/>
            </w:pPr>
            <w:r>
              <w:rPr>
                <w:sz w:val="21"/>
              </w:rPr>
              <w:t xml:space="preserve">Parent will inform the school on the first day of a sickness absence and provide a note upon pupil’s return. </w:t>
            </w:r>
            <w:r>
              <w:rPr>
                <w:rFonts w:ascii="Calibri" w:eastAsia="Calibri" w:hAnsi="Calibri" w:cs="Calibri"/>
              </w:rPr>
              <w:t xml:space="preserve"> </w:t>
            </w:r>
          </w:p>
          <w:p w14:paraId="1D3DFEC5" w14:textId="77777777" w:rsidR="00B62AE5" w:rsidRDefault="00B62AE5" w:rsidP="00555ECA">
            <w:pPr>
              <w:numPr>
                <w:ilvl w:val="0"/>
                <w:numId w:val="14"/>
              </w:numPr>
              <w:spacing w:line="307" w:lineRule="auto"/>
              <w:ind w:hanging="360"/>
            </w:pPr>
            <w:r>
              <w:rPr>
                <w:sz w:val="21"/>
              </w:rPr>
              <w:t xml:space="preserve">Parent will provide medical evidence for every sickness absence pupil may incur.  </w:t>
            </w:r>
            <w:r>
              <w:rPr>
                <w:rFonts w:ascii="Calibri" w:eastAsia="Calibri" w:hAnsi="Calibri" w:cs="Calibri"/>
              </w:rPr>
              <w:t xml:space="preserve"> </w:t>
            </w:r>
          </w:p>
          <w:p w14:paraId="6E639D2A" w14:textId="77777777" w:rsidR="00B62AE5" w:rsidRDefault="00B62AE5" w:rsidP="00555ECA">
            <w:pPr>
              <w:numPr>
                <w:ilvl w:val="0"/>
                <w:numId w:val="14"/>
              </w:numPr>
              <w:spacing w:line="259" w:lineRule="auto"/>
              <w:ind w:hanging="360"/>
            </w:pPr>
            <w:r>
              <w:rPr>
                <w:sz w:val="21"/>
              </w:rPr>
              <w:t>Are any issues preventing pupil from attending regularly, school staff will be informed?</w:t>
            </w:r>
            <w:r>
              <w:rPr>
                <w:sz w:val="23"/>
              </w:rPr>
              <w:t xml:space="preserve"> </w:t>
            </w:r>
            <w:r>
              <w:rPr>
                <w:rFonts w:ascii="Calibri" w:eastAsia="Calibri" w:hAnsi="Calibri" w:cs="Calibri"/>
              </w:rPr>
              <w:t xml:space="preserve"> </w:t>
            </w:r>
          </w:p>
        </w:tc>
      </w:tr>
    </w:tbl>
    <w:p w14:paraId="24F82BEE" w14:textId="77777777" w:rsidR="00B62AE5" w:rsidRDefault="00B62AE5" w:rsidP="00B62AE5">
      <w:pPr>
        <w:spacing w:after="0"/>
        <w:ind w:left="257"/>
      </w:pPr>
      <w:r>
        <w:t xml:space="preserve"> </w:t>
      </w:r>
      <w:r>
        <w:rPr>
          <w:rFonts w:ascii="Calibri" w:eastAsia="Calibri" w:hAnsi="Calibri" w:cs="Calibri"/>
        </w:rPr>
        <w:t xml:space="preserve"> </w:t>
      </w:r>
    </w:p>
    <w:tbl>
      <w:tblPr>
        <w:tblStyle w:val="TableGrid"/>
        <w:tblW w:w="9263" w:type="dxa"/>
        <w:tblInd w:w="230" w:type="dxa"/>
        <w:tblCellMar>
          <w:top w:w="27" w:type="dxa"/>
          <w:left w:w="113" w:type="dxa"/>
          <w:right w:w="115" w:type="dxa"/>
        </w:tblCellMar>
        <w:tblLook w:val="04A0" w:firstRow="1" w:lastRow="0" w:firstColumn="1" w:lastColumn="0" w:noHBand="0" w:noVBand="1"/>
      </w:tblPr>
      <w:tblGrid>
        <w:gridCol w:w="4265"/>
        <w:gridCol w:w="4998"/>
      </w:tblGrid>
      <w:tr w:rsidR="00B62AE5" w14:paraId="5A48B6F4" w14:textId="77777777" w:rsidTr="00E858E0">
        <w:trPr>
          <w:trHeight w:val="370"/>
        </w:trPr>
        <w:tc>
          <w:tcPr>
            <w:tcW w:w="4265" w:type="dxa"/>
            <w:tcBorders>
              <w:top w:val="single" w:sz="4" w:space="0" w:color="000000"/>
              <w:left w:val="single" w:sz="4" w:space="0" w:color="000000"/>
              <w:bottom w:val="single" w:sz="4" w:space="0" w:color="000000"/>
              <w:right w:val="single" w:sz="4" w:space="0" w:color="000000"/>
            </w:tcBorders>
          </w:tcPr>
          <w:p w14:paraId="5FBA1CB4" w14:textId="77777777" w:rsidR="00B62AE5" w:rsidRDefault="00B62AE5" w:rsidP="00E858E0">
            <w:pPr>
              <w:spacing w:line="259" w:lineRule="auto"/>
              <w:ind w:left="34"/>
            </w:pPr>
            <w:r>
              <w:t xml:space="preserve">Attendance target: </w:t>
            </w:r>
            <w:r>
              <w:rPr>
                <w:rFonts w:ascii="Calibri" w:eastAsia="Calibri" w:hAnsi="Calibri" w:cs="Calibri"/>
              </w:rPr>
              <w:t xml:space="preserve"> </w:t>
            </w:r>
          </w:p>
        </w:tc>
        <w:tc>
          <w:tcPr>
            <w:tcW w:w="4998" w:type="dxa"/>
            <w:tcBorders>
              <w:top w:val="single" w:sz="4" w:space="0" w:color="000000"/>
              <w:left w:val="single" w:sz="4" w:space="0" w:color="000000"/>
              <w:bottom w:val="single" w:sz="4" w:space="0" w:color="000000"/>
              <w:right w:val="single" w:sz="7" w:space="0" w:color="000000"/>
            </w:tcBorders>
          </w:tcPr>
          <w:p w14:paraId="01EC1E07" w14:textId="2FD96AFF" w:rsidR="00B62AE5" w:rsidRDefault="00BD3A52" w:rsidP="00E858E0">
            <w:pPr>
              <w:spacing w:line="259" w:lineRule="auto"/>
              <w:ind w:left="36"/>
            </w:pPr>
            <w:r>
              <w:t>…………..</w:t>
            </w:r>
            <w:r w:rsidR="00B62AE5">
              <w:t xml:space="preserve">% </w:t>
            </w:r>
            <w:r w:rsidR="00B62AE5">
              <w:rPr>
                <w:rFonts w:ascii="Calibri" w:eastAsia="Calibri" w:hAnsi="Calibri" w:cs="Calibri"/>
              </w:rPr>
              <w:t xml:space="preserve"> </w:t>
            </w:r>
          </w:p>
        </w:tc>
      </w:tr>
      <w:tr w:rsidR="00B62AE5" w14:paraId="5A3CA7D2" w14:textId="77777777" w:rsidTr="00E858E0">
        <w:trPr>
          <w:trHeight w:val="373"/>
        </w:trPr>
        <w:tc>
          <w:tcPr>
            <w:tcW w:w="4265" w:type="dxa"/>
            <w:tcBorders>
              <w:top w:val="single" w:sz="4" w:space="0" w:color="000000"/>
              <w:left w:val="single" w:sz="4" w:space="0" w:color="000000"/>
              <w:bottom w:val="single" w:sz="4" w:space="0" w:color="000000"/>
              <w:right w:val="single" w:sz="4" w:space="0" w:color="000000"/>
            </w:tcBorders>
          </w:tcPr>
          <w:p w14:paraId="329F8244" w14:textId="77777777" w:rsidR="00B62AE5" w:rsidRDefault="00B62AE5" w:rsidP="00E858E0">
            <w:pPr>
              <w:spacing w:line="259" w:lineRule="auto"/>
              <w:ind w:left="34"/>
            </w:pPr>
            <w:r>
              <w:t xml:space="preserve">Timescale for improvement: </w:t>
            </w:r>
            <w:r>
              <w:rPr>
                <w:rFonts w:ascii="Calibri" w:eastAsia="Calibri" w:hAnsi="Calibri" w:cs="Calibri"/>
              </w:rPr>
              <w:t xml:space="preserve"> </w:t>
            </w:r>
          </w:p>
        </w:tc>
        <w:tc>
          <w:tcPr>
            <w:tcW w:w="4998" w:type="dxa"/>
            <w:tcBorders>
              <w:top w:val="single" w:sz="4" w:space="0" w:color="000000"/>
              <w:left w:val="single" w:sz="4" w:space="0" w:color="000000"/>
              <w:bottom w:val="single" w:sz="4" w:space="0" w:color="000000"/>
              <w:right w:val="single" w:sz="7" w:space="0" w:color="000000"/>
            </w:tcBorders>
          </w:tcPr>
          <w:p w14:paraId="2C552A18" w14:textId="77777777" w:rsidR="00B62AE5" w:rsidRDefault="00B62AE5" w:rsidP="00E858E0">
            <w:pPr>
              <w:spacing w:line="259" w:lineRule="auto"/>
            </w:pPr>
            <w:r>
              <w:rPr>
                <w:sz w:val="21"/>
              </w:rPr>
              <w:t xml:space="preserve"> </w:t>
            </w:r>
            <w:r>
              <w:rPr>
                <w:rFonts w:ascii="Calibri" w:eastAsia="Calibri" w:hAnsi="Calibri" w:cs="Calibri"/>
              </w:rPr>
              <w:t xml:space="preserve"> </w:t>
            </w:r>
          </w:p>
        </w:tc>
      </w:tr>
      <w:tr w:rsidR="00B62AE5" w14:paraId="5B9C37EC" w14:textId="77777777" w:rsidTr="00E858E0">
        <w:trPr>
          <w:trHeight w:val="370"/>
        </w:trPr>
        <w:tc>
          <w:tcPr>
            <w:tcW w:w="4265" w:type="dxa"/>
            <w:tcBorders>
              <w:top w:val="single" w:sz="4" w:space="0" w:color="000000"/>
              <w:left w:val="single" w:sz="4" w:space="0" w:color="000000"/>
              <w:bottom w:val="single" w:sz="4" w:space="0" w:color="000000"/>
              <w:right w:val="single" w:sz="4" w:space="0" w:color="000000"/>
            </w:tcBorders>
          </w:tcPr>
          <w:p w14:paraId="63FEF99B" w14:textId="77777777" w:rsidR="00B62AE5" w:rsidRDefault="00B62AE5" w:rsidP="00E858E0">
            <w:pPr>
              <w:spacing w:line="259" w:lineRule="auto"/>
              <w:ind w:left="34"/>
            </w:pPr>
            <w:r>
              <w:t xml:space="preserve">Date for review meeting: </w:t>
            </w:r>
            <w:r>
              <w:rPr>
                <w:rFonts w:ascii="Calibri" w:eastAsia="Calibri" w:hAnsi="Calibri" w:cs="Calibri"/>
              </w:rPr>
              <w:t xml:space="preserve"> </w:t>
            </w:r>
          </w:p>
        </w:tc>
        <w:tc>
          <w:tcPr>
            <w:tcW w:w="4998" w:type="dxa"/>
            <w:tcBorders>
              <w:top w:val="single" w:sz="4" w:space="0" w:color="000000"/>
              <w:left w:val="single" w:sz="4" w:space="0" w:color="000000"/>
              <w:bottom w:val="single" w:sz="4" w:space="0" w:color="000000"/>
              <w:right w:val="single" w:sz="7" w:space="0" w:color="000000"/>
            </w:tcBorders>
          </w:tcPr>
          <w:p w14:paraId="47BA92BD" w14:textId="77777777" w:rsidR="00B62AE5" w:rsidRDefault="00B62AE5" w:rsidP="00E858E0">
            <w:pPr>
              <w:spacing w:line="259" w:lineRule="auto"/>
              <w:ind w:left="36"/>
            </w:pPr>
            <w:r>
              <w:t xml:space="preserve"> </w:t>
            </w:r>
            <w:r>
              <w:rPr>
                <w:rFonts w:ascii="Calibri" w:eastAsia="Calibri" w:hAnsi="Calibri" w:cs="Calibri"/>
              </w:rPr>
              <w:t xml:space="preserve"> </w:t>
            </w:r>
          </w:p>
        </w:tc>
      </w:tr>
    </w:tbl>
    <w:p w14:paraId="131A3BB8" w14:textId="77777777" w:rsidR="00B62AE5" w:rsidRDefault="00B62AE5" w:rsidP="00B62AE5">
      <w:pPr>
        <w:spacing w:after="14"/>
        <w:ind w:left="257"/>
      </w:pPr>
      <w:r>
        <w:rPr>
          <w:sz w:val="24"/>
        </w:rPr>
        <w:t xml:space="preserve"> </w:t>
      </w:r>
      <w:r>
        <w:rPr>
          <w:rFonts w:ascii="Calibri" w:eastAsia="Calibri" w:hAnsi="Calibri" w:cs="Calibri"/>
        </w:rPr>
        <w:t xml:space="preserve"> </w:t>
      </w:r>
    </w:p>
    <w:p w14:paraId="7071B34B" w14:textId="77777777" w:rsidR="00B62AE5" w:rsidRDefault="00B62AE5" w:rsidP="00B62AE5">
      <w:pPr>
        <w:spacing w:after="90"/>
        <w:ind w:left="240" w:right="3"/>
      </w:pPr>
      <w:r>
        <w:t xml:space="preserve">I confirm that this Attendance Action Plan was agreed by all present. </w:t>
      </w:r>
      <w:r>
        <w:rPr>
          <w:rFonts w:ascii="Calibri" w:eastAsia="Calibri" w:hAnsi="Calibri" w:cs="Calibri"/>
        </w:rPr>
        <w:t xml:space="preserve"> </w:t>
      </w:r>
    </w:p>
    <w:p w14:paraId="54F83FF4" w14:textId="77777777" w:rsidR="00B62AE5" w:rsidRDefault="00B62AE5" w:rsidP="00B62AE5">
      <w:pPr>
        <w:spacing w:after="69"/>
        <w:ind w:left="240" w:right="3"/>
      </w:pPr>
      <w:r>
        <w:t xml:space="preserve">Signed: </w:t>
      </w:r>
      <w:r>
        <w:rPr>
          <w:rFonts w:ascii="Calibri" w:eastAsia="Calibri" w:hAnsi="Calibri" w:cs="Calibri"/>
        </w:rPr>
        <w:t xml:space="preserve"> </w:t>
      </w:r>
    </w:p>
    <w:p w14:paraId="52BA4948" w14:textId="77777777" w:rsidR="00B62AE5" w:rsidRDefault="00B62AE5" w:rsidP="00BD3A52">
      <w:pPr>
        <w:pStyle w:val="NoSpacing"/>
      </w:pPr>
      <w:r>
        <w:t xml:space="preserve">……………………………………………    Parent/carer </w:t>
      </w:r>
      <w:r>
        <w:rPr>
          <w:rFonts w:ascii="Calibri" w:eastAsia="Calibri" w:hAnsi="Calibri" w:cs="Calibri"/>
        </w:rPr>
        <w:t xml:space="preserve"> </w:t>
      </w:r>
    </w:p>
    <w:p w14:paraId="4F9A4099" w14:textId="77777777" w:rsidR="00B62AE5" w:rsidRDefault="00B62AE5" w:rsidP="00BD3A52">
      <w:pPr>
        <w:pStyle w:val="NoSpacing"/>
      </w:pPr>
      <w:r>
        <w:t xml:space="preserve"> </w:t>
      </w:r>
      <w:r>
        <w:rPr>
          <w:rFonts w:ascii="Calibri" w:eastAsia="Calibri" w:hAnsi="Calibri" w:cs="Calibri"/>
        </w:rPr>
        <w:t xml:space="preserve"> </w:t>
      </w:r>
    </w:p>
    <w:p w14:paraId="6BAD0792" w14:textId="77777777" w:rsidR="00B62AE5" w:rsidRDefault="00B62AE5" w:rsidP="00BD3A52">
      <w:pPr>
        <w:pStyle w:val="NoSpacing"/>
      </w:pPr>
      <w:r>
        <w:t xml:space="preserve">……………………………………………    Pupil (where appropriate) </w:t>
      </w:r>
      <w:r>
        <w:rPr>
          <w:rFonts w:ascii="Calibri" w:eastAsia="Calibri" w:hAnsi="Calibri" w:cs="Calibri"/>
        </w:rPr>
        <w:t xml:space="preserve"> </w:t>
      </w:r>
    </w:p>
    <w:p w14:paraId="68084BA5" w14:textId="77777777" w:rsidR="00B62AE5" w:rsidRDefault="00B62AE5" w:rsidP="00BD3A52">
      <w:pPr>
        <w:pStyle w:val="NoSpacing"/>
      </w:pPr>
      <w:r>
        <w:t xml:space="preserve"> </w:t>
      </w:r>
      <w:r>
        <w:rPr>
          <w:rFonts w:ascii="Calibri" w:eastAsia="Calibri" w:hAnsi="Calibri" w:cs="Calibri"/>
        </w:rPr>
        <w:t xml:space="preserve"> </w:t>
      </w:r>
    </w:p>
    <w:p w14:paraId="214AF074" w14:textId="5CCD1352" w:rsidR="00B62AE5" w:rsidRDefault="00B62AE5" w:rsidP="00BD3A52">
      <w:pPr>
        <w:pStyle w:val="NoSpacing"/>
        <w:rPr>
          <w:rFonts w:ascii="Calibri" w:eastAsia="Calibri" w:hAnsi="Calibri" w:cs="Calibri"/>
        </w:rPr>
      </w:pPr>
      <w:r>
        <w:t xml:space="preserve">……………………………………………    School Representative </w:t>
      </w:r>
      <w:r>
        <w:rPr>
          <w:rFonts w:ascii="Calibri" w:eastAsia="Calibri" w:hAnsi="Calibri" w:cs="Calibri"/>
        </w:rPr>
        <w:t xml:space="preserve"> </w:t>
      </w:r>
    </w:p>
    <w:p w14:paraId="426B2514" w14:textId="77777777" w:rsidR="00BD3A52" w:rsidRDefault="00BD3A52" w:rsidP="00BD3A52">
      <w:pPr>
        <w:pStyle w:val="NoSpacing"/>
        <w:rPr>
          <w:rFonts w:ascii="Calibri" w:eastAsia="Calibri" w:hAnsi="Calibri" w:cs="Calibri"/>
        </w:rPr>
      </w:pPr>
    </w:p>
    <w:p w14:paraId="519BD800" w14:textId="12895A83" w:rsidR="00EB18DA" w:rsidRDefault="00B62AE5" w:rsidP="00BD3A52">
      <w:pPr>
        <w:ind w:right="3"/>
        <w:sectPr w:rsidR="00EB18DA" w:rsidSect="00B62AE5">
          <w:pgSz w:w="11906" w:h="16838"/>
          <w:pgMar w:top="1440" w:right="1077" w:bottom="1440" w:left="1077" w:header="708" w:footer="708" w:gutter="0"/>
          <w:cols w:space="708"/>
          <w:docGrid w:linePitch="360"/>
        </w:sectPr>
      </w:pPr>
      <w:r>
        <w:t xml:space="preserve">…………………………………………… </w:t>
      </w:r>
      <w:r>
        <w:rPr>
          <w:rFonts w:ascii="Calibri" w:eastAsia="Calibri" w:hAnsi="Calibri" w:cs="Calibri"/>
        </w:rPr>
        <w:t xml:space="preserve"> </w:t>
      </w:r>
      <w:r>
        <w:t>Other Agency (where appropriate</w:t>
      </w:r>
      <w:r w:rsidR="004778AD">
        <w:t>)</w:t>
      </w:r>
    </w:p>
    <w:p w14:paraId="45C955C9" w14:textId="5253DABB" w:rsidR="0090722D" w:rsidRPr="004F7972" w:rsidRDefault="00D17E66" w:rsidP="0090722D">
      <w:pPr>
        <w:pStyle w:val="Heading1"/>
        <w:spacing w:line="300" w:lineRule="atLeast"/>
        <w:rPr>
          <w:rFonts w:asciiTheme="minorHAnsi" w:hAnsiTheme="minorHAnsi" w:cstheme="minorHAnsi"/>
          <w:b/>
          <w:bCs/>
          <w:color w:val="auto"/>
          <w:sz w:val="28"/>
          <w:szCs w:val="28"/>
        </w:rPr>
      </w:pPr>
      <w:r>
        <w:rPr>
          <w:noProof/>
        </w:rPr>
        <w:lastRenderedPageBreak/>
        <w:drawing>
          <wp:anchor distT="0" distB="0" distL="114300" distR="114300" simplePos="0" relativeHeight="251677696" behindDoc="0" locked="0" layoutInCell="1" allowOverlap="1" wp14:anchorId="7F27457B" wp14:editId="0DFB153C">
            <wp:simplePos x="0" y="0"/>
            <wp:positionH relativeFrom="margin">
              <wp:posOffset>2796540</wp:posOffset>
            </wp:positionH>
            <wp:positionV relativeFrom="paragraph">
              <wp:posOffset>-217805</wp:posOffset>
            </wp:positionV>
            <wp:extent cx="678180" cy="436355"/>
            <wp:effectExtent l="266700" t="209550" r="236220" b="249555"/>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78180" cy="436355"/>
                    </a:xfrm>
                    <a:prstGeom prst="roundRect">
                      <a:avLst>
                        <a:gd name="adj" fmla="val 16667"/>
                      </a:avLst>
                    </a:prstGeom>
                    <a:ln>
                      <a:noFill/>
                    </a:ln>
                    <a:effectLst>
                      <a:glow rad="228600">
                        <a:srgbClr val="00B050">
                          <a:alpha val="40000"/>
                        </a:srgbClr>
                      </a:glow>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90722D" w:rsidRPr="004F7972">
        <w:rPr>
          <w:rFonts w:asciiTheme="minorHAnsi" w:hAnsiTheme="minorHAnsi" w:cstheme="minorHAnsi"/>
          <w:b/>
          <w:bCs/>
          <w:color w:val="auto"/>
          <w:sz w:val="28"/>
          <w:szCs w:val="28"/>
        </w:rPr>
        <w:t xml:space="preserve">Appendix </w:t>
      </w:r>
      <w:r w:rsidR="00DB4454">
        <w:rPr>
          <w:rFonts w:asciiTheme="minorHAnsi" w:hAnsiTheme="minorHAnsi" w:cstheme="minorHAnsi"/>
          <w:b/>
          <w:bCs/>
          <w:color w:val="auto"/>
          <w:sz w:val="28"/>
          <w:szCs w:val="28"/>
        </w:rPr>
        <w:t>F</w:t>
      </w:r>
    </w:p>
    <w:p w14:paraId="57ECEC84" w14:textId="77777777" w:rsidR="0090722D" w:rsidRPr="008D0F48" w:rsidRDefault="0090722D" w:rsidP="00D17E66">
      <w:pPr>
        <w:pStyle w:val="Heading2"/>
        <w:spacing w:line="300" w:lineRule="atLeast"/>
        <w:jc w:val="center"/>
        <w:rPr>
          <w:rFonts w:asciiTheme="minorHAnsi" w:hAnsiTheme="minorHAnsi" w:cstheme="minorHAnsi"/>
          <w:sz w:val="28"/>
          <w:szCs w:val="28"/>
        </w:rPr>
      </w:pPr>
      <w:r w:rsidRPr="008D0F48">
        <w:rPr>
          <w:rFonts w:asciiTheme="minorHAnsi" w:hAnsiTheme="minorHAnsi" w:cstheme="minorHAnsi"/>
          <w:sz w:val="28"/>
          <w:szCs w:val="28"/>
        </w:rPr>
        <w:t>Local Attendance Arrangements 2026-27</w:t>
      </w:r>
    </w:p>
    <w:p w14:paraId="373A5E64" w14:textId="16C8F5D1" w:rsidR="0090722D" w:rsidRPr="00D17E66" w:rsidRDefault="00D17E66" w:rsidP="0090722D">
      <w:pPr>
        <w:pStyle w:val="NormalWeb"/>
        <w:spacing w:line="300" w:lineRule="atLeast"/>
        <w:rPr>
          <w:rFonts w:ascii="SassoonPrimaryInfant" w:hAnsi="SassoonPrimaryInfant" w:cstheme="minorHAnsi"/>
        </w:rPr>
      </w:pPr>
      <w:r>
        <w:rPr>
          <w:rStyle w:val="Strong"/>
          <w:rFonts w:asciiTheme="minorHAnsi" w:hAnsiTheme="minorHAnsi" w:cstheme="minorHAnsi"/>
        </w:rPr>
        <w:t xml:space="preserve">                                                         </w:t>
      </w:r>
      <w:r w:rsidR="0090722D" w:rsidRPr="00D17E66">
        <w:rPr>
          <w:rStyle w:val="Strong"/>
          <w:rFonts w:ascii="SassoonPrimaryInfant" w:hAnsi="SassoonPrimaryInfant" w:cstheme="minorHAnsi"/>
        </w:rPr>
        <w:t>School Name</w:t>
      </w:r>
      <w:r w:rsidR="0090722D" w:rsidRPr="00D17E66">
        <w:rPr>
          <w:rStyle w:val="Strong"/>
          <w:rFonts w:ascii="SassoonPrimaryInfant" w:hAnsi="SassoonPrimaryInfant" w:cstheme="minorHAnsi"/>
          <w:b w:val="0"/>
          <w:bCs w:val="0"/>
        </w:rPr>
        <w:t>:</w:t>
      </w:r>
      <w:r w:rsidR="0090722D" w:rsidRPr="00D17E66">
        <w:rPr>
          <w:rFonts w:ascii="SassoonPrimaryInfant" w:hAnsi="SassoonPrimaryInfant" w:cstheme="minorHAnsi"/>
          <w:b/>
          <w:bCs/>
        </w:rPr>
        <w:t xml:space="preserve"> </w:t>
      </w:r>
      <w:r w:rsidR="00FB2851" w:rsidRPr="00D17E66">
        <w:rPr>
          <w:rFonts w:ascii="SassoonPrimaryInfant" w:hAnsi="SassoonPrimaryInfant" w:cstheme="minorHAnsi"/>
          <w:b/>
          <w:bCs/>
        </w:rPr>
        <w:t>Oxhey First School</w:t>
      </w:r>
    </w:p>
    <w:p w14:paraId="55440562" w14:textId="77777777" w:rsidR="0090722D" w:rsidRPr="004F7972" w:rsidRDefault="0090722D" w:rsidP="0090722D">
      <w:pPr>
        <w:pStyle w:val="Heading3"/>
        <w:spacing w:line="300" w:lineRule="atLeast"/>
        <w:rPr>
          <w:rFonts w:asciiTheme="minorHAnsi" w:hAnsiTheme="minorHAnsi" w:cstheme="minorHAnsi"/>
          <w:b/>
          <w:bCs/>
          <w:sz w:val="27"/>
          <w:szCs w:val="27"/>
        </w:rPr>
      </w:pPr>
      <w:r w:rsidRPr="004F7972">
        <w:rPr>
          <w:rFonts w:asciiTheme="minorHAnsi" w:hAnsiTheme="minorHAnsi" w:cstheme="minorHAnsi"/>
          <w:b/>
          <w:bCs/>
        </w:rPr>
        <w:t>1. Key Attendance Contacts</w:t>
      </w:r>
    </w:p>
    <w:tbl>
      <w:tblPr>
        <w:tblStyle w:val="TableGridLight"/>
        <w:tblW w:w="9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0"/>
        <w:gridCol w:w="3716"/>
        <w:gridCol w:w="3257"/>
      </w:tblGrid>
      <w:tr w:rsidR="0090722D" w:rsidRPr="008D0F48" w14:paraId="6971F543" w14:textId="77777777" w:rsidTr="00FB2851">
        <w:tc>
          <w:tcPr>
            <w:tcW w:w="0" w:type="auto"/>
            <w:hideMark/>
          </w:tcPr>
          <w:p w14:paraId="2D8F5F63" w14:textId="77777777" w:rsidR="0090722D" w:rsidRPr="008D0F48" w:rsidRDefault="0090722D">
            <w:pPr>
              <w:jc w:val="center"/>
              <w:rPr>
                <w:rFonts w:cstheme="minorHAnsi"/>
                <w:b/>
                <w:bCs/>
              </w:rPr>
            </w:pPr>
            <w:r w:rsidRPr="008D0F48">
              <w:rPr>
                <w:rFonts w:cstheme="minorHAnsi"/>
                <w:b/>
                <w:bCs/>
              </w:rPr>
              <w:t>Role</w:t>
            </w:r>
          </w:p>
        </w:tc>
        <w:tc>
          <w:tcPr>
            <w:tcW w:w="3716" w:type="dxa"/>
            <w:hideMark/>
          </w:tcPr>
          <w:p w14:paraId="704B2A2F" w14:textId="77777777" w:rsidR="0090722D" w:rsidRPr="008D0F48" w:rsidRDefault="0090722D">
            <w:pPr>
              <w:jc w:val="center"/>
              <w:rPr>
                <w:rFonts w:cstheme="minorHAnsi"/>
                <w:b/>
                <w:bCs/>
              </w:rPr>
            </w:pPr>
            <w:r w:rsidRPr="008D0F48">
              <w:rPr>
                <w:rFonts w:cstheme="minorHAnsi"/>
                <w:b/>
                <w:bCs/>
              </w:rPr>
              <w:t>Name</w:t>
            </w:r>
          </w:p>
        </w:tc>
        <w:tc>
          <w:tcPr>
            <w:tcW w:w="3257" w:type="dxa"/>
            <w:hideMark/>
          </w:tcPr>
          <w:p w14:paraId="0E9E4962" w14:textId="77777777" w:rsidR="0090722D" w:rsidRPr="008D0F48" w:rsidRDefault="0090722D">
            <w:pPr>
              <w:jc w:val="center"/>
              <w:rPr>
                <w:rFonts w:cstheme="minorHAnsi"/>
                <w:b/>
                <w:bCs/>
              </w:rPr>
            </w:pPr>
            <w:r w:rsidRPr="008D0F48">
              <w:rPr>
                <w:rFonts w:cstheme="minorHAnsi"/>
                <w:b/>
                <w:bCs/>
              </w:rPr>
              <w:t>Contact Details</w:t>
            </w:r>
          </w:p>
        </w:tc>
      </w:tr>
      <w:tr w:rsidR="0090722D" w:rsidRPr="008D0F48" w14:paraId="05C6E3F9" w14:textId="77777777" w:rsidTr="00FB2851">
        <w:tc>
          <w:tcPr>
            <w:tcW w:w="0" w:type="auto"/>
            <w:hideMark/>
          </w:tcPr>
          <w:p w14:paraId="53DB022D" w14:textId="3A82B2EA" w:rsidR="0090722D" w:rsidRPr="008D0F48" w:rsidRDefault="00BD3A52">
            <w:pPr>
              <w:rPr>
                <w:rFonts w:cstheme="minorHAnsi"/>
                <w:b/>
                <w:bCs/>
              </w:rPr>
            </w:pPr>
            <w:r>
              <w:rPr>
                <w:rFonts w:cstheme="minorHAnsi"/>
                <w:b/>
                <w:bCs/>
              </w:rPr>
              <w:t>Executive Headteacher</w:t>
            </w:r>
          </w:p>
        </w:tc>
        <w:tc>
          <w:tcPr>
            <w:tcW w:w="3716" w:type="dxa"/>
            <w:hideMark/>
          </w:tcPr>
          <w:p w14:paraId="13EF5556" w14:textId="2BDB1E7B" w:rsidR="0090722D" w:rsidRPr="008D0F48" w:rsidRDefault="00FB2851" w:rsidP="00610312">
            <w:pPr>
              <w:jc w:val="center"/>
              <w:rPr>
                <w:rFonts w:cstheme="minorHAnsi"/>
              </w:rPr>
            </w:pPr>
            <w:r>
              <w:rPr>
                <w:rFonts w:cstheme="minorHAnsi"/>
              </w:rPr>
              <w:t xml:space="preserve">Mrs. </w:t>
            </w:r>
            <w:r w:rsidR="00BD3A52">
              <w:rPr>
                <w:rFonts w:cstheme="minorHAnsi"/>
              </w:rPr>
              <w:t>Lorraine Jukes</w:t>
            </w:r>
          </w:p>
        </w:tc>
        <w:tc>
          <w:tcPr>
            <w:tcW w:w="3257" w:type="dxa"/>
            <w:hideMark/>
          </w:tcPr>
          <w:p w14:paraId="5BBC69C3" w14:textId="2857808F" w:rsidR="006D494B" w:rsidRPr="00610312" w:rsidRDefault="006D494B" w:rsidP="006D494B">
            <w:pPr>
              <w:shd w:val="clear" w:color="auto" w:fill="FFFFFF"/>
              <w:rPr>
                <w:rFonts w:eastAsia="Times New Roman" w:cstheme="minorHAnsi"/>
                <w:b/>
                <w:bCs/>
                <w:color w:val="00B050"/>
                <w:sz w:val="20"/>
                <w:szCs w:val="20"/>
                <w:bdr w:val="none" w:sz="0" w:space="0" w:color="auto" w:frame="1"/>
                <w:lang w:eastAsia="en-GB"/>
              </w:rPr>
            </w:pPr>
            <w:bookmarkStart w:id="1" w:name="_Hlk241957196"/>
            <w:r w:rsidRPr="00610312">
              <w:rPr>
                <w:rFonts w:eastAsia="Times New Roman" w:cstheme="minorHAnsi"/>
                <w:b/>
                <w:bCs/>
                <w:color w:val="00B050"/>
                <w:sz w:val="20"/>
                <w:szCs w:val="20"/>
                <w:bdr w:val="none" w:sz="0" w:space="0" w:color="auto" w:frame="1"/>
                <w:lang w:eastAsia="en-GB"/>
              </w:rPr>
              <w:t>Oxhey First School</w:t>
            </w:r>
          </w:p>
          <w:p w14:paraId="5BC80CCE" w14:textId="003065C2" w:rsidR="006D494B" w:rsidRPr="006D494B" w:rsidRDefault="006D494B" w:rsidP="006D494B">
            <w:pPr>
              <w:shd w:val="clear" w:color="auto" w:fill="FFFFFF"/>
              <w:rPr>
                <w:rFonts w:ascii="Calibri" w:eastAsia="Times New Roman" w:hAnsi="Calibri" w:cs="Calibri"/>
                <w:color w:val="242424"/>
                <w:sz w:val="20"/>
                <w:szCs w:val="20"/>
                <w:lang w:eastAsia="en-GB"/>
              </w:rPr>
            </w:pPr>
            <w:r w:rsidRPr="006D494B">
              <w:rPr>
                <w:rFonts w:ascii="Wingdings 2" w:eastAsia="Times New Roman" w:hAnsi="Wingdings 2" w:cs="Calibri"/>
                <w:color w:val="CEB95E"/>
                <w:sz w:val="28"/>
                <w:szCs w:val="28"/>
                <w:bdr w:val="none" w:sz="0" w:space="0" w:color="auto" w:frame="1"/>
                <w:lang w:eastAsia="en-GB"/>
              </w:rPr>
              <w:t>'</w:t>
            </w:r>
            <w:r w:rsidRPr="006D494B">
              <w:rPr>
                <w:rFonts w:ascii="inherit" w:eastAsia="Times New Roman" w:hAnsi="inherit" w:cs="Calibri"/>
                <w:color w:val="000000"/>
                <w:sz w:val="20"/>
                <w:szCs w:val="20"/>
                <w:bdr w:val="none" w:sz="0" w:space="0" w:color="auto" w:frame="1"/>
                <w:lang w:eastAsia="en-GB"/>
              </w:rPr>
              <w:t xml:space="preserve">: </w:t>
            </w:r>
            <w:r w:rsidRPr="006D494B">
              <w:rPr>
                <w:rFonts w:ascii="inherit" w:eastAsia="Times New Roman" w:hAnsi="inherit" w:cs="Calibri"/>
                <w:color w:val="808080"/>
                <w:sz w:val="20"/>
                <w:szCs w:val="20"/>
                <w:bdr w:val="none" w:sz="0" w:space="0" w:color="auto" w:frame="1"/>
                <w:lang w:eastAsia="en-GB"/>
              </w:rPr>
              <w:t>0</w:t>
            </w:r>
            <w:r>
              <w:rPr>
                <w:rFonts w:ascii="inherit" w:eastAsia="Times New Roman" w:hAnsi="inherit" w:cs="Calibri"/>
                <w:color w:val="808080"/>
                <w:sz w:val="20"/>
                <w:szCs w:val="20"/>
                <w:bdr w:val="none" w:sz="0" w:space="0" w:color="auto" w:frame="1"/>
                <w:lang w:eastAsia="en-GB"/>
              </w:rPr>
              <w:t>1782 5123000</w:t>
            </w:r>
          </w:p>
          <w:p w14:paraId="585090DE" w14:textId="3256CA6E" w:rsidR="006D494B" w:rsidRDefault="006D494B" w:rsidP="006D494B">
            <w:pPr>
              <w:shd w:val="clear" w:color="auto" w:fill="FFFFFF"/>
              <w:rPr>
                <w:rFonts w:cstheme="minorHAnsi"/>
                <w:sz w:val="20"/>
                <w:szCs w:val="20"/>
              </w:rPr>
            </w:pPr>
            <w:r w:rsidRPr="006D494B">
              <w:rPr>
                <w:rFonts w:ascii="Wingdings" w:eastAsia="Times New Roman" w:hAnsi="Wingdings" w:cs="Calibri"/>
                <w:color w:val="CEB95E"/>
                <w:sz w:val="20"/>
                <w:szCs w:val="20"/>
                <w:bdr w:val="none" w:sz="0" w:space="0" w:color="auto" w:frame="1"/>
                <w:lang w:eastAsia="en-GB"/>
              </w:rPr>
              <w:t>*</w:t>
            </w:r>
            <w:r w:rsidRPr="006D494B">
              <w:rPr>
                <w:rFonts w:cstheme="minorHAnsi"/>
                <w:sz w:val="20"/>
                <w:szCs w:val="20"/>
              </w:rPr>
              <w:t xml:space="preserve"> </w:t>
            </w:r>
            <w:hyperlink r:id="rId27" w:history="1">
              <w:r w:rsidRPr="00F56D55">
                <w:rPr>
                  <w:rStyle w:val="Hyperlink"/>
                  <w:rFonts w:cstheme="minorHAnsi"/>
                  <w:sz w:val="20"/>
                  <w:szCs w:val="20"/>
                </w:rPr>
                <w:t>office.oxh@cflptrust.co.uk</w:t>
              </w:r>
            </w:hyperlink>
          </w:p>
          <w:bookmarkEnd w:id="1"/>
          <w:p w14:paraId="5FA987AD" w14:textId="22BA18A7" w:rsidR="006D494B" w:rsidRPr="006D494B" w:rsidRDefault="006D494B" w:rsidP="006D494B">
            <w:pPr>
              <w:shd w:val="clear" w:color="auto" w:fill="FFFFFF"/>
              <w:rPr>
                <w:rFonts w:cstheme="minorHAnsi"/>
                <w:sz w:val="20"/>
                <w:szCs w:val="20"/>
              </w:rPr>
            </w:pPr>
          </w:p>
        </w:tc>
      </w:tr>
      <w:tr w:rsidR="0090722D" w:rsidRPr="008D0F48" w14:paraId="3550956C" w14:textId="77777777" w:rsidTr="00FB2851">
        <w:tc>
          <w:tcPr>
            <w:tcW w:w="0" w:type="auto"/>
            <w:hideMark/>
          </w:tcPr>
          <w:p w14:paraId="3A247F0E" w14:textId="7CAD4AED" w:rsidR="0090722D" w:rsidRPr="008D0F48" w:rsidRDefault="0090722D">
            <w:pPr>
              <w:rPr>
                <w:rFonts w:cstheme="minorHAnsi"/>
                <w:b/>
                <w:bCs/>
                <w:sz w:val="24"/>
                <w:szCs w:val="24"/>
              </w:rPr>
            </w:pPr>
            <w:r w:rsidRPr="008D0F48">
              <w:rPr>
                <w:rFonts w:cstheme="minorHAnsi"/>
                <w:b/>
                <w:bCs/>
              </w:rPr>
              <w:t>S</w:t>
            </w:r>
            <w:r w:rsidR="008D0F48" w:rsidRPr="008D0F48">
              <w:rPr>
                <w:rFonts w:cstheme="minorHAnsi"/>
                <w:b/>
                <w:bCs/>
              </w:rPr>
              <w:t xml:space="preserve">chool </w:t>
            </w:r>
            <w:r w:rsidRPr="008D0F48">
              <w:rPr>
                <w:rFonts w:cstheme="minorHAnsi"/>
                <w:b/>
                <w:bCs/>
              </w:rPr>
              <w:t>Attendance Champion</w:t>
            </w:r>
            <w:r w:rsidR="00BD3A52">
              <w:rPr>
                <w:rFonts w:cstheme="minorHAnsi"/>
                <w:b/>
                <w:bCs/>
              </w:rPr>
              <w:t xml:space="preserve"> (Head of School)</w:t>
            </w:r>
          </w:p>
        </w:tc>
        <w:tc>
          <w:tcPr>
            <w:tcW w:w="3716" w:type="dxa"/>
            <w:hideMark/>
          </w:tcPr>
          <w:p w14:paraId="252B0D63" w14:textId="14341714" w:rsidR="0090722D" w:rsidRPr="008D0F48" w:rsidRDefault="00FB2851" w:rsidP="00610312">
            <w:pPr>
              <w:jc w:val="center"/>
              <w:rPr>
                <w:rFonts w:cstheme="minorHAnsi"/>
              </w:rPr>
            </w:pPr>
            <w:r>
              <w:rPr>
                <w:rFonts w:cstheme="minorHAnsi"/>
              </w:rPr>
              <w:t>Mrs. Kate Proffitt</w:t>
            </w:r>
          </w:p>
        </w:tc>
        <w:tc>
          <w:tcPr>
            <w:tcW w:w="3257" w:type="dxa"/>
            <w:hideMark/>
          </w:tcPr>
          <w:p w14:paraId="7FAD4582" w14:textId="7A53E977" w:rsidR="0090722D" w:rsidRPr="008D0F48" w:rsidRDefault="006D494B">
            <w:pPr>
              <w:rPr>
                <w:rFonts w:cstheme="minorHAnsi"/>
                <w:sz w:val="20"/>
                <w:szCs w:val="20"/>
              </w:rPr>
            </w:pPr>
            <w:r>
              <w:rPr>
                <w:rFonts w:cstheme="minorHAnsi"/>
                <w:sz w:val="20"/>
                <w:szCs w:val="20"/>
              </w:rPr>
              <w:t>As above</w:t>
            </w:r>
          </w:p>
        </w:tc>
      </w:tr>
      <w:tr w:rsidR="0090722D" w:rsidRPr="008D0F48" w14:paraId="430E3ABA" w14:textId="77777777" w:rsidTr="00FB2851">
        <w:tc>
          <w:tcPr>
            <w:tcW w:w="0" w:type="auto"/>
            <w:hideMark/>
          </w:tcPr>
          <w:p w14:paraId="6F811A30" w14:textId="77777777" w:rsidR="0090722D" w:rsidRPr="008D0F48" w:rsidRDefault="0090722D">
            <w:pPr>
              <w:rPr>
                <w:rFonts w:cstheme="minorHAnsi"/>
                <w:b/>
                <w:bCs/>
                <w:sz w:val="24"/>
                <w:szCs w:val="24"/>
              </w:rPr>
            </w:pPr>
            <w:r w:rsidRPr="008D0F48">
              <w:rPr>
                <w:rFonts w:cstheme="minorHAnsi"/>
                <w:b/>
                <w:bCs/>
              </w:rPr>
              <w:t>Attendance Officer</w:t>
            </w:r>
          </w:p>
        </w:tc>
        <w:tc>
          <w:tcPr>
            <w:tcW w:w="3716" w:type="dxa"/>
            <w:hideMark/>
          </w:tcPr>
          <w:p w14:paraId="0BDD8E34" w14:textId="77777777" w:rsidR="0090722D" w:rsidRDefault="00FB2851" w:rsidP="00610312">
            <w:pPr>
              <w:jc w:val="center"/>
              <w:rPr>
                <w:rFonts w:cstheme="minorHAnsi"/>
              </w:rPr>
            </w:pPr>
            <w:r>
              <w:rPr>
                <w:rFonts w:cstheme="minorHAnsi"/>
              </w:rPr>
              <w:t>Rebecca Farrington (Maternity Leave)</w:t>
            </w:r>
          </w:p>
          <w:p w14:paraId="46D687FE" w14:textId="03BC2AFF" w:rsidR="00FB2851" w:rsidRPr="008D0F48" w:rsidRDefault="00FB2851" w:rsidP="00610312">
            <w:pPr>
              <w:jc w:val="center"/>
              <w:rPr>
                <w:rFonts w:cstheme="minorHAnsi"/>
              </w:rPr>
            </w:pPr>
            <w:r>
              <w:rPr>
                <w:rFonts w:cstheme="minorHAnsi"/>
              </w:rPr>
              <w:t>Jennifer Garrett (Maternity Cover)</w:t>
            </w:r>
          </w:p>
        </w:tc>
        <w:tc>
          <w:tcPr>
            <w:tcW w:w="3257" w:type="dxa"/>
            <w:hideMark/>
          </w:tcPr>
          <w:p w14:paraId="3A5A67F4" w14:textId="77777777" w:rsidR="00610312" w:rsidRPr="00610312" w:rsidRDefault="006D494B">
            <w:pPr>
              <w:rPr>
                <w:rFonts w:cstheme="minorHAnsi"/>
                <w:b/>
                <w:bCs/>
                <w:color w:val="00B050"/>
                <w:sz w:val="20"/>
                <w:szCs w:val="20"/>
              </w:rPr>
            </w:pPr>
            <w:r w:rsidRPr="00610312">
              <w:rPr>
                <w:rFonts w:cstheme="minorHAnsi"/>
                <w:b/>
                <w:bCs/>
                <w:color w:val="00B050"/>
                <w:sz w:val="20"/>
                <w:szCs w:val="20"/>
              </w:rPr>
              <w:t>CFLP Attendance Officer</w:t>
            </w:r>
          </w:p>
          <w:p w14:paraId="5C7A0645" w14:textId="3952E18B" w:rsidR="006D494B" w:rsidRDefault="006D494B">
            <w:pPr>
              <w:rPr>
                <w:rFonts w:cstheme="minorHAnsi"/>
                <w:sz w:val="20"/>
                <w:szCs w:val="20"/>
              </w:rPr>
            </w:pPr>
            <w:r w:rsidRPr="006D494B">
              <w:rPr>
                <w:rFonts w:cstheme="minorHAnsi"/>
                <w:sz w:val="20"/>
                <w:szCs w:val="20"/>
              </w:rPr>
              <w:t xml:space="preserve">Rebecca Farrington </w:t>
            </w:r>
          </w:p>
          <w:p w14:paraId="38B5F748" w14:textId="709D6049" w:rsidR="006D494B" w:rsidRPr="006D494B" w:rsidRDefault="006D494B" w:rsidP="006D494B">
            <w:pPr>
              <w:shd w:val="clear" w:color="auto" w:fill="FFFFFF"/>
              <w:rPr>
                <w:rFonts w:ascii="Calibri" w:eastAsia="Times New Roman" w:hAnsi="Calibri" w:cs="Calibri"/>
                <w:color w:val="242424"/>
                <w:sz w:val="20"/>
                <w:szCs w:val="20"/>
                <w:lang w:eastAsia="en-GB"/>
              </w:rPr>
            </w:pPr>
            <w:r w:rsidRPr="006D494B">
              <w:rPr>
                <w:rFonts w:ascii="Wingdings 2" w:eastAsia="Times New Roman" w:hAnsi="Wingdings 2" w:cs="Calibri"/>
                <w:color w:val="CEB95E"/>
                <w:sz w:val="28"/>
                <w:szCs w:val="28"/>
                <w:bdr w:val="none" w:sz="0" w:space="0" w:color="auto" w:frame="1"/>
                <w:lang w:eastAsia="en-GB"/>
              </w:rPr>
              <w:t>'</w:t>
            </w:r>
            <w:r w:rsidRPr="006D494B">
              <w:rPr>
                <w:rFonts w:ascii="inherit" w:eastAsia="Times New Roman" w:hAnsi="inherit" w:cs="Calibri"/>
                <w:color w:val="000000"/>
                <w:sz w:val="20"/>
                <w:szCs w:val="20"/>
                <w:bdr w:val="none" w:sz="0" w:space="0" w:color="auto" w:frame="1"/>
                <w:lang w:eastAsia="en-GB"/>
              </w:rPr>
              <w:t xml:space="preserve">: </w:t>
            </w:r>
            <w:r w:rsidRPr="006D494B">
              <w:rPr>
                <w:rFonts w:ascii="inherit" w:eastAsia="Times New Roman" w:hAnsi="inherit" w:cs="Calibri"/>
                <w:color w:val="808080"/>
                <w:sz w:val="20"/>
                <w:szCs w:val="20"/>
                <w:bdr w:val="none" w:sz="0" w:space="0" w:color="auto" w:frame="1"/>
                <w:lang w:eastAsia="en-GB"/>
              </w:rPr>
              <w:t>07460 304261</w:t>
            </w:r>
          </w:p>
          <w:p w14:paraId="3A2D26D6" w14:textId="7137ADBD" w:rsidR="00BD3A52" w:rsidRPr="00BD3A52" w:rsidRDefault="006D494B" w:rsidP="006D494B">
            <w:pPr>
              <w:shd w:val="clear" w:color="auto" w:fill="FFFFFF"/>
              <w:rPr>
                <w:rFonts w:ascii="inherit" w:eastAsia="Times New Roman" w:hAnsi="inherit" w:cs="Calibri"/>
                <w:color w:val="464FEB"/>
                <w:sz w:val="20"/>
                <w:szCs w:val="20"/>
                <w:bdr w:val="none" w:sz="0" w:space="0" w:color="auto" w:frame="1"/>
                <w:lang w:eastAsia="en-GB"/>
              </w:rPr>
            </w:pPr>
            <w:r w:rsidRPr="006D494B">
              <w:rPr>
                <w:rFonts w:ascii="Wingdings" w:eastAsia="Times New Roman" w:hAnsi="Wingdings" w:cs="Calibri"/>
                <w:color w:val="CEB95E"/>
                <w:sz w:val="20"/>
                <w:szCs w:val="20"/>
                <w:bdr w:val="none" w:sz="0" w:space="0" w:color="auto" w:frame="1"/>
                <w:lang w:eastAsia="en-GB"/>
              </w:rPr>
              <w:t>*</w:t>
            </w:r>
            <w:r w:rsidRPr="006D494B">
              <w:rPr>
                <w:rFonts w:ascii="inherit" w:eastAsia="Times New Roman" w:hAnsi="inherit" w:cs="Calibri"/>
                <w:color w:val="000000"/>
                <w:sz w:val="20"/>
                <w:szCs w:val="20"/>
                <w:bdr w:val="none" w:sz="0" w:space="0" w:color="auto" w:frame="1"/>
                <w:lang w:eastAsia="en-GB"/>
              </w:rPr>
              <w:t>:</w:t>
            </w:r>
            <w:r w:rsidRPr="006D494B">
              <w:rPr>
                <w:rFonts w:ascii="inherit" w:eastAsia="Times New Roman" w:hAnsi="inherit" w:cs="Calibri"/>
                <w:color w:val="808080"/>
                <w:sz w:val="20"/>
                <w:szCs w:val="20"/>
                <w:bdr w:val="none" w:sz="0" w:space="0" w:color="auto" w:frame="1"/>
                <w:lang w:eastAsia="en-GB"/>
              </w:rPr>
              <w:t> </w:t>
            </w:r>
            <w:hyperlink r:id="rId28" w:history="1">
              <w:r w:rsidRPr="006D494B">
                <w:rPr>
                  <w:rStyle w:val="Hyperlink"/>
                  <w:rFonts w:ascii="inherit" w:eastAsia="Times New Roman" w:hAnsi="inherit" w:cs="Calibri"/>
                  <w:sz w:val="20"/>
                  <w:szCs w:val="20"/>
                  <w:bdr w:val="none" w:sz="0" w:space="0" w:color="auto" w:frame="1"/>
                  <w:lang w:eastAsia="en-GB"/>
                </w:rPr>
                <w:t>r.farrington@cflptrust.co.uk</w:t>
              </w:r>
            </w:hyperlink>
          </w:p>
          <w:p w14:paraId="11198BF7" w14:textId="1C1B37EF" w:rsidR="006D494B" w:rsidRDefault="006D494B">
            <w:pPr>
              <w:rPr>
                <w:rFonts w:cstheme="minorHAnsi"/>
                <w:sz w:val="20"/>
                <w:szCs w:val="20"/>
              </w:rPr>
            </w:pPr>
          </w:p>
          <w:p w14:paraId="60E08786" w14:textId="77777777" w:rsidR="00610312" w:rsidRPr="00610312" w:rsidRDefault="006D494B" w:rsidP="006D494B">
            <w:pPr>
              <w:shd w:val="clear" w:color="auto" w:fill="FFFFFF"/>
              <w:rPr>
                <w:rFonts w:cstheme="minorHAnsi"/>
                <w:b/>
                <w:bCs/>
                <w:color w:val="00B050"/>
                <w:sz w:val="20"/>
                <w:szCs w:val="20"/>
              </w:rPr>
            </w:pPr>
            <w:r w:rsidRPr="00610312">
              <w:rPr>
                <w:rFonts w:cstheme="minorHAnsi"/>
                <w:b/>
                <w:bCs/>
                <w:color w:val="00B050"/>
                <w:sz w:val="20"/>
                <w:szCs w:val="20"/>
              </w:rPr>
              <w:t>CFLP Attendance Officer</w:t>
            </w:r>
          </w:p>
          <w:p w14:paraId="20DC4E5D" w14:textId="20BBFFD1" w:rsidR="006D494B" w:rsidRPr="006D494B" w:rsidRDefault="006D494B" w:rsidP="006D494B">
            <w:pPr>
              <w:shd w:val="clear" w:color="auto" w:fill="FFFFFF"/>
              <w:rPr>
                <w:rFonts w:ascii="Calibri" w:eastAsia="Times New Roman" w:hAnsi="Calibri" w:cs="Calibri"/>
                <w:color w:val="242424"/>
                <w:lang w:eastAsia="en-GB"/>
              </w:rPr>
            </w:pPr>
            <w:r>
              <w:rPr>
                <w:rFonts w:cstheme="minorHAnsi"/>
                <w:sz w:val="20"/>
                <w:szCs w:val="20"/>
              </w:rPr>
              <w:t>Jennifer Garratt</w:t>
            </w:r>
            <w:r w:rsidRPr="006D494B">
              <w:rPr>
                <w:rFonts w:ascii="inherit" w:eastAsia="Times New Roman" w:hAnsi="inherit" w:cs="Calibri"/>
                <w:b/>
                <w:bCs/>
                <w:color w:val="CC9900"/>
                <w:sz w:val="32"/>
                <w:szCs w:val="32"/>
                <w:bdr w:val="none" w:sz="0" w:space="0" w:color="auto" w:frame="1"/>
                <w:lang w:eastAsia="en-GB"/>
              </w:rPr>
              <w:t xml:space="preserve"> </w:t>
            </w:r>
          </w:p>
          <w:p w14:paraId="0F70AF64" w14:textId="77777777" w:rsidR="006D494B" w:rsidRPr="006D494B" w:rsidRDefault="006D494B" w:rsidP="006D494B">
            <w:pPr>
              <w:shd w:val="clear" w:color="auto" w:fill="FFFFFF"/>
              <w:rPr>
                <w:rFonts w:ascii="Calibri" w:eastAsia="Times New Roman" w:hAnsi="Calibri" w:cs="Calibri"/>
                <w:color w:val="242424"/>
                <w:sz w:val="20"/>
                <w:szCs w:val="20"/>
                <w:lang w:eastAsia="en-GB"/>
              </w:rPr>
            </w:pPr>
            <w:r w:rsidRPr="006D494B">
              <w:rPr>
                <w:rFonts w:ascii="Wingdings 2" w:eastAsia="Times New Roman" w:hAnsi="Wingdings 2" w:cs="Calibri"/>
                <w:color w:val="CEB95E"/>
                <w:sz w:val="24"/>
                <w:szCs w:val="24"/>
                <w:bdr w:val="none" w:sz="0" w:space="0" w:color="auto" w:frame="1"/>
                <w:lang w:eastAsia="en-GB"/>
              </w:rPr>
              <w:t>'</w:t>
            </w:r>
            <w:r w:rsidRPr="006D494B">
              <w:rPr>
                <w:rFonts w:ascii="inherit" w:eastAsia="Times New Roman" w:hAnsi="inherit" w:cs="Calibri"/>
                <w:color w:val="000000"/>
                <w:sz w:val="24"/>
                <w:szCs w:val="24"/>
                <w:bdr w:val="none" w:sz="0" w:space="0" w:color="auto" w:frame="1"/>
                <w:lang w:eastAsia="en-GB"/>
              </w:rPr>
              <w:t xml:space="preserve">: </w:t>
            </w:r>
            <w:r w:rsidRPr="006D494B">
              <w:rPr>
                <w:rFonts w:ascii="inherit" w:eastAsia="Times New Roman" w:hAnsi="inherit" w:cs="Calibri"/>
                <w:color w:val="808080"/>
                <w:sz w:val="20"/>
                <w:szCs w:val="20"/>
                <w:bdr w:val="none" w:sz="0" w:space="0" w:color="auto" w:frame="1"/>
                <w:lang w:eastAsia="en-GB"/>
              </w:rPr>
              <w:t>07460 304261</w:t>
            </w:r>
          </w:p>
          <w:p w14:paraId="7105450D" w14:textId="77777777" w:rsidR="006D494B" w:rsidRPr="006D494B" w:rsidRDefault="006D494B" w:rsidP="006D494B">
            <w:pPr>
              <w:shd w:val="clear" w:color="auto" w:fill="FFFFFF"/>
              <w:rPr>
                <w:rFonts w:ascii="Calibri" w:eastAsia="Times New Roman" w:hAnsi="Calibri" w:cs="Calibri"/>
                <w:color w:val="242424"/>
                <w:sz w:val="20"/>
                <w:szCs w:val="20"/>
                <w:lang w:eastAsia="en-GB"/>
              </w:rPr>
            </w:pPr>
            <w:r w:rsidRPr="006D494B">
              <w:rPr>
                <w:rFonts w:ascii="Wingdings" w:eastAsia="Times New Roman" w:hAnsi="Wingdings" w:cs="Calibri"/>
                <w:color w:val="CEB95E"/>
                <w:sz w:val="20"/>
                <w:szCs w:val="20"/>
                <w:bdr w:val="none" w:sz="0" w:space="0" w:color="auto" w:frame="1"/>
                <w:lang w:eastAsia="en-GB"/>
              </w:rPr>
              <w:t>*</w:t>
            </w:r>
            <w:r w:rsidRPr="006D494B">
              <w:rPr>
                <w:rFonts w:ascii="inherit" w:eastAsia="Times New Roman" w:hAnsi="inherit" w:cs="Calibri"/>
                <w:color w:val="000000"/>
                <w:sz w:val="20"/>
                <w:szCs w:val="20"/>
                <w:bdr w:val="none" w:sz="0" w:space="0" w:color="auto" w:frame="1"/>
                <w:lang w:eastAsia="en-GB"/>
              </w:rPr>
              <w:t>:</w:t>
            </w:r>
            <w:r w:rsidRPr="006D494B">
              <w:rPr>
                <w:rFonts w:ascii="inherit" w:eastAsia="Times New Roman" w:hAnsi="inherit" w:cs="Calibri"/>
                <w:color w:val="808080"/>
                <w:sz w:val="20"/>
                <w:szCs w:val="20"/>
                <w:bdr w:val="none" w:sz="0" w:space="0" w:color="auto" w:frame="1"/>
                <w:lang w:eastAsia="en-GB"/>
              </w:rPr>
              <w:t> </w:t>
            </w:r>
            <w:hyperlink r:id="rId29" w:tooltip="mailto:j.garratt@cflptrust.co.uk" w:history="1">
              <w:r w:rsidRPr="006D494B">
                <w:rPr>
                  <w:rFonts w:ascii="inherit" w:eastAsia="Times New Roman" w:hAnsi="inherit" w:cs="Calibri"/>
                  <w:color w:val="0563C1"/>
                  <w:sz w:val="20"/>
                  <w:szCs w:val="20"/>
                  <w:u w:val="single"/>
                  <w:bdr w:val="none" w:sz="0" w:space="0" w:color="auto" w:frame="1"/>
                  <w:lang w:eastAsia="en-GB"/>
                </w:rPr>
                <w:t>j.garratt@cflptrust.co.uk</w:t>
              </w:r>
            </w:hyperlink>
          </w:p>
          <w:p w14:paraId="5B3D7DF3" w14:textId="3F3A7F56" w:rsidR="006D494B" w:rsidRDefault="006D494B">
            <w:pPr>
              <w:rPr>
                <w:rFonts w:cstheme="minorHAnsi"/>
                <w:sz w:val="20"/>
                <w:szCs w:val="20"/>
              </w:rPr>
            </w:pPr>
          </w:p>
          <w:p w14:paraId="2F2BEC1F" w14:textId="7C1B8CE3" w:rsidR="006D494B" w:rsidRPr="008D0F48" w:rsidRDefault="006D494B">
            <w:pPr>
              <w:rPr>
                <w:rFonts w:cstheme="minorHAnsi"/>
                <w:sz w:val="20"/>
                <w:szCs w:val="20"/>
              </w:rPr>
            </w:pPr>
          </w:p>
        </w:tc>
      </w:tr>
      <w:tr w:rsidR="0090722D" w:rsidRPr="008D0F48" w14:paraId="57D5D027" w14:textId="77777777" w:rsidTr="00FB2851">
        <w:tc>
          <w:tcPr>
            <w:tcW w:w="0" w:type="auto"/>
            <w:hideMark/>
          </w:tcPr>
          <w:p w14:paraId="13EFC6C4" w14:textId="77777777" w:rsidR="0090722D" w:rsidRPr="008D0F48" w:rsidRDefault="0090722D">
            <w:pPr>
              <w:rPr>
                <w:rFonts w:cstheme="minorHAnsi"/>
                <w:b/>
                <w:bCs/>
                <w:sz w:val="24"/>
                <w:szCs w:val="24"/>
              </w:rPr>
            </w:pPr>
            <w:r w:rsidRPr="008D0F48">
              <w:rPr>
                <w:rFonts w:cstheme="minorHAnsi"/>
                <w:b/>
                <w:bCs/>
              </w:rPr>
              <w:t>DSL</w:t>
            </w:r>
          </w:p>
        </w:tc>
        <w:tc>
          <w:tcPr>
            <w:tcW w:w="3716" w:type="dxa"/>
            <w:hideMark/>
          </w:tcPr>
          <w:p w14:paraId="70A914D5" w14:textId="17EBF204" w:rsidR="0090722D" w:rsidRPr="008D0F48" w:rsidRDefault="00FB2851" w:rsidP="00610312">
            <w:pPr>
              <w:jc w:val="center"/>
              <w:rPr>
                <w:rFonts w:cstheme="minorHAnsi"/>
              </w:rPr>
            </w:pPr>
            <w:r>
              <w:rPr>
                <w:rFonts w:cstheme="minorHAnsi"/>
              </w:rPr>
              <w:t>Mrs. Kate Proffitt</w:t>
            </w:r>
          </w:p>
        </w:tc>
        <w:tc>
          <w:tcPr>
            <w:tcW w:w="3257" w:type="dxa"/>
            <w:hideMark/>
          </w:tcPr>
          <w:p w14:paraId="39544151" w14:textId="77777777" w:rsidR="00610312" w:rsidRPr="00610312" w:rsidRDefault="00610312" w:rsidP="00610312">
            <w:pPr>
              <w:shd w:val="clear" w:color="auto" w:fill="FFFFFF"/>
              <w:rPr>
                <w:rFonts w:eastAsia="Times New Roman" w:cstheme="minorHAnsi"/>
                <w:b/>
                <w:bCs/>
                <w:color w:val="00B050"/>
                <w:sz w:val="20"/>
                <w:szCs w:val="20"/>
                <w:bdr w:val="none" w:sz="0" w:space="0" w:color="auto" w:frame="1"/>
                <w:lang w:eastAsia="en-GB"/>
              </w:rPr>
            </w:pPr>
            <w:r w:rsidRPr="00610312">
              <w:rPr>
                <w:rFonts w:eastAsia="Times New Roman" w:cstheme="minorHAnsi"/>
                <w:b/>
                <w:bCs/>
                <w:color w:val="00B050"/>
                <w:sz w:val="20"/>
                <w:szCs w:val="20"/>
                <w:bdr w:val="none" w:sz="0" w:space="0" w:color="auto" w:frame="1"/>
                <w:lang w:eastAsia="en-GB"/>
              </w:rPr>
              <w:t>Oxhey First School</w:t>
            </w:r>
          </w:p>
          <w:p w14:paraId="705A953E" w14:textId="77777777" w:rsidR="00610312" w:rsidRPr="006D494B" w:rsidRDefault="00610312" w:rsidP="00610312">
            <w:pPr>
              <w:shd w:val="clear" w:color="auto" w:fill="FFFFFF"/>
              <w:rPr>
                <w:rFonts w:ascii="Calibri" w:eastAsia="Times New Roman" w:hAnsi="Calibri" w:cs="Calibri"/>
                <w:color w:val="242424"/>
                <w:sz w:val="20"/>
                <w:szCs w:val="20"/>
                <w:lang w:eastAsia="en-GB"/>
              </w:rPr>
            </w:pPr>
            <w:r w:rsidRPr="006D494B">
              <w:rPr>
                <w:rFonts w:ascii="Wingdings 2" w:eastAsia="Times New Roman" w:hAnsi="Wingdings 2" w:cs="Calibri"/>
                <w:color w:val="CEB95E"/>
                <w:sz w:val="28"/>
                <w:szCs w:val="28"/>
                <w:bdr w:val="none" w:sz="0" w:space="0" w:color="auto" w:frame="1"/>
                <w:lang w:eastAsia="en-GB"/>
              </w:rPr>
              <w:t>'</w:t>
            </w:r>
            <w:r w:rsidRPr="006D494B">
              <w:rPr>
                <w:rFonts w:ascii="inherit" w:eastAsia="Times New Roman" w:hAnsi="inherit" w:cs="Calibri"/>
                <w:color w:val="000000"/>
                <w:sz w:val="20"/>
                <w:szCs w:val="20"/>
                <w:bdr w:val="none" w:sz="0" w:space="0" w:color="auto" w:frame="1"/>
                <w:lang w:eastAsia="en-GB"/>
              </w:rPr>
              <w:t xml:space="preserve">: </w:t>
            </w:r>
            <w:r w:rsidRPr="006D494B">
              <w:rPr>
                <w:rFonts w:ascii="inherit" w:eastAsia="Times New Roman" w:hAnsi="inherit" w:cs="Calibri"/>
                <w:color w:val="808080"/>
                <w:sz w:val="20"/>
                <w:szCs w:val="20"/>
                <w:bdr w:val="none" w:sz="0" w:space="0" w:color="auto" w:frame="1"/>
                <w:lang w:eastAsia="en-GB"/>
              </w:rPr>
              <w:t>0</w:t>
            </w:r>
            <w:r>
              <w:rPr>
                <w:rFonts w:ascii="inherit" w:eastAsia="Times New Roman" w:hAnsi="inherit" w:cs="Calibri"/>
                <w:color w:val="808080"/>
                <w:sz w:val="20"/>
                <w:szCs w:val="20"/>
                <w:bdr w:val="none" w:sz="0" w:space="0" w:color="auto" w:frame="1"/>
                <w:lang w:eastAsia="en-GB"/>
              </w:rPr>
              <w:t>1782 5123000</w:t>
            </w:r>
          </w:p>
          <w:p w14:paraId="2236759E" w14:textId="77777777" w:rsidR="0090722D" w:rsidRDefault="00610312" w:rsidP="00610312">
            <w:pPr>
              <w:shd w:val="clear" w:color="auto" w:fill="FFFFFF"/>
              <w:rPr>
                <w:rFonts w:cstheme="minorHAnsi"/>
                <w:sz w:val="20"/>
                <w:szCs w:val="20"/>
              </w:rPr>
            </w:pPr>
            <w:r w:rsidRPr="006D494B">
              <w:rPr>
                <w:rFonts w:ascii="Wingdings" w:eastAsia="Times New Roman" w:hAnsi="Wingdings" w:cs="Calibri"/>
                <w:color w:val="CEB95E"/>
                <w:sz w:val="20"/>
                <w:szCs w:val="20"/>
                <w:bdr w:val="none" w:sz="0" w:space="0" w:color="auto" w:frame="1"/>
                <w:lang w:eastAsia="en-GB"/>
              </w:rPr>
              <w:t>*</w:t>
            </w:r>
            <w:r w:rsidRPr="006D494B">
              <w:rPr>
                <w:rFonts w:cstheme="minorHAnsi"/>
                <w:sz w:val="20"/>
                <w:szCs w:val="20"/>
              </w:rPr>
              <w:t xml:space="preserve"> </w:t>
            </w:r>
            <w:hyperlink r:id="rId30" w:history="1">
              <w:r w:rsidRPr="00F56D55">
                <w:rPr>
                  <w:rStyle w:val="Hyperlink"/>
                  <w:rFonts w:cstheme="minorHAnsi"/>
                  <w:sz w:val="20"/>
                  <w:szCs w:val="20"/>
                </w:rPr>
                <w:t>office.oxh@cflptrust.co.uk</w:t>
              </w:r>
            </w:hyperlink>
          </w:p>
          <w:p w14:paraId="21912219" w14:textId="5F538587" w:rsidR="00610312" w:rsidRPr="008D0F48" w:rsidRDefault="00610312" w:rsidP="00610312">
            <w:pPr>
              <w:shd w:val="clear" w:color="auto" w:fill="FFFFFF"/>
              <w:rPr>
                <w:rFonts w:cstheme="minorHAnsi"/>
                <w:sz w:val="20"/>
                <w:szCs w:val="20"/>
              </w:rPr>
            </w:pPr>
          </w:p>
        </w:tc>
      </w:tr>
      <w:tr w:rsidR="0090722D" w:rsidRPr="008D0F48" w14:paraId="5AB63A28" w14:textId="77777777" w:rsidTr="00FB2851">
        <w:tc>
          <w:tcPr>
            <w:tcW w:w="0" w:type="auto"/>
            <w:hideMark/>
          </w:tcPr>
          <w:p w14:paraId="409F556A" w14:textId="77777777" w:rsidR="0090722D" w:rsidRPr="008D0F48" w:rsidRDefault="0090722D">
            <w:pPr>
              <w:rPr>
                <w:rFonts w:cstheme="minorHAnsi"/>
                <w:b/>
                <w:bCs/>
                <w:sz w:val="24"/>
                <w:szCs w:val="24"/>
              </w:rPr>
            </w:pPr>
            <w:r w:rsidRPr="008D0F48">
              <w:rPr>
                <w:rFonts w:cstheme="minorHAnsi"/>
                <w:b/>
                <w:bCs/>
              </w:rPr>
              <w:t>SENDCo</w:t>
            </w:r>
          </w:p>
        </w:tc>
        <w:tc>
          <w:tcPr>
            <w:tcW w:w="3716" w:type="dxa"/>
            <w:hideMark/>
          </w:tcPr>
          <w:p w14:paraId="3B9C96E7" w14:textId="2442AF04" w:rsidR="0090722D" w:rsidRPr="008D0F48" w:rsidRDefault="00FB2851" w:rsidP="00610312">
            <w:pPr>
              <w:jc w:val="center"/>
              <w:rPr>
                <w:rFonts w:cstheme="minorHAnsi"/>
              </w:rPr>
            </w:pPr>
            <w:r>
              <w:rPr>
                <w:rFonts w:cstheme="minorHAnsi"/>
              </w:rPr>
              <w:t>Mrs. Elizabeth Holt</w:t>
            </w:r>
          </w:p>
        </w:tc>
        <w:tc>
          <w:tcPr>
            <w:tcW w:w="3257" w:type="dxa"/>
            <w:hideMark/>
          </w:tcPr>
          <w:p w14:paraId="7DA2884A" w14:textId="46B59398" w:rsidR="0090722D" w:rsidRDefault="00610312">
            <w:pPr>
              <w:rPr>
                <w:rFonts w:cstheme="minorHAnsi"/>
                <w:sz w:val="20"/>
                <w:szCs w:val="20"/>
              </w:rPr>
            </w:pPr>
            <w:r>
              <w:rPr>
                <w:rFonts w:cstheme="minorHAnsi"/>
                <w:sz w:val="20"/>
                <w:szCs w:val="20"/>
              </w:rPr>
              <w:t>As above</w:t>
            </w:r>
          </w:p>
          <w:p w14:paraId="3EEC15B2" w14:textId="77777777" w:rsidR="00610312" w:rsidRDefault="00610312">
            <w:pPr>
              <w:rPr>
                <w:rFonts w:cstheme="minorHAnsi"/>
                <w:sz w:val="20"/>
                <w:szCs w:val="20"/>
              </w:rPr>
            </w:pPr>
          </w:p>
          <w:p w14:paraId="0155FC21" w14:textId="49C09F0D" w:rsidR="00610312" w:rsidRPr="008D0F48" w:rsidRDefault="00610312">
            <w:pPr>
              <w:rPr>
                <w:rFonts w:cstheme="minorHAnsi"/>
                <w:sz w:val="20"/>
                <w:szCs w:val="20"/>
              </w:rPr>
            </w:pPr>
          </w:p>
        </w:tc>
      </w:tr>
    </w:tbl>
    <w:p w14:paraId="1BE1E4E7" w14:textId="357F1EF8" w:rsidR="0090722D" w:rsidRPr="008D0F48" w:rsidRDefault="0090722D" w:rsidP="0090722D">
      <w:pPr>
        <w:spacing w:line="300" w:lineRule="atLeast"/>
        <w:rPr>
          <w:rFonts w:cstheme="minorHAnsi"/>
          <w:sz w:val="21"/>
          <w:szCs w:val="21"/>
        </w:rPr>
      </w:pPr>
    </w:p>
    <w:p w14:paraId="44174517" w14:textId="77777777" w:rsidR="0090722D" w:rsidRPr="008D0F48" w:rsidRDefault="0090722D" w:rsidP="0090722D">
      <w:pPr>
        <w:pStyle w:val="Heading3"/>
        <w:spacing w:line="300" w:lineRule="atLeast"/>
        <w:rPr>
          <w:rFonts w:asciiTheme="minorHAnsi" w:hAnsiTheme="minorHAnsi" w:cstheme="minorHAnsi"/>
          <w:b/>
          <w:bCs/>
          <w:color w:val="auto"/>
          <w:sz w:val="27"/>
          <w:szCs w:val="27"/>
        </w:rPr>
      </w:pPr>
      <w:r w:rsidRPr="008D0F48">
        <w:rPr>
          <w:rFonts w:asciiTheme="minorHAnsi" w:hAnsiTheme="minorHAnsi" w:cstheme="minorHAnsi"/>
          <w:b/>
          <w:bCs/>
        </w:rPr>
        <w:t>2</w:t>
      </w:r>
      <w:r w:rsidRPr="008D0F48">
        <w:rPr>
          <w:rFonts w:asciiTheme="minorHAnsi" w:hAnsiTheme="minorHAnsi" w:cstheme="minorHAnsi"/>
          <w:b/>
          <w:bCs/>
          <w:color w:val="auto"/>
        </w:rPr>
        <w:t>. School Day and Registration Times</w:t>
      </w:r>
    </w:p>
    <w:tbl>
      <w:tblPr>
        <w:tblStyle w:val="TableGridLight"/>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528"/>
      </w:tblGrid>
      <w:tr w:rsidR="0090722D" w:rsidRPr="008D0F48" w14:paraId="412F6458" w14:textId="77777777" w:rsidTr="00D17E66">
        <w:tc>
          <w:tcPr>
            <w:tcW w:w="4248" w:type="dxa"/>
            <w:hideMark/>
          </w:tcPr>
          <w:p w14:paraId="4BC24EA8" w14:textId="77777777" w:rsidR="0090722D" w:rsidRPr="008D0F48" w:rsidRDefault="0090722D">
            <w:pPr>
              <w:jc w:val="center"/>
              <w:rPr>
                <w:rFonts w:cstheme="minorHAnsi"/>
                <w:b/>
                <w:bCs/>
              </w:rPr>
            </w:pPr>
            <w:r w:rsidRPr="008D0F48">
              <w:rPr>
                <w:rFonts w:cstheme="minorHAnsi"/>
                <w:b/>
                <w:bCs/>
              </w:rPr>
              <w:t>Session</w:t>
            </w:r>
          </w:p>
        </w:tc>
        <w:tc>
          <w:tcPr>
            <w:tcW w:w="5528" w:type="dxa"/>
            <w:hideMark/>
          </w:tcPr>
          <w:p w14:paraId="785071EC" w14:textId="77777777" w:rsidR="0090722D" w:rsidRPr="008D0F48" w:rsidRDefault="0090722D">
            <w:pPr>
              <w:jc w:val="center"/>
              <w:rPr>
                <w:rFonts w:cstheme="minorHAnsi"/>
                <w:b/>
                <w:bCs/>
              </w:rPr>
            </w:pPr>
            <w:r w:rsidRPr="008D0F48">
              <w:rPr>
                <w:rFonts w:cstheme="minorHAnsi"/>
                <w:b/>
                <w:bCs/>
              </w:rPr>
              <w:t>Time</w:t>
            </w:r>
          </w:p>
        </w:tc>
      </w:tr>
      <w:tr w:rsidR="0090722D" w:rsidRPr="008D0F48" w14:paraId="5780AA55" w14:textId="77777777" w:rsidTr="00D17E66">
        <w:tc>
          <w:tcPr>
            <w:tcW w:w="4248" w:type="dxa"/>
            <w:hideMark/>
          </w:tcPr>
          <w:p w14:paraId="52295650" w14:textId="77777777" w:rsidR="0090722D" w:rsidRPr="008D0F48" w:rsidRDefault="0090722D">
            <w:pPr>
              <w:rPr>
                <w:rFonts w:cstheme="minorHAnsi"/>
                <w:b/>
                <w:bCs/>
              </w:rPr>
            </w:pPr>
            <w:r w:rsidRPr="008D0F48">
              <w:rPr>
                <w:rFonts w:cstheme="minorHAnsi"/>
                <w:b/>
                <w:bCs/>
              </w:rPr>
              <w:t>School gates open</w:t>
            </w:r>
          </w:p>
        </w:tc>
        <w:tc>
          <w:tcPr>
            <w:tcW w:w="5528" w:type="dxa"/>
            <w:hideMark/>
          </w:tcPr>
          <w:p w14:paraId="16E12CCE" w14:textId="1AE3DE57" w:rsidR="0090722D" w:rsidRPr="003E7BCF" w:rsidRDefault="00FB2851">
            <w:pPr>
              <w:rPr>
                <w:rFonts w:cstheme="minorHAnsi"/>
                <w:b/>
                <w:bCs/>
              </w:rPr>
            </w:pPr>
            <w:r w:rsidRPr="003E7BCF">
              <w:rPr>
                <w:rFonts w:cstheme="minorHAnsi"/>
                <w:b/>
                <w:bCs/>
              </w:rPr>
              <w:t>8.45am</w:t>
            </w:r>
          </w:p>
        </w:tc>
      </w:tr>
      <w:tr w:rsidR="0090722D" w:rsidRPr="008D0F48" w14:paraId="584BAF12" w14:textId="77777777" w:rsidTr="00D17E66">
        <w:tc>
          <w:tcPr>
            <w:tcW w:w="4248" w:type="dxa"/>
            <w:hideMark/>
          </w:tcPr>
          <w:p w14:paraId="7E13745D" w14:textId="77777777" w:rsidR="0090722D" w:rsidRPr="008D0F48" w:rsidRDefault="0090722D">
            <w:pPr>
              <w:rPr>
                <w:rFonts w:cstheme="minorHAnsi"/>
                <w:b/>
                <w:bCs/>
                <w:sz w:val="24"/>
                <w:szCs w:val="24"/>
              </w:rPr>
            </w:pPr>
            <w:r w:rsidRPr="008D0F48">
              <w:rPr>
                <w:rFonts w:cstheme="minorHAnsi"/>
                <w:b/>
                <w:bCs/>
              </w:rPr>
              <w:t>Registration opens</w:t>
            </w:r>
          </w:p>
        </w:tc>
        <w:tc>
          <w:tcPr>
            <w:tcW w:w="5528" w:type="dxa"/>
            <w:hideMark/>
          </w:tcPr>
          <w:p w14:paraId="4B640CCB" w14:textId="1D20363B" w:rsidR="0090722D" w:rsidRPr="003E7BCF" w:rsidRDefault="00E048B6">
            <w:pPr>
              <w:rPr>
                <w:rFonts w:cstheme="minorHAnsi"/>
                <w:b/>
                <w:bCs/>
              </w:rPr>
            </w:pPr>
            <w:r w:rsidRPr="003E7BCF">
              <w:rPr>
                <w:rFonts w:cstheme="minorHAnsi"/>
                <w:b/>
                <w:bCs/>
              </w:rPr>
              <w:t>8.55am</w:t>
            </w:r>
          </w:p>
        </w:tc>
      </w:tr>
      <w:tr w:rsidR="0090722D" w:rsidRPr="008D0F48" w14:paraId="2E2EF807" w14:textId="77777777" w:rsidTr="00D17E66">
        <w:tc>
          <w:tcPr>
            <w:tcW w:w="4248" w:type="dxa"/>
            <w:hideMark/>
          </w:tcPr>
          <w:p w14:paraId="6A8831E2" w14:textId="77777777" w:rsidR="0090722D" w:rsidRPr="008D0F48" w:rsidRDefault="0090722D">
            <w:pPr>
              <w:rPr>
                <w:rFonts w:cstheme="minorHAnsi"/>
                <w:b/>
                <w:bCs/>
                <w:sz w:val="24"/>
                <w:szCs w:val="24"/>
              </w:rPr>
            </w:pPr>
            <w:r w:rsidRPr="008D0F48">
              <w:rPr>
                <w:rFonts w:cstheme="minorHAnsi"/>
                <w:b/>
                <w:bCs/>
              </w:rPr>
              <w:t>Registration closes</w:t>
            </w:r>
          </w:p>
        </w:tc>
        <w:tc>
          <w:tcPr>
            <w:tcW w:w="5528" w:type="dxa"/>
            <w:hideMark/>
          </w:tcPr>
          <w:p w14:paraId="05EE9DF8" w14:textId="226DA012" w:rsidR="0090722D" w:rsidRPr="003E7BCF" w:rsidRDefault="00E048B6">
            <w:pPr>
              <w:rPr>
                <w:rFonts w:cstheme="minorHAnsi"/>
                <w:b/>
                <w:bCs/>
              </w:rPr>
            </w:pPr>
            <w:r w:rsidRPr="003E7BCF">
              <w:rPr>
                <w:rFonts w:cstheme="minorHAnsi"/>
                <w:b/>
                <w:bCs/>
              </w:rPr>
              <w:t>9.15am</w:t>
            </w:r>
          </w:p>
        </w:tc>
      </w:tr>
      <w:tr w:rsidR="0090722D" w:rsidRPr="008D0F48" w14:paraId="4404CBB2" w14:textId="77777777" w:rsidTr="00D17E66">
        <w:tc>
          <w:tcPr>
            <w:tcW w:w="4248" w:type="dxa"/>
            <w:hideMark/>
          </w:tcPr>
          <w:p w14:paraId="5AEE0294" w14:textId="77777777" w:rsidR="0090722D" w:rsidRPr="008D0F48" w:rsidRDefault="0090722D">
            <w:pPr>
              <w:rPr>
                <w:rFonts w:cstheme="minorHAnsi"/>
                <w:b/>
                <w:bCs/>
                <w:sz w:val="24"/>
                <w:szCs w:val="24"/>
              </w:rPr>
            </w:pPr>
            <w:r w:rsidRPr="008D0F48">
              <w:rPr>
                <w:rFonts w:cstheme="minorHAnsi"/>
                <w:b/>
                <w:bCs/>
              </w:rPr>
              <w:t>Afternoon registration</w:t>
            </w:r>
          </w:p>
        </w:tc>
        <w:tc>
          <w:tcPr>
            <w:tcW w:w="5528" w:type="dxa"/>
            <w:hideMark/>
          </w:tcPr>
          <w:p w14:paraId="77E5C007" w14:textId="67DB4F38" w:rsidR="0090722D" w:rsidRPr="003E7BCF" w:rsidRDefault="006D494B">
            <w:pPr>
              <w:rPr>
                <w:rFonts w:cstheme="minorHAnsi"/>
                <w:b/>
                <w:bCs/>
              </w:rPr>
            </w:pPr>
            <w:r w:rsidRPr="003E7BCF">
              <w:rPr>
                <w:rFonts w:cstheme="minorHAnsi"/>
                <w:b/>
                <w:bCs/>
              </w:rPr>
              <w:t>1.00pm</w:t>
            </w:r>
          </w:p>
        </w:tc>
      </w:tr>
      <w:tr w:rsidR="0090722D" w:rsidRPr="008D0F48" w14:paraId="5FC17A62" w14:textId="77777777" w:rsidTr="00D17E66">
        <w:tc>
          <w:tcPr>
            <w:tcW w:w="4248" w:type="dxa"/>
            <w:hideMark/>
          </w:tcPr>
          <w:p w14:paraId="07074EF3" w14:textId="77777777" w:rsidR="0090722D" w:rsidRPr="008D0F48" w:rsidRDefault="0090722D">
            <w:pPr>
              <w:rPr>
                <w:rFonts w:cstheme="minorHAnsi"/>
                <w:b/>
                <w:bCs/>
                <w:sz w:val="24"/>
                <w:szCs w:val="24"/>
              </w:rPr>
            </w:pPr>
            <w:r w:rsidRPr="008D0F48">
              <w:rPr>
                <w:rFonts w:cstheme="minorHAnsi"/>
                <w:b/>
                <w:bCs/>
              </w:rPr>
              <w:t>End of school day</w:t>
            </w:r>
          </w:p>
        </w:tc>
        <w:tc>
          <w:tcPr>
            <w:tcW w:w="5528" w:type="dxa"/>
            <w:hideMark/>
          </w:tcPr>
          <w:p w14:paraId="7DF5C379" w14:textId="77777777" w:rsidR="00BD3A52" w:rsidRPr="003E7BCF" w:rsidRDefault="00FB2851">
            <w:pPr>
              <w:rPr>
                <w:rFonts w:cstheme="minorHAnsi"/>
                <w:b/>
                <w:bCs/>
              </w:rPr>
            </w:pPr>
            <w:r w:rsidRPr="003E7BCF">
              <w:rPr>
                <w:rFonts w:cstheme="minorHAnsi"/>
                <w:b/>
                <w:bCs/>
              </w:rPr>
              <w:t>EYFS 3.15pm</w:t>
            </w:r>
          </w:p>
          <w:p w14:paraId="16B9C75E" w14:textId="77777777" w:rsidR="00BD3A52" w:rsidRPr="003E7BCF" w:rsidRDefault="00FB2851">
            <w:pPr>
              <w:rPr>
                <w:rFonts w:cstheme="minorHAnsi"/>
                <w:b/>
                <w:bCs/>
              </w:rPr>
            </w:pPr>
            <w:r w:rsidRPr="003E7BCF">
              <w:rPr>
                <w:rFonts w:cstheme="minorHAnsi"/>
                <w:b/>
                <w:bCs/>
              </w:rPr>
              <w:t>KS1 3.20pm</w:t>
            </w:r>
          </w:p>
          <w:p w14:paraId="3E6C673E" w14:textId="65700D44" w:rsidR="0090722D" w:rsidRPr="003E7BCF" w:rsidRDefault="00FB2851">
            <w:pPr>
              <w:rPr>
                <w:rFonts w:cstheme="minorHAnsi"/>
                <w:b/>
                <w:bCs/>
              </w:rPr>
            </w:pPr>
            <w:r w:rsidRPr="003E7BCF">
              <w:rPr>
                <w:rFonts w:cstheme="minorHAnsi"/>
                <w:b/>
                <w:bCs/>
              </w:rPr>
              <w:t>KS2 3.25pm</w:t>
            </w:r>
          </w:p>
        </w:tc>
      </w:tr>
    </w:tbl>
    <w:p w14:paraId="1604F483" w14:textId="48D5A9E9" w:rsidR="0090722D" w:rsidRPr="00FB2851" w:rsidRDefault="0090722D" w:rsidP="00FB2851">
      <w:pPr>
        <w:pStyle w:val="NormalWeb"/>
        <w:spacing w:line="300" w:lineRule="atLeast"/>
        <w:rPr>
          <w:rFonts w:asciiTheme="minorHAnsi" w:hAnsiTheme="minorHAnsi" w:cstheme="minorHAnsi"/>
          <w:sz w:val="21"/>
          <w:szCs w:val="21"/>
        </w:rPr>
      </w:pPr>
      <w:r w:rsidRPr="008D0F48">
        <w:rPr>
          <w:rFonts w:asciiTheme="minorHAnsi" w:hAnsiTheme="minorHAnsi" w:cstheme="minorHAnsi"/>
          <w:sz w:val="21"/>
          <w:szCs w:val="21"/>
        </w:rPr>
        <w:t>Pupils arriving after the register closes will receive a U code unless an authorised reason is accepted.</w:t>
      </w:r>
    </w:p>
    <w:p w14:paraId="5724F7A4" w14:textId="77777777" w:rsidR="0090722D" w:rsidRPr="008D0F48" w:rsidRDefault="0090722D" w:rsidP="0090722D">
      <w:pPr>
        <w:pStyle w:val="Heading3"/>
        <w:spacing w:line="300" w:lineRule="atLeast"/>
        <w:rPr>
          <w:rFonts w:asciiTheme="minorHAnsi" w:hAnsiTheme="minorHAnsi" w:cstheme="minorHAnsi"/>
          <w:b/>
          <w:bCs/>
          <w:color w:val="auto"/>
          <w:sz w:val="27"/>
          <w:szCs w:val="27"/>
        </w:rPr>
      </w:pPr>
      <w:r w:rsidRPr="008D0F48">
        <w:rPr>
          <w:rFonts w:asciiTheme="minorHAnsi" w:hAnsiTheme="minorHAnsi" w:cstheme="minorHAnsi"/>
          <w:b/>
          <w:bCs/>
          <w:color w:val="auto"/>
        </w:rPr>
        <w:t>3. Reporting an Absence</w:t>
      </w:r>
    </w:p>
    <w:p w14:paraId="403D354E" w14:textId="77777777" w:rsidR="0090722D" w:rsidRPr="008D0F48" w:rsidRDefault="0090722D" w:rsidP="0090722D">
      <w:pPr>
        <w:pStyle w:val="NormalWeb"/>
        <w:spacing w:line="300" w:lineRule="atLeast"/>
        <w:rPr>
          <w:rFonts w:asciiTheme="minorHAnsi" w:hAnsiTheme="minorHAnsi" w:cstheme="minorHAnsi"/>
          <w:sz w:val="21"/>
          <w:szCs w:val="21"/>
        </w:rPr>
      </w:pPr>
      <w:r w:rsidRPr="008D0F48">
        <w:rPr>
          <w:rFonts w:asciiTheme="minorHAnsi" w:hAnsiTheme="minorHAnsi" w:cstheme="minorHAnsi"/>
          <w:sz w:val="21"/>
          <w:szCs w:val="21"/>
        </w:rPr>
        <w:t>Parents/carers should:</w:t>
      </w:r>
    </w:p>
    <w:p w14:paraId="182B056A" w14:textId="35F9E899" w:rsidR="0090722D" w:rsidRPr="003E7BCF" w:rsidRDefault="0090722D" w:rsidP="00BD3A52">
      <w:pPr>
        <w:numPr>
          <w:ilvl w:val="0"/>
          <w:numId w:val="56"/>
        </w:numPr>
        <w:spacing w:before="100" w:beforeAutospacing="1" w:after="100" w:afterAutospacing="1" w:line="300" w:lineRule="atLeast"/>
        <w:rPr>
          <w:rFonts w:cstheme="minorHAnsi"/>
          <w:b/>
          <w:bCs/>
          <w:sz w:val="21"/>
          <w:szCs w:val="21"/>
        </w:rPr>
      </w:pPr>
      <w:r w:rsidRPr="003E7BCF">
        <w:rPr>
          <w:rFonts w:cstheme="minorHAnsi"/>
          <w:b/>
          <w:bCs/>
          <w:sz w:val="21"/>
          <w:szCs w:val="21"/>
        </w:rPr>
        <w:t xml:space="preserve">Notify school before </w:t>
      </w:r>
      <w:r w:rsidR="00BD3A52" w:rsidRPr="003E7BCF">
        <w:rPr>
          <w:rFonts w:cstheme="minorHAnsi"/>
          <w:b/>
          <w:bCs/>
          <w:sz w:val="21"/>
          <w:szCs w:val="21"/>
        </w:rPr>
        <w:t>8.45</w:t>
      </w:r>
      <w:r w:rsidRPr="003E7BCF">
        <w:rPr>
          <w:rFonts w:cstheme="minorHAnsi"/>
          <w:b/>
          <w:bCs/>
          <w:sz w:val="21"/>
          <w:szCs w:val="21"/>
        </w:rPr>
        <w:t>am</w:t>
      </w:r>
      <w:r w:rsidR="00BD3A52" w:rsidRPr="003E7BCF">
        <w:rPr>
          <w:rFonts w:cstheme="minorHAnsi"/>
          <w:b/>
          <w:bCs/>
          <w:sz w:val="21"/>
          <w:szCs w:val="21"/>
        </w:rPr>
        <w:t xml:space="preserve"> via telephone or in person at the school office.</w:t>
      </w:r>
    </w:p>
    <w:p w14:paraId="501005B4" w14:textId="77777777" w:rsidR="0054583E" w:rsidRDefault="0090722D" w:rsidP="0054583E">
      <w:pPr>
        <w:numPr>
          <w:ilvl w:val="0"/>
          <w:numId w:val="56"/>
        </w:numPr>
        <w:spacing w:before="100" w:beforeAutospacing="1" w:after="100" w:afterAutospacing="1" w:line="300" w:lineRule="atLeast"/>
        <w:rPr>
          <w:rFonts w:cstheme="minorHAnsi"/>
          <w:sz w:val="21"/>
          <w:szCs w:val="21"/>
        </w:rPr>
      </w:pPr>
      <w:r w:rsidRPr="008D0F48">
        <w:rPr>
          <w:rFonts w:cstheme="minorHAnsi"/>
          <w:sz w:val="21"/>
          <w:szCs w:val="21"/>
        </w:rPr>
        <w:t xml:space="preserve">Provide reasons for absence </w:t>
      </w:r>
      <w:r w:rsidRPr="00BD3A52">
        <w:rPr>
          <w:rFonts w:cstheme="minorHAnsi"/>
          <w:b/>
          <w:bCs/>
          <w:sz w:val="21"/>
          <w:szCs w:val="21"/>
        </w:rPr>
        <w:t>each day</w:t>
      </w:r>
      <w:r w:rsidRPr="008D0F48">
        <w:rPr>
          <w:rFonts w:cstheme="minorHAnsi"/>
          <w:sz w:val="21"/>
          <w:szCs w:val="21"/>
        </w:rPr>
        <w:t xml:space="preserve"> unless otherwise agreed.</w:t>
      </w:r>
    </w:p>
    <w:p w14:paraId="65148FEE" w14:textId="5A1DE4A4" w:rsidR="0054583E" w:rsidRPr="0054583E" w:rsidRDefault="0054583E" w:rsidP="0054583E">
      <w:pPr>
        <w:numPr>
          <w:ilvl w:val="0"/>
          <w:numId w:val="56"/>
        </w:numPr>
        <w:spacing w:before="100" w:beforeAutospacing="1" w:after="100" w:afterAutospacing="1" w:line="300" w:lineRule="atLeast"/>
        <w:rPr>
          <w:rFonts w:cstheme="minorHAnsi"/>
          <w:sz w:val="21"/>
          <w:szCs w:val="21"/>
        </w:rPr>
      </w:pPr>
      <w:r w:rsidRPr="00BD3A52">
        <w:rPr>
          <w:rFonts w:eastAsia="Times New Roman" w:cstheme="minorHAnsi"/>
          <w:b/>
          <w:bCs/>
          <w:sz w:val="20"/>
          <w:szCs w:val="20"/>
          <w:bdr w:val="none" w:sz="0" w:space="0" w:color="auto" w:frame="1"/>
          <w:lang w:eastAsia="en-GB"/>
        </w:rPr>
        <w:t xml:space="preserve">Oxhey First School     </w:t>
      </w:r>
      <w:r w:rsidRPr="0054583E">
        <w:rPr>
          <w:rFonts w:ascii="Wingdings 2" w:eastAsia="Times New Roman" w:hAnsi="Wingdings 2" w:cs="Calibri"/>
          <w:color w:val="CEB95E"/>
          <w:sz w:val="28"/>
          <w:szCs w:val="28"/>
          <w:bdr w:val="none" w:sz="0" w:space="0" w:color="auto" w:frame="1"/>
          <w:lang w:eastAsia="en-GB"/>
        </w:rPr>
        <w:t>'</w:t>
      </w:r>
      <w:r w:rsidRPr="0054583E">
        <w:rPr>
          <w:rFonts w:ascii="inherit" w:eastAsia="Times New Roman" w:hAnsi="inherit" w:cs="Calibri"/>
          <w:color w:val="000000"/>
          <w:sz w:val="20"/>
          <w:szCs w:val="20"/>
          <w:bdr w:val="none" w:sz="0" w:space="0" w:color="auto" w:frame="1"/>
          <w:lang w:eastAsia="en-GB"/>
        </w:rPr>
        <w:t xml:space="preserve">: </w:t>
      </w:r>
      <w:r w:rsidRPr="0054583E">
        <w:rPr>
          <w:rFonts w:ascii="inherit" w:eastAsia="Times New Roman" w:hAnsi="inherit" w:cs="Calibri"/>
          <w:color w:val="808080"/>
          <w:sz w:val="20"/>
          <w:szCs w:val="20"/>
          <w:bdr w:val="none" w:sz="0" w:space="0" w:color="auto" w:frame="1"/>
          <w:lang w:eastAsia="en-GB"/>
        </w:rPr>
        <w:t xml:space="preserve">01782 5123000    </w:t>
      </w:r>
    </w:p>
    <w:p w14:paraId="31DB1433" w14:textId="77777777" w:rsidR="0090722D" w:rsidRPr="008D0F48" w:rsidRDefault="0090722D" w:rsidP="0090722D">
      <w:pPr>
        <w:pStyle w:val="Heading3"/>
        <w:spacing w:line="300" w:lineRule="atLeast"/>
        <w:rPr>
          <w:rFonts w:asciiTheme="minorHAnsi" w:hAnsiTheme="minorHAnsi" w:cstheme="minorHAnsi"/>
          <w:b/>
          <w:bCs/>
          <w:color w:val="auto"/>
          <w:sz w:val="27"/>
          <w:szCs w:val="27"/>
        </w:rPr>
      </w:pPr>
      <w:r w:rsidRPr="008D0F48">
        <w:rPr>
          <w:rFonts w:asciiTheme="minorHAnsi" w:hAnsiTheme="minorHAnsi" w:cstheme="minorHAnsi"/>
          <w:b/>
          <w:bCs/>
          <w:color w:val="auto"/>
        </w:rPr>
        <w:lastRenderedPageBreak/>
        <w:t>4. First-Day Response Procedures</w:t>
      </w:r>
    </w:p>
    <w:p w14:paraId="3CA2BBEC" w14:textId="77777777" w:rsidR="0090722D" w:rsidRPr="008D0F48" w:rsidRDefault="0090722D" w:rsidP="0090722D">
      <w:pPr>
        <w:pStyle w:val="NormalWeb"/>
        <w:spacing w:line="300" w:lineRule="atLeast"/>
        <w:rPr>
          <w:rFonts w:asciiTheme="minorHAnsi" w:hAnsiTheme="minorHAnsi" w:cstheme="minorHAnsi"/>
          <w:sz w:val="21"/>
          <w:szCs w:val="21"/>
        </w:rPr>
      </w:pPr>
      <w:r w:rsidRPr="008D0F48">
        <w:rPr>
          <w:rFonts w:asciiTheme="minorHAnsi" w:hAnsiTheme="minorHAnsi" w:cstheme="minorHAnsi"/>
          <w:sz w:val="21"/>
          <w:szCs w:val="21"/>
        </w:rPr>
        <w:t>The school will:</w:t>
      </w:r>
    </w:p>
    <w:p w14:paraId="4A102CF1" w14:textId="77777777" w:rsidR="0090722D" w:rsidRPr="008D0F48" w:rsidRDefault="0090722D" w:rsidP="00555ECA">
      <w:pPr>
        <w:numPr>
          <w:ilvl w:val="0"/>
          <w:numId w:val="57"/>
        </w:numPr>
        <w:spacing w:before="100" w:beforeAutospacing="1" w:after="100" w:afterAutospacing="1" w:line="300" w:lineRule="atLeast"/>
        <w:rPr>
          <w:rFonts w:cstheme="minorHAnsi"/>
          <w:sz w:val="21"/>
          <w:szCs w:val="21"/>
        </w:rPr>
      </w:pPr>
      <w:r w:rsidRPr="008D0F48">
        <w:rPr>
          <w:rFonts w:cstheme="minorHAnsi"/>
          <w:sz w:val="21"/>
          <w:szCs w:val="21"/>
        </w:rPr>
        <w:t>Contact parents/carers where no reason for absence has been received.</w:t>
      </w:r>
    </w:p>
    <w:p w14:paraId="6998FC14" w14:textId="77777777" w:rsidR="0090722D" w:rsidRPr="008D0F48" w:rsidRDefault="0090722D" w:rsidP="00555ECA">
      <w:pPr>
        <w:numPr>
          <w:ilvl w:val="0"/>
          <w:numId w:val="57"/>
        </w:numPr>
        <w:spacing w:before="100" w:beforeAutospacing="1" w:after="100" w:afterAutospacing="1" w:line="300" w:lineRule="atLeast"/>
        <w:rPr>
          <w:rFonts w:cstheme="minorHAnsi"/>
          <w:sz w:val="21"/>
          <w:szCs w:val="21"/>
        </w:rPr>
      </w:pPr>
      <w:r w:rsidRPr="008D0F48">
        <w:rPr>
          <w:rFonts w:cstheme="minorHAnsi"/>
          <w:sz w:val="21"/>
          <w:szCs w:val="21"/>
        </w:rPr>
        <w:t>Contact all emergency contacts where required.</w:t>
      </w:r>
    </w:p>
    <w:p w14:paraId="2D0B8600" w14:textId="77777777" w:rsidR="0090722D" w:rsidRPr="008D0F48" w:rsidRDefault="0090722D" w:rsidP="00555ECA">
      <w:pPr>
        <w:numPr>
          <w:ilvl w:val="0"/>
          <w:numId w:val="57"/>
        </w:numPr>
        <w:spacing w:before="100" w:beforeAutospacing="1" w:after="100" w:afterAutospacing="1" w:line="300" w:lineRule="atLeast"/>
        <w:rPr>
          <w:rFonts w:cstheme="minorHAnsi"/>
          <w:sz w:val="21"/>
          <w:szCs w:val="21"/>
        </w:rPr>
      </w:pPr>
      <w:r w:rsidRPr="008D0F48">
        <w:rPr>
          <w:rFonts w:cstheme="minorHAnsi"/>
          <w:sz w:val="21"/>
          <w:szCs w:val="21"/>
        </w:rPr>
        <w:t>Undertake home visits where appropriate.</w:t>
      </w:r>
    </w:p>
    <w:p w14:paraId="2E2075B5" w14:textId="77777777" w:rsidR="0090722D" w:rsidRPr="008D0F48" w:rsidRDefault="0090722D" w:rsidP="00555ECA">
      <w:pPr>
        <w:numPr>
          <w:ilvl w:val="0"/>
          <w:numId w:val="57"/>
        </w:numPr>
        <w:spacing w:before="100" w:beforeAutospacing="1" w:after="100" w:afterAutospacing="1" w:line="300" w:lineRule="atLeast"/>
        <w:rPr>
          <w:rFonts w:cstheme="minorHAnsi"/>
          <w:sz w:val="21"/>
          <w:szCs w:val="21"/>
        </w:rPr>
      </w:pPr>
      <w:r w:rsidRPr="008D0F48">
        <w:rPr>
          <w:rFonts w:cstheme="minorHAnsi"/>
          <w:sz w:val="21"/>
          <w:szCs w:val="21"/>
        </w:rPr>
        <w:t>Escalate concerns through safeguarding procedures where a child cannot be located.</w:t>
      </w:r>
    </w:p>
    <w:p w14:paraId="2E507413" w14:textId="78447ECD" w:rsidR="0090722D" w:rsidRPr="008D0F48" w:rsidRDefault="0090722D" w:rsidP="0090722D">
      <w:pPr>
        <w:spacing w:after="0" w:line="300" w:lineRule="atLeast"/>
        <w:rPr>
          <w:rFonts w:cstheme="minorHAnsi"/>
          <w:sz w:val="21"/>
          <w:szCs w:val="21"/>
        </w:rPr>
      </w:pPr>
    </w:p>
    <w:p w14:paraId="5F81D624" w14:textId="77777777" w:rsidR="0090722D" w:rsidRPr="008D0F48" w:rsidRDefault="0090722D" w:rsidP="0090722D">
      <w:pPr>
        <w:pStyle w:val="Heading3"/>
        <w:spacing w:line="300" w:lineRule="atLeast"/>
        <w:rPr>
          <w:rFonts w:asciiTheme="minorHAnsi" w:hAnsiTheme="minorHAnsi" w:cstheme="minorHAnsi"/>
          <w:b/>
          <w:bCs/>
          <w:color w:val="auto"/>
          <w:sz w:val="27"/>
          <w:szCs w:val="27"/>
        </w:rPr>
      </w:pPr>
      <w:r w:rsidRPr="008D0F48">
        <w:rPr>
          <w:rFonts w:asciiTheme="minorHAnsi" w:hAnsiTheme="minorHAnsi" w:cstheme="minorHAnsi"/>
          <w:b/>
          <w:bCs/>
          <w:color w:val="auto"/>
        </w:rPr>
        <w:t>5. Punctuality Procedures</w:t>
      </w:r>
    </w:p>
    <w:tbl>
      <w:tblPr>
        <w:tblStyle w:val="TableGridLight"/>
        <w:tblW w:w="9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679"/>
      </w:tblGrid>
      <w:tr w:rsidR="0090722D" w:rsidRPr="008D0F48" w14:paraId="6FB25BB0" w14:textId="77777777" w:rsidTr="008D0F48">
        <w:tc>
          <w:tcPr>
            <w:tcW w:w="3066" w:type="dxa"/>
            <w:hideMark/>
          </w:tcPr>
          <w:p w14:paraId="130109BC" w14:textId="77777777" w:rsidR="0090722D" w:rsidRPr="008D0F48" w:rsidRDefault="0090722D">
            <w:pPr>
              <w:jc w:val="center"/>
              <w:rPr>
                <w:rFonts w:cstheme="minorHAnsi"/>
                <w:b/>
                <w:bCs/>
              </w:rPr>
            </w:pPr>
            <w:r w:rsidRPr="008D0F48">
              <w:rPr>
                <w:rFonts w:cstheme="minorHAnsi"/>
                <w:b/>
                <w:bCs/>
              </w:rPr>
              <w:t>Concern</w:t>
            </w:r>
          </w:p>
        </w:tc>
        <w:tc>
          <w:tcPr>
            <w:tcW w:w="6617" w:type="dxa"/>
            <w:hideMark/>
          </w:tcPr>
          <w:p w14:paraId="29DF1EEE" w14:textId="77777777" w:rsidR="0090722D" w:rsidRPr="008D0F48" w:rsidRDefault="0090722D">
            <w:pPr>
              <w:jc w:val="center"/>
              <w:rPr>
                <w:rFonts w:cstheme="minorHAnsi"/>
                <w:b/>
                <w:bCs/>
              </w:rPr>
            </w:pPr>
            <w:r w:rsidRPr="008D0F48">
              <w:rPr>
                <w:rFonts w:cstheme="minorHAnsi"/>
                <w:b/>
                <w:bCs/>
              </w:rPr>
              <w:t>School Response</w:t>
            </w:r>
          </w:p>
        </w:tc>
      </w:tr>
      <w:tr w:rsidR="0090722D" w:rsidRPr="008D0F48" w14:paraId="1E0E3F70" w14:textId="77777777" w:rsidTr="008D0F48">
        <w:tc>
          <w:tcPr>
            <w:tcW w:w="3066" w:type="dxa"/>
            <w:hideMark/>
          </w:tcPr>
          <w:p w14:paraId="287456DD" w14:textId="77777777" w:rsidR="0090722D" w:rsidRPr="008D0F48" w:rsidRDefault="0090722D">
            <w:pPr>
              <w:rPr>
                <w:rFonts w:cstheme="minorHAnsi"/>
              </w:rPr>
            </w:pPr>
            <w:r w:rsidRPr="008D0F48">
              <w:rPr>
                <w:rFonts w:cstheme="minorHAnsi"/>
              </w:rPr>
              <w:t>Late mark</w:t>
            </w:r>
          </w:p>
        </w:tc>
        <w:tc>
          <w:tcPr>
            <w:tcW w:w="6617" w:type="dxa"/>
            <w:hideMark/>
          </w:tcPr>
          <w:p w14:paraId="123533BB" w14:textId="77777777" w:rsidR="0090722D" w:rsidRPr="008D0F48" w:rsidRDefault="0090722D">
            <w:pPr>
              <w:rPr>
                <w:rFonts w:cstheme="minorHAnsi"/>
              </w:rPr>
            </w:pPr>
            <w:r w:rsidRPr="008D0F48">
              <w:rPr>
                <w:rFonts w:cstheme="minorHAnsi"/>
              </w:rPr>
              <w:t>Parent informed where appropriate</w:t>
            </w:r>
          </w:p>
        </w:tc>
      </w:tr>
      <w:tr w:rsidR="0090722D" w:rsidRPr="008D0F48" w14:paraId="66717303" w14:textId="77777777" w:rsidTr="008D0F48">
        <w:tc>
          <w:tcPr>
            <w:tcW w:w="3066" w:type="dxa"/>
            <w:hideMark/>
          </w:tcPr>
          <w:p w14:paraId="23A46F80" w14:textId="77777777" w:rsidR="0090722D" w:rsidRPr="008D0F48" w:rsidRDefault="0090722D">
            <w:pPr>
              <w:rPr>
                <w:rFonts w:cstheme="minorHAnsi"/>
              </w:rPr>
            </w:pPr>
            <w:r w:rsidRPr="008D0F48">
              <w:rPr>
                <w:rFonts w:cstheme="minorHAnsi"/>
              </w:rPr>
              <w:t>Repeated lateness</w:t>
            </w:r>
          </w:p>
        </w:tc>
        <w:tc>
          <w:tcPr>
            <w:tcW w:w="6617" w:type="dxa"/>
            <w:hideMark/>
          </w:tcPr>
          <w:p w14:paraId="765643BC" w14:textId="77777777" w:rsidR="0090722D" w:rsidRPr="008D0F48" w:rsidRDefault="0090722D">
            <w:pPr>
              <w:rPr>
                <w:rFonts w:cstheme="minorHAnsi"/>
              </w:rPr>
            </w:pPr>
            <w:r w:rsidRPr="008D0F48">
              <w:rPr>
                <w:rFonts w:cstheme="minorHAnsi"/>
              </w:rPr>
              <w:t>Attendance monitoring</w:t>
            </w:r>
          </w:p>
        </w:tc>
      </w:tr>
      <w:tr w:rsidR="0090722D" w:rsidRPr="008D0F48" w14:paraId="00524A63" w14:textId="77777777" w:rsidTr="008D0F48">
        <w:tc>
          <w:tcPr>
            <w:tcW w:w="3066" w:type="dxa"/>
            <w:hideMark/>
          </w:tcPr>
          <w:p w14:paraId="295633B3" w14:textId="77777777" w:rsidR="0090722D" w:rsidRPr="008D0F48" w:rsidRDefault="0090722D">
            <w:pPr>
              <w:rPr>
                <w:rFonts w:cstheme="minorHAnsi"/>
              </w:rPr>
            </w:pPr>
            <w:r w:rsidRPr="008D0F48">
              <w:rPr>
                <w:rFonts w:cstheme="minorHAnsi"/>
              </w:rPr>
              <w:t>10 late marks in a month</w:t>
            </w:r>
          </w:p>
        </w:tc>
        <w:tc>
          <w:tcPr>
            <w:tcW w:w="6617" w:type="dxa"/>
            <w:hideMark/>
          </w:tcPr>
          <w:p w14:paraId="6B0A2C4C" w14:textId="77777777" w:rsidR="0090722D" w:rsidRPr="008D0F48" w:rsidRDefault="0090722D">
            <w:pPr>
              <w:rPr>
                <w:rFonts w:cstheme="minorHAnsi"/>
              </w:rPr>
            </w:pPr>
            <w:r w:rsidRPr="008D0F48">
              <w:rPr>
                <w:rFonts w:cstheme="minorHAnsi"/>
              </w:rPr>
              <w:t>Attendance Officer intervention</w:t>
            </w:r>
          </w:p>
        </w:tc>
      </w:tr>
      <w:tr w:rsidR="0090722D" w:rsidRPr="008D0F48" w14:paraId="2A1878F3" w14:textId="77777777" w:rsidTr="008D0F48">
        <w:tc>
          <w:tcPr>
            <w:tcW w:w="3066" w:type="dxa"/>
            <w:hideMark/>
          </w:tcPr>
          <w:p w14:paraId="6FFC654B" w14:textId="77777777" w:rsidR="0090722D" w:rsidRPr="008D0F48" w:rsidRDefault="0090722D">
            <w:pPr>
              <w:rPr>
                <w:rFonts w:cstheme="minorHAnsi"/>
              </w:rPr>
            </w:pPr>
            <w:r w:rsidRPr="008D0F48">
              <w:rPr>
                <w:rFonts w:cstheme="minorHAnsi"/>
              </w:rPr>
              <w:t>Persistent lateness</w:t>
            </w:r>
          </w:p>
        </w:tc>
        <w:tc>
          <w:tcPr>
            <w:tcW w:w="6617" w:type="dxa"/>
            <w:hideMark/>
          </w:tcPr>
          <w:p w14:paraId="40C6EA54" w14:textId="77777777" w:rsidR="0090722D" w:rsidRPr="008D0F48" w:rsidRDefault="0090722D">
            <w:pPr>
              <w:rPr>
                <w:rFonts w:cstheme="minorHAnsi"/>
              </w:rPr>
            </w:pPr>
            <w:r w:rsidRPr="008D0F48">
              <w:rPr>
                <w:rFonts w:cstheme="minorHAnsi"/>
              </w:rPr>
              <w:t>Formal attendance meeting</w:t>
            </w:r>
          </w:p>
        </w:tc>
      </w:tr>
    </w:tbl>
    <w:p w14:paraId="07E4D35A" w14:textId="589F747B" w:rsidR="0090722D" w:rsidRPr="008D0F48" w:rsidRDefault="0090722D" w:rsidP="0090722D">
      <w:pPr>
        <w:spacing w:line="300" w:lineRule="atLeast"/>
        <w:rPr>
          <w:rFonts w:cstheme="minorHAnsi"/>
          <w:sz w:val="21"/>
          <w:szCs w:val="21"/>
        </w:rPr>
      </w:pPr>
    </w:p>
    <w:p w14:paraId="708CEBB3" w14:textId="1B08DBB6" w:rsidR="0090722D" w:rsidRDefault="0090722D" w:rsidP="0090722D">
      <w:pPr>
        <w:pStyle w:val="Heading3"/>
        <w:spacing w:line="300" w:lineRule="atLeast"/>
        <w:rPr>
          <w:rFonts w:asciiTheme="minorHAnsi" w:hAnsiTheme="minorHAnsi" w:cstheme="minorHAnsi"/>
          <w:b/>
          <w:bCs/>
          <w:color w:val="auto"/>
        </w:rPr>
      </w:pPr>
      <w:r w:rsidRPr="008D0F48">
        <w:rPr>
          <w:rFonts w:asciiTheme="minorHAnsi" w:hAnsiTheme="minorHAnsi" w:cstheme="minorHAnsi"/>
          <w:b/>
          <w:bCs/>
          <w:color w:val="auto"/>
        </w:rPr>
        <w:t>6. Attendance Monitoring Thresholds</w:t>
      </w:r>
    </w:p>
    <w:p w14:paraId="3DE1849F" w14:textId="0FA9A7C0" w:rsidR="008D0F48" w:rsidRDefault="008D0F48" w:rsidP="008D0F48"/>
    <w:tbl>
      <w:tblPr>
        <w:tblStyle w:val="PlainTable1"/>
        <w:tblW w:w="9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2498"/>
        <w:gridCol w:w="1750"/>
        <w:gridCol w:w="4255"/>
      </w:tblGrid>
      <w:tr w:rsidR="008D0F48" w:rsidRPr="0013788F" w14:paraId="23A4CD28" w14:textId="77777777" w:rsidTr="008D0F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C70BD3" w14:textId="77777777" w:rsidR="008D0F48" w:rsidRPr="0013788F" w:rsidRDefault="008D0F48" w:rsidP="00E858E0">
            <w:pPr>
              <w:jc w:val="center"/>
              <w:rPr>
                <w:rFonts w:eastAsia="Times New Roman" w:cstheme="minorHAnsi"/>
                <w:b w:val="0"/>
                <w:bCs w:val="0"/>
                <w:lang w:eastAsia="en-GB"/>
              </w:rPr>
            </w:pPr>
            <w:r>
              <w:rPr>
                <w:rFonts w:eastAsia="Times New Roman" w:cstheme="minorHAnsi"/>
                <w:lang w:eastAsia="en-GB"/>
              </w:rPr>
              <w:t>Contin</w:t>
            </w:r>
            <w:r w:rsidRPr="0013788F">
              <w:rPr>
                <w:rFonts w:eastAsia="Times New Roman" w:cstheme="minorHAnsi"/>
                <w:lang w:eastAsia="en-GB"/>
              </w:rPr>
              <w:t>uum</w:t>
            </w:r>
          </w:p>
        </w:tc>
        <w:tc>
          <w:tcPr>
            <w:tcW w:w="0" w:type="auto"/>
            <w:hideMark/>
          </w:tcPr>
          <w:p w14:paraId="231D6450" w14:textId="77777777" w:rsidR="008D0F48" w:rsidRPr="0013788F" w:rsidRDefault="008D0F48" w:rsidP="00E858E0">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13788F">
              <w:rPr>
                <w:rFonts w:eastAsia="Times New Roman" w:cstheme="minorHAnsi"/>
                <w:lang w:eastAsia="en-GB"/>
              </w:rPr>
              <w:t>CFLP Attendance Stage</w:t>
            </w:r>
          </w:p>
        </w:tc>
        <w:tc>
          <w:tcPr>
            <w:tcW w:w="0" w:type="auto"/>
            <w:hideMark/>
          </w:tcPr>
          <w:p w14:paraId="399E0F8E" w14:textId="77777777" w:rsidR="008D0F48" w:rsidRPr="0013788F" w:rsidRDefault="008D0F48" w:rsidP="00E858E0">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13788F">
              <w:rPr>
                <w:rFonts w:eastAsia="Times New Roman" w:cstheme="minorHAnsi"/>
                <w:lang w:eastAsia="en-GB"/>
              </w:rPr>
              <w:t>Attendance Threshold</w:t>
            </w:r>
          </w:p>
        </w:tc>
        <w:tc>
          <w:tcPr>
            <w:tcW w:w="0" w:type="auto"/>
            <w:hideMark/>
          </w:tcPr>
          <w:p w14:paraId="7FC780CA" w14:textId="77777777" w:rsidR="008D0F48" w:rsidRPr="0013788F" w:rsidRDefault="008D0F48" w:rsidP="00E858E0">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13788F">
              <w:rPr>
                <w:rFonts w:eastAsia="Times New Roman" w:cstheme="minorHAnsi"/>
                <w:lang w:eastAsia="en-GB"/>
              </w:rPr>
              <w:t>Typical Response</w:t>
            </w:r>
          </w:p>
        </w:tc>
      </w:tr>
      <w:tr w:rsidR="008D0F48" w:rsidRPr="0013788F" w14:paraId="504D6E6C" w14:textId="77777777" w:rsidTr="008D0F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B050"/>
            <w:hideMark/>
          </w:tcPr>
          <w:p w14:paraId="045F301B" w14:textId="77777777" w:rsidR="008D0F48" w:rsidRPr="0013788F" w:rsidRDefault="008D0F48" w:rsidP="00E858E0">
            <w:pPr>
              <w:jc w:val="center"/>
              <w:rPr>
                <w:rFonts w:eastAsia="Times New Roman" w:cstheme="minorHAnsi"/>
                <w:b w:val="0"/>
                <w:bCs w:val="0"/>
                <w:lang w:eastAsia="en-GB"/>
              </w:rPr>
            </w:pPr>
            <w:r w:rsidRPr="0013788F">
              <w:rPr>
                <w:rFonts w:eastAsia="Times New Roman" w:cstheme="minorHAnsi"/>
                <w:lang w:eastAsia="en-GB"/>
              </w:rPr>
              <w:t>Universal</w:t>
            </w:r>
          </w:p>
        </w:tc>
        <w:tc>
          <w:tcPr>
            <w:tcW w:w="0" w:type="auto"/>
            <w:hideMark/>
          </w:tcPr>
          <w:p w14:paraId="52C5349A"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1: Universal Attendance Support</w:t>
            </w:r>
          </w:p>
        </w:tc>
        <w:tc>
          <w:tcPr>
            <w:tcW w:w="0" w:type="auto"/>
            <w:hideMark/>
          </w:tcPr>
          <w:p w14:paraId="727FEC02"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96-100%</w:t>
            </w:r>
          </w:p>
        </w:tc>
        <w:tc>
          <w:tcPr>
            <w:tcW w:w="0" w:type="auto"/>
            <w:hideMark/>
          </w:tcPr>
          <w:p w14:paraId="308DF06E"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Attendance culture, rewards, monitoring, safeguarding, high-quality teaching</w:t>
            </w:r>
          </w:p>
        </w:tc>
      </w:tr>
      <w:tr w:rsidR="008D0F48" w:rsidRPr="0013788F" w14:paraId="6517D4FA" w14:textId="77777777" w:rsidTr="008D0F48">
        <w:tc>
          <w:tcPr>
            <w:cnfStyle w:val="001000000000" w:firstRow="0" w:lastRow="0" w:firstColumn="1" w:lastColumn="0" w:oddVBand="0" w:evenVBand="0" w:oddHBand="0" w:evenHBand="0" w:firstRowFirstColumn="0" w:firstRowLastColumn="0" w:lastRowFirstColumn="0" w:lastRowLastColumn="0"/>
            <w:tcW w:w="0" w:type="auto"/>
            <w:shd w:val="clear" w:color="auto" w:fill="FFCC00"/>
            <w:hideMark/>
          </w:tcPr>
          <w:p w14:paraId="4592037F" w14:textId="77777777" w:rsidR="008D0F48" w:rsidRPr="0013788F" w:rsidRDefault="008D0F48" w:rsidP="00E858E0">
            <w:pPr>
              <w:jc w:val="center"/>
              <w:rPr>
                <w:rFonts w:eastAsia="Times New Roman" w:cstheme="minorHAnsi"/>
                <w:b w:val="0"/>
                <w:bCs w:val="0"/>
                <w:lang w:eastAsia="en-GB"/>
              </w:rPr>
            </w:pPr>
            <w:r w:rsidRPr="0013788F">
              <w:rPr>
                <w:rFonts w:eastAsia="Times New Roman" w:cstheme="minorHAnsi"/>
                <w:lang w:eastAsia="en-GB"/>
              </w:rPr>
              <w:t>Additional</w:t>
            </w:r>
          </w:p>
        </w:tc>
        <w:tc>
          <w:tcPr>
            <w:tcW w:w="0" w:type="auto"/>
            <w:hideMark/>
          </w:tcPr>
          <w:p w14:paraId="0D9CE5F3" w14:textId="77777777" w:rsidR="008D0F48" w:rsidRPr="0013788F" w:rsidRDefault="008D0F48" w:rsidP="00E858E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2: Emerging Concern</w:t>
            </w:r>
          </w:p>
        </w:tc>
        <w:tc>
          <w:tcPr>
            <w:tcW w:w="0" w:type="auto"/>
            <w:hideMark/>
          </w:tcPr>
          <w:p w14:paraId="572E4157" w14:textId="77777777" w:rsidR="008D0F48" w:rsidRPr="0013788F" w:rsidRDefault="008D0F48" w:rsidP="00E858E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Below 96%</w:t>
            </w:r>
          </w:p>
        </w:tc>
        <w:tc>
          <w:tcPr>
            <w:tcW w:w="0" w:type="auto"/>
            <w:hideMark/>
          </w:tcPr>
          <w:p w14:paraId="248D8AF0" w14:textId="77777777" w:rsidR="008D0F48" w:rsidRPr="0013788F" w:rsidRDefault="008D0F48" w:rsidP="00E858E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Early conversations, monitoring, identifying barriers</w:t>
            </w:r>
          </w:p>
        </w:tc>
      </w:tr>
      <w:tr w:rsidR="008D0F48" w:rsidRPr="0013788F" w14:paraId="18944928" w14:textId="77777777" w:rsidTr="008D0F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9900"/>
            <w:hideMark/>
          </w:tcPr>
          <w:p w14:paraId="5E527913" w14:textId="77777777" w:rsidR="008D0F48" w:rsidRPr="0013788F" w:rsidRDefault="008D0F48" w:rsidP="00E858E0">
            <w:pPr>
              <w:jc w:val="center"/>
              <w:rPr>
                <w:rFonts w:eastAsia="Times New Roman" w:cstheme="minorHAnsi"/>
                <w:b w:val="0"/>
                <w:bCs w:val="0"/>
                <w:lang w:eastAsia="en-GB"/>
              </w:rPr>
            </w:pPr>
            <w:r w:rsidRPr="0013788F">
              <w:rPr>
                <w:rFonts w:eastAsia="Times New Roman" w:cstheme="minorHAnsi"/>
                <w:lang w:eastAsia="en-GB"/>
              </w:rPr>
              <w:t>Additional</w:t>
            </w:r>
          </w:p>
        </w:tc>
        <w:tc>
          <w:tcPr>
            <w:tcW w:w="0" w:type="auto"/>
            <w:hideMark/>
          </w:tcPr>
          <w:p w14:paraId="1CFBAA37"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3: Attendance Concern</w:t>
            </w:r>
          </w:p>
        </w:tc>
        <w:tc>
          <w:tcPr>
            <w:tcW w:w="0" w:type="auto"/>
            <w:hideMark/>
          </w:tcPr>
          <w:p w14:paraId="7DBDD16D"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91-95%</w:t>
            </w:r>
          </w:p>
        </w:tc>
        <w:tc>
          <w:tcPr>
            <w:tcW w:w="0" w:type="auto"/>
            <w:hideMark/>
          </w:tcPr>
          <w:p w14:paraId="76182D71"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Parent meetings, targets, pastoral support, attendance review</w:t>
            </w:r>
          </w:p>
        </w:tc>
      </w:tr>
      <w:tr w:rsidR="008D0F48" w:rsidRPr="0013788F" w14:paraId="0C4F6F4D" w14:textId="77777777" w:rsidTr="008D0F48">
        <w:tc>
          <w:tcPr>
            <w:cnfStyle w:val="001000000000" w:firstRow="0" w:lastRow="0" w:firstColumn="1" w:lastColumn="0" w:oddVBand="0" w:evenVBand="0" w:oddHBand="0" w:evenHBand="0" w:firstRowFirstColumn="0" w:firstRowLastColumn="0" w:lastRowFirstColumn="0" w:lastRowLastColumn="0"/>
            <w:tcW w:w="0" w:type="auto"/>
            <w:shd w:val="clear" w:color="auto" w:fill="FF9900"/>
            <w:hideMark/>
          </w:tcPr>
          <w:p w14:paraId="0BC735D0" w14:textId="77777777" w:rsidR="008D0F48" w:rsidRPr="0013788F" w:rsidRDefault="008D0F48" w:rsidP="00E858E0">
            <w:pPr>
              <w:jc w:val="center"/>
              <w:rPr>
                <w:rFonts w:eastAsia="Times New Roman" w:cstheme="minorHAnsi"/>
                <w:b w:val="0"/>
                <w:bCs w:val="0"/>
                <w:lang w:eastAsia="en-GB"/>
              </w:rPr>
            </w:pPr>
            <w:r w:rsidRPr="0013788F">
              <w:rPr>
                <w:rFonts w:eastAsia="Times New Roman" w:cstheme="minorHAnsi"/>
                <w:lang w:eastAsia="en-GB"/>
              </w:rPr>
              <w:t>Targeted</w:t>
            </w:r>
          </w:p>
        </w:tc>
        <w:tc>
          <w:tcPr>
            <w:tcW w:w="0" w:type="auto"/>
            <w:hideMark/>
          </w:tcPr>
          <w:p w14:paraId="74681B77" w14:textId="77777777" w:rsidR="008D0F48" w:rsidRPr="0013788F" w:rsidRDefault="008D0F48" w:rsidP="00E858E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4: Persistent Absence</w:t>
            </w:r>
          </w:p>
        </w:tc>
        <w:tc>
          <w:tcPr>
            <w:tcW w:w="0" w:type="auto"/>
            <w:hideMark/>
          </w:tcPr>
          <w:p w14:paraId="58F29931" w14:textId="77777777" w:rsidR="008D0F48" w:rsidRPr="0013788F" w:rsidRDefault="008D0F48" w:rsidP="00E858E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90% or below</w:t>
            </w:r>
          </w:p>
        </w:tc>
        <w:tc>
          <w:tcPr>
            <w:tcW w:w="0" w:type="auto"/>
            <w:hideMark/>
          </w:tcPr>
          <w:p w14:paraId="6DEBDB78" w14:textId="77777777" w:rsidR="008D0F48" w:rsidRPr="0013788F" w:rsidRDefault="008D0F48" w:rsidP="00E858E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Attendance Support Plan, Early Help consideration, targeted intervention</w:t>
            </w:r>
          </w:p>
        </w:tc>
      </w:tr>
      <w:tr w:rsidR="008D0F48" w:rsidRPr="0013788F" w14:paraId="04FB5934" w14:textId="77777777" w:rsidTr="008D0F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0000"/>
            <w:hideMark/>
          </w:tcPr>
          <w:p w14:paraId="5E6D953E" w14:textId="77777777" w:rsidR="008D0F48" w:rsidRPr="0013788F" w:rsidRDefault="008D0F48" w:rsidP="00E858E0">
            <w:pPr>
              <w:jc w:val="center"/>
              <w:rPr>
                <w:rFonts w:eastAsia="Times New Roman" w:cstheme="minorHAnsi"/>
                <w:b w:val="0"/>
                <w:bCs w:val="0"/>
                <w:lang w:eastAsia="en-GB"/>
              </w:rPr>
            </w:pPr>
            <w:r w:rsidRPr="0013788F">
              <w:rPr>
                <w:rFonts w:eastAsia="Times New Roman" w:cstheme="minorHAnsi"/>
                <w:lang w:eastAsia="en-GB"/>
              </w:rPr>
              <w:t>Targeted</w:t>
            </w:r>
          </w:p>
        </w:tc>
        <w:tc>
          <w:tcPr>
            <w:tcW w:w="0" w:type="auto"/>
            <w:hideMark/>
          </w:tcPr>
          <w:p w14:paraId="2D03552C"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5: Intensive Attendance Support</w:t>
            </w:r>
          </w:p>
        </w:tc>
        <w:tc>
          <w:tcPr>
            <w:tcW w:w="0" w:type="auto"/>
            <w:hideMark/>
          </w:tcPr>
          <w:p w14:paraId="73E7572B"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75% or below</w:t>
            </w:r>
          </w:p>
        </w:tc>
        <w:tc>
          <w:tcPr>
            <w:tcW w:w="0" w:type="auto"/>
            <w:hideMark/>
          </w:tcPr>
          <w:p w14:paraId="0D07F2D4"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Attendance Officer involvement, home visits, multi-agency support</w:t>
            </w:r>
          </w:p>
        </w:tc>
      </w:tr>
      <w:tr w:rsidR="008D0F48" w:rsidRPr="0013788F" w14:paraId="74864340" w14:textId="77777777" w:rsidTr="008D0F48">
        <w:tc>
          <w:tcPr>
            <w:cnfStyle w:val="001000000000" w:firstRow="0" w:lastRow="0" w:firstColumn="1" w:lastColumn="0" w:oddVBand="0" w:evenVBand="0" w:oddHBand="0" w:evenHBand="0" w:firstRowFirstColumn="0" w:firstRowLastColumn="0" w:lastRowFirstColumn="0" w:lastRowLastColumn="0"/>
            <w:tcW w:w="0" w:type="auto"/>
            <w:shd w:val="clear" w:color="auto" w:fill="FF0000"/>
            <w:hideMark/>
          </w:tcPr>
          <w:p w14:paraId="3999DD7B" w14:textId="77777777" w:rsidR="008D0F48" w:rsidRPr="0013788F" w:rsidRDefault="008D0F48" w:rsidP="00E858E0">
            <w:pPr>
              <w:jc w:val="center"/>
              <w:rPr>
                <w:rFonts w:eastAsia="Times New Roman" w:cstheme="minorHAnsi"/>
                <w:b w:val="0"/>
                <w:bCs w:val="0"/>
                <w:lang w:eastAsia="en-GB"/>
              </w:rPr>
            </w:pPr>
            <w:r w:rsidRPr="0013788F">
              <w:rPr>
                <w:rFonts w:eastAsia="Times New Roman" w:cstheme="minorHAnsi"/>
                <w:lang w:eastAsia="en-GB"/>
              </w:rPr>
              <w:t>Specialist</w:t>
            </w:r>
          </w:p>
        </w:tc>
        <w:tc>
          <w:tcPr>
            <w:tcW w:w="0" w:type="auto"/>
            <w:hideMark/>
          </w:tcPr>
          <w:p w14:paraId="5ED29D5C" w14:textId="77777777" w:rsidR="008D0F48" w:rsidRPr="0013788F" w:rsidRDefault="008D0F48" w:rsidP="00E858E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6: Severe Absence</w:t>
            </w:r>
          </w:p>
        </w:tc>
        <w:tc>
          <w:tcPr>
            <w:tcW w:w="0" w:type="auto"/>
            <w:hideMark/>
          </w:tcPr>
          <w:p w14:paraId="50EBBEEB" w14:textId="77777777" w:rsidR="008D0F48" w:rsidRPr="0013788F" w:rsidRDefault="008D0F48" w:rsidP="00E858E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50% or below</w:t>
            </w:r>
          </w:p>
        </w:tc>
        <w:tc>
          <w:tcPr>
            <w:tcW w:w="0" w:type="auto"/>
            <w:hideMark/>
          </w:tcPr>
          <w:p w14:paraId="7F0817CE" w14:textId="77777777" w:rsidR="008D0F48" w:rsidRPr="0013788F" w:rsidRDefault="008D0F48" w:rsidP="00E858E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Safeguarding-led intervention, specialist agency involvement</w:t>
            </w:r>
          </w:p>
        </w:tc>
      </w:tr>
      <w:tr w:rsidR="008D0F48" w:rsidRPr="0013788F" w14:paraId="26BB2CB3" w14:textId="77777777" w:rsidTr="008D0F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0000"/>
            <w:hideMark/>
          </w:tcPr>
          <w:p w14:paraId="5DCEF38C" w14:textId="77777777" w:rsidR="008D0F48" w:rsidRPr="0013788F" w:rsidRDefault="008D0F48" w:rsidP="00E858E0">
            <w:pPr>
              <w:jc w:val="center"/>
              <w:rPr>
                <w:rFonts w:eastAsia="Times New Roman" w:cstheme="minorHAnsi"/>
                <w:b w:val="0"/>
                <w:bCs w:val="0"/>
                <w:lang w:eastAsia="en-GB"/>
              </w:rPr>
            </w:pPr>
            <w:r w:rsidRPr="0013788F">
              <w:rPr>
                <w:rFonts w:eastAsia="Times New Roman" w:cstheme="minorHAnsi"/>
                <w:lang w:eastAsia="en-GB"/>
              </w:rPr>
              <w:t>Specialist</w:t>
            </w:r>
          </w:p>
        </w:tc>
        <w:tc>
          <w:tcPr>
            <w:tcW w:w="0" w:type="auto"/>
            <w:hideMark/>
          </w:tcPr>
          <w:p w14:paraId="67622117"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7: Formal Enforcement</w:t>
            </w:r>
          </w:p>
        </w:tc>
        <w:tc>
          <w:tcPr>
            <w:tcW w:w="0" w:type="auto"/>
            <w:hideMark/>
          </w:tcPr>
          <w:p w14:paraId="3A9C6A63"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Variable</w:t>
            </w:r>
          </w:p>
        </w:tc>
        <w:tc>
          <w:tcPr>
            <w:tcW w:w="0" w:type="auto"/>
            <w:hideMark/>
          </w:tcPr>
          <w:p w14:paraId="1DAA3B8C"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Legal intervention where support has been exhausted</w:t>
            </w:r>
          </w:p>
        </w:tc>
      </w:tr>
    </w:tbl>
    <w:p w14:paraId="3CDA12BD" w14:textId="704D6F0D" w:rsidR="0090722D" w:rsidRPr="008D0F48" w:rsidRDefault="0090722D" w:rsidP="008D0F48">
      <w:pPr>
        <w:pStyle w:val="NormalWeb"/>
        <w:spacing w:line="300" w:lineRule="atLeast"/>
        <w:rPr>
          <w:rFonts w:asciiTheme="minorHAnsi" w:hAnsiTheme="minorHAnsi" w:cstheme="minorHAnsi"/>
          <w:sz w:val="21"/>
          <w:szCs w:val="21"/>
        </w:rPr>
      </w:pPr>
      <w:r w:rsidRPr="008D0F48">
        <w:rPr>
          <w:rFonts w:asciiTheme="minorHAnsi" w:hAnsiTheme="minorHAnsi" w:cstheme="minorHAnsi"/>
          <w:sz w:val="21"/>
          <w:szCs w:val="21"/>
        </w:rPr>
        <w:t xml:space="preserve">(Aligned to the CFLP Attendance Continuum.) </w:t>
      </w:r>
    </w:p>
    <w:p w14:paraId="150DB873" w14:textId="77777777" w:rsidR="0090722D" w:rsidRPr="008D0F48" w:rsidRDefault="0090722D" w:rsidP="0090722D">
      <w:pPr>
        <w:pStyle w:val="Heading3"/>
        <w:spacing w:line="300" w:lineRule="atLeast"/>
        <w:rPr>
          <w:rFonts w:asciiTheme="minorHAnsi" w:hAnsiTheme="minorHAnsi" w:cstheme="minorHAnsi"/>
          <w:b/>
          <w:bCs/>
          <w:color w:val="auto"/>
          <w:sz w:val="27"/>
          <w:szCs w:val="27"/>
        </w:rPr>
      </w:pPr>
      <w:r w:rsidRPr="008D0F48">
        <w:rPr>
          <w:rFonts w:asciiTheme="minorHAnsi" w:hAnsiTheme="minorHAnsi" w:cstheme="minorHAnsi"/>
          <w:b/>
          <w:bCs/>
          <w:color w:val="auto"/>
        </w:rPr>
        <w:t>7. Recognition and Celebration</w:t>
      </w:r>
    </w:p>
    <w:p w14:paraId="4A69DACF" w14:textId="77777777" w:rsidR="0090722D" w:rsidRPr="008D0F48" w:rsidRDefault="0090722D" w:rsidP="0090722D">
      <w:pPr>
        <w:pStyle w:val="NormalWeb"/>
        <w:spacing w:line="300" w:lineRule="atLeast"/>
        <w:rPr>
          <w:rFonts w:asciiTheme="minorHAnsi" w:hAnsiTheme="minorHAnsi" w:cstheme="minorHAnsi"/>
          <w:sz w:val="21"/>
          <w:szCs w:val="21"/>
        </w:rPr>
      </w:pPr>
      <w:r w:rsidRPr="008D0F48">
        <w:rPr>
          <w:rFonts w:asciiTheme="minorHAnsi" w:hAnsiTheme="minorHAnsi" w:cstheme="minorHAnsi"/>
          <w:sz w:val="21"/>
          <w:szCs w:val="21"/>
        </w:rPr>
        <w:t>The school promotes attendance through:</w:t>
      </w:r>
    </w:p>
    <w:p w14:paraId="3745F15F" w14:textId="2D991DF7" w:rsidR="0090722D" w:rsidRPr="00BD3A52" w:rsidRDefault="0090722D" w:rsidP="00BD3A52">
      <w:pPr>
        <w:numPr>
          <w:ilvl w:val="0"/>
          <w:numId w:val="58"/>
        </w:numPr>
        <w:spacing w:before="100" w:beforeAutospacing="1" w:after="100" w:afterAutospacing="1" w:line="300" w:lineRule="atLeast"/>
        <w:rPr>
          <w:rFonts w:cstheme="minorHAnsi"/>
          <w:sz w:val="21"/>
          <w:szCs w:val="21"/>
        </w:rPr>
      </w:pPr>
      <w:r w:rsidRPr="008D0F48">
        <w:rPr>
          <w:rFonts w:cstheme="minorHAnsi"/>
          <w:sz w:val="21"/>
          <w:szCs w:val="21"/>
        </w:rPr>
        <w:t xml:space="preserve">Weekly class </w:t>
      </w:r>
      <w:r w:rsidR="004D104A">
        <w:rPr>
          <w:rFonts w:cstheme="minorHAnsi"/>
          <w:sz w:val="21"/>
          <w:szCs w:val="21"/>
        </w:rPr>
        <w:t>recognition</w:t>
      </w:r>
    </w:p>
    <w:p w14:paraId="1149ACCB" w14:textId="48EB18CD" w:rsidR="0090722D" w:rsidRPr="008D0F48" w:rsidRDefault="0090722D" w:rsidP="00555ECA">
      <w:pPr>
        <w:numPr>
          <w:ilvl w:val="0"/>
          <w:numId w:val="58"/>
        </w:numPr>
        <w:spacing w:before="100" w:beforeAutospacing="1" w:after="100" w:afterAutospacing="1" w:line="300" w:lineRule="atLeast"/>
        <w:rPr>
          <w:rFonts w:cstheme="minorHAnsi"/>
          <w:sz w:val="21"/>
          <w:szCs w:val="21"/>
        </w:rPr>
      </w:pPr>
      <w:r w:rsidRPr="008D0F48">
        <w:rPr>
          <w:rFonts w:cstheme="minorHAnsi"/>
          <w:sz w:val="21"/>
          <w:szCs w:val="21"/>
        </w:rPr>
        <w:t>Improved attendance certificates</w:t>
      </w:r>
      <w:r w:rsidR="00BD3A52">
        <w:rPr>
          <w:rFonts w:cstheme="minorHAnsi"/>
          <w:sz w:val="21"/>
          <w:szCs w:val="21"/>
        </w:rPr>
        <w:t xml:space="preserve"> and postcards</w:t>
      </w:r>
    </w:p>
    <w:p w14:paraId="5276B512" w14:textId="65ECB9F9" w:rsidR="0090722D" w:rsidRPr="008D0F48" w:rsidRDefault="0090722D" w:rsidP="00555ECA">
      <w:pPr>
        <w:numPr>
          <w:ilvl w:val="0"/>
          <w:numId w:val="58"/>
        </w:numPr>
        <w:spacing w:before="100" w:beforeAutospacing="1" w:after="100" w:afterAutospacing="1" w:line="300" w:lineRule="atLeast"/>
        <w:rPr>
          <w:rFonts w:cstheme="minorHAnsi"/>
          <w:sz w:val="21"/>
          <w:szCs w:val="21"/>
        </w:rPr>
      </w:pPr>
      <w:r w:rsidRPr="008D0F48">
        <w:rPr>
          <w:rFonts w:cstheme="minorHAnsi"/>
          <w:sz w:val="21"/>
          <w:szCs w:val="21"/>
        </w:rPr>
        <w:t>Celebration assemblies</w:t>
      </w:r>
      <w:r w:rsidR="004D104A">
        <w:rPr>
          <w:rFonts w:cstheme="minorHAnsi"/>
          <w:sz w:val="21"/>
          <w:szCs w:val="21"/>
        </w:rPr>
        <w:t xml:space="preserve"> and HERO Bear</w:t>
      </w:r>
    </w:p>
    <w:p w14:paraId="2EF935E8" w14:textId="098381C5" w:rsidR="0090722D" w:rsidRPr="004D104A" w:rsidRDefault="0090722D" w:rsidP="004D104A">
      <w:pPr>
        <w:numPr>
          <w:ilvl w:val="0"/>
          <w:numId w:val="58"/>
        </w:numPr>
        <w:spacing w:before="100" w:beforeAutospacing="1" w:after="100" w:afterAutospacing="1" w:line="300" w:lineRule="atLeast"/>
        <w:rPr>
          <w:rFonts w:cstheme="minorHAnsi"/>
          <w:sz w:val="21"/>
          <w:szCs w:val="21"/>
        </w:rPr>
      </w:pPr>
      <w:r w:rsidRPr="008D0F48">
        <w:rPr>
          <w:rFonts w:cstheme="minorHAnsi"/>
          <w:sz w:val="21"/>
          <w:szCs w:val="21"/>
        </w:rPr>
        <w:t>Individual recognition for attendance improvemen</w:t>
      </w:r>
      <w:r w:rsidR="004D104A">
        <w:rPr>
          <w:rFonts w:cstheme="minorHAnsi"/>
          <w:sz w:val="21"/>
          <w:szCs w:val="21"/>
        </w:rPr>
        <w:t>t</w:t>
      </w:r>
    </w:p>
    <w:p w14:paraId="2995E1AB" w14:textId="77777777" w:rsidR="0090722D" w:rsidRPr="008D0F48" w:rsidRDefault="0090722D" w:rsidP="0090722D">
      <w:pPr>
        <w:pStyle w:val="Heading3"/>
        <w:spacing w:line="300" w:lineRule="atLeast"/>
        <w:rPr>
          <w:rFonts w:asciiTheme="minorHAnsi" w:hAnsiTheme="minorHAnsi" w:cstheme="minorHAnsi"/>
          <w:b/>
          <w:bCs/>
          <w:color w:val="auto"/>
          <w:sz w:val="27"/>
          <w:szCs w:val="27"/>
        </w:rPr>
      </w:pPr>
      <w:r w:rsidRPr="008D0F48">
        <w:rPr>
          <w:rFonts w:asciiTheme="minorHAnsi" w:hAnsiTheme="minorHAnsi" w:cstheme="minorHAnsi"/>
          <w:b/>
          <w:bCs/>
          <w:color w:val="auto"/>
        </w:rPr>
        <w:lastRenderedPageBreak/>
        <w:t>8. School-Specific Early Help and Support Services</w:t>
      </w:r>
    </w:p>
    <w:p w14:paraId="5AB5AF7F" w14:textId="1CDC17FB" w:rsidR="0090722D" w:rsidRPr="004D104A" w:rsidRDefault="004D104A" w:rsidP="004D104A">
      <w:pPr>
        <w:pStyle w:val="NormalWeb"/>
        <w:spacing w:line="300" w:lineRule="atLeast"/>
        <w:rPr>
          <w:rFonts w:asciiTheme="minorHAnsi" w:hAnsiTheme="minorHAnsi" w:cstheme="minorHAnsi"/>
          <w:sz w:val="21"/>
          <w:szCs w:val="21"/>
        </w:rPr>
      </w:pPr>
      <w:r>
        <w:rPr>
          <w:rFonts w:asciiTheme="minorHAnsi" w:hAnsiTheme="minorHAnsi" w:cstheme="minorHAnsi"/>
          <w:sz w:val="21"/>
          <w:szCs w:val="21"/>
        </w:rPr>
        <w:t>P</w:t>
      </w:r>
      <w:r w:rsidR="0090722D" w:rsidRPr="008D0F48">
        <w:rPr>
          <w:rFonts w:asciiTheme="minorHAnsi" w:hAnsiTheme="minorHAnsi" w:cstheme="minorHAnsi"/>
          <w:sz w:val="21"/>
          <w:szCs w:val="21"/>
        </w:rPr>
        <w:t>rovisions such as:</w:t>
      </w:r>
    </w:p>
    <w:p w14:paraId="1D346A6D" w14:textId="4F0585DB" w:rsidR="0090722D" w:rsidRPr="004D104A" w:rsidRDefault="004D104A" w:rsidP="004D104A">
      <w:pPr>
        <w:numPr>
          <w:ilvl w:val="0"/>
          <w:numId w:val="59"/>
        </w:numPr>
        <w:spacing w:before="100" w:beforeAutospacing="1" w:after="100" w:afterAutospacing="1" w:line="300" w:lineRule="atLeast"/>
        <w:rPr>
          <w:rFonts w:cstheme="minorHAnsi"/>
          <w:sz w:val="21"/>
          <w:szCs w:val="21"/>
        </w:rPr>
      </w:pPr>
      <w:r>
        <w:rPr>
          <w:rFonts w:cstheme="minorHAnsi"/>
          <w:sz w:val="21"/>
          <w:szCs w:val="21"/>
        </w:rPr>
        <w:t>Mental Health Support Team</w:t>
      </w:r>
      <w:r w:rsidR="0020542F">
        <w:rPr>
          <w:rFonts w:cstheme="minorHAnsi"/>
          <w:sz w:val="21"/>
          <w:szCs w:val="21"/>
        </w:rPr>
        <w:t xml:space="preserve"> (Drawing &amp; Talking/Parent Led Intervention Sessions/Workshops)</w:t>
      </w:r>
    </w:p>
    <w:p w14:paraId="084BDAB5" w14:textId="15305FDF" w:rsidR="0090722D" w:rsidRDefault="0090722D" w:rsidP="004D104A">
      <w:pPr>
        <w:numPr>
          <w:ilvl w:val="0"/>
          <w:numId w:val="59"/>
        </w:numPr>
        <w:spacing w:before="100" w:beforeAutospacing="1" w:after="100" w:afterAutospacing="1" w:line="300" w:lineRule="atLeast"/>
        <w:rPr>
          <w:rFonts w:cstheme="minorHAnsi"/>
          <w:sz w:val="21"/>
          <w:szCs w:val="21"/>
        </w:rPr>
      </w:pPr>
      <w:r w:rsidRPr="008D0F48">
        <w:rPr>
          <w:rFonts w:cstheme="minorHAnsi"/>
          <w:sz w:val="21"/>
          <w:szCs w:val="21"/>
        </w:rPr>
        <w:t>Young Carers Support</w:t>
      </w:r>
    </w:p>
    <w:p w14:paraId="7BDA98B8" w14:textId="5FFB11B3" w:rsidR="0020542F" w:rsidRDefault="0020542F" w:rsidP="004D104A">
      <w:pPr>
        <w:numPr>
          <w:ilvl w:val="0"/>
          <w:numId w:val="59"/>
        </w:numPr>
        <w:spacing w:before="100" w:beforeAutospacing="1" w:after="100" w:afterAutospacing="1" w:line="300" w:lineRule="atLeast"/>
        <w:rPr>
          <w:rFonts w:cstheme="minorHAnsi"/>
          <w:sz w:val="21"/>
          <w:szCs w:val="21"/>
        </w:rPr>
      </w:pPr>
      <w:r>
        <w:rPr>
          <w:rFonts w:cstheme="minorHAnsi"/>
          <w:sz w:val="21"/>
          <w:szCs w:val="21"/>
        </w:rPr>
        <w:t>Signposting to Biddulph Family Hub</w:t>
      </w:r>
    </w:p>
    <w:p w14:paraId="3DE2F1C5" w14:textId="309A5F0A" w:rsidR="0020542F" w:rsidRPr="004D104A" w:rsidRDefault="0020542F" w:rsidP="004D104A">
      <w:pPr>
        <w:numPr>
          <w:ilvl w:val="0"/>
          <w:numId w:val="59"/>
        </w:numPr>
        <w:spacing w:before="100" w:beforeAutospacing="1" w:after="100" w:afterAutospacing="1" w:line="300" w:lineRule="atLeast"/>
        <w:rPr>
          <w:rFonts w:cstheme="minorHAnsi"/>
          <w:sz w:val="21"/>
          <w:szCs w:val="21"/>
        </w:rPr>
      </w:pPr>
      <w:r>
        <w:rPr>
          <w:rFonts w:cstheme="minorHAnsi"/>
          <w:sz w:val="21"/>
          <w:szCs w:val="21"/>
        </w:rPr>
        <w:t>Signposting to other relevant external agencies such as DOVE, CAMHS, Gingerbread Family Support</w:t>
      </w:r>
    </w:p>
    <w:p w14:paraId="0BA47701" w14:textId="46D83A9D" w:rsidR="0090722D" w:rsidRPr="008D0F48" w:rsidRDefault="0090722D" w:rsidP="00555ECA">
      <w:pPr>
        <w:numPr>
          <w:ilvl w:val="0"/>
          <w:numId w:val="59"/>
        </w:numPr>
        <w:spacing w:before="100" w:beforeAutospacing="1" w:after="100" w:afterAutospacing="1" w:line="300" w:lineRule="atLeast"/>
        <w:rPr>
          <w:rFonts w:cstheme="minorHAnsi"/>
          <w:sz w:val="21"/>
          <w:szCs w:val="21"/>
        </w:rPr>
      </w:pPr>
      <w:r w:rsidRPr="008D0F48">
        <w:rPr>
          <w:rFonts w:cstheme="minorHAnsi"/>
          <w:sz w:val="21"/>
          <w:szCs w:val="21"/>
        </w:rPr>
        <w:t>Local Authority Services</w:t>
      </w:r>
    </w:p>
    <w:p w14:paraId="3F762493" w14:textId="77777777" w:rsidR="0090722D" w:rsidRPr="008D0F48" w:rsidRDefault="0090722D" w:rsidP="0090722D">
      <w:pPr>
        <w:pStyle w:val="Heading3"/>
        <w:spacing w:line="300" w:lineRule="atLeast"/>
        <w:rPr>
          <w:rFonts w:asciiTheme="minorHAnsi" w:hAnsiTheme="minorHAnsi" w:cstheme="minorHAnsi"/>
          <w:b/>
          <w:bCs/>
          <w:sz w:val="27"/>
          <w:szCs w:val="27"/>
        </w:rPr>
      </w:pPr>
      <w:r w:rsidRPr="008D0F48">
        <w:rPr>
          <w:rFonts w:asciiTheme="minorHAnsi" w:hAnsiTheme="minorHAnsi" w:cstheme="minorHAnsi"/>
          <w:b/>
          <w:bCs/>
          <w:color w:val="auto"/>
        </w:rPr>
        <w:t>9. Local Authority Arrangements</w:t>
      </w:r>
    </w:p>
    <w:p w14:paraId="3265F29F" w14:textId="493AD401" w:rsidR="0090722D" w:rsidRPr="008D0F48" w:rsidRDefault="004D104A" w:rsidP="0090722D">
      <w:pPr>
        <w:pStyle w:val="NormalWeb"/>
        <w:spacing w:line="300" w:lineRule="atLeast"/>
        <w:rPr>
          <w:rFonts w:asciiTheme="minorHAnsi" w:hAnsiTheme="minorHAnsi" w:cstheme="minorHAnsi"/>
          <w:sz w:val="21"/>
          <w:szCs w:val="21"/>
        </w:rPr>
      </w:pPr>
      <w:r>
        <w:rPr>
          <w:rFonts w:asciiTheme="minorHAnsi" w:hAnsiTheme="minorHAnsi" w:cstheme="minorHAnsi"/>
          <w:sz w:val="21"/>
          <w:szCs w:val="21"/>
        </w:rPr>
        <w:t>Oxhey First</w:t>
      </w:r>
      <w:r w:rsidR="0090722D" w:rsidRPr="008D0F48">
        <w:rPr>
          <w:rFonts w:asciiTheme="minorHAnsi" w:hAnsiTheme="minorHAnsi" w:cstheme="minorHAnsi"/>
          <w:sz w:val="21"/>
          <w:szCs w:val="21"/>
        </w:rPr>
        <w:t xml:space="preserve"> </w:t>
      </w:r>
      <w:r>
        <w:rPr>
          <w:rFonts w:asciiTheme="minorHAnsi" w:hAnsiTheme="minorHAnsi" w:cstheme="minorHAnsi"/>
          <w:sz w:val="21"/>
          <w:szCs w:val="21"/>
        </w:rPr>
        <w:t>S</w:t>
      </w:r>
      <w:r w:rsidR="0090722D" w:rsidRPr="008D0F48">
        <w:rPr>
          <w:rFonts w:asciiTheme="minorHAnsi" w:hAnsiTheme="minorHAnsi" w:cstheme="minorHAnsi"/>
          <w:sz w:val="21"/>
          <w:szCs w:val="21"/>
        </w:rPr>
        <w:t>chool works in partnership with:</w:t>
      </w:r>
    </w:p>
    <w:p w14:paraId="0C1981BA" w14:textId="77777777" w:rsidR="0090722D" w:rsidRPr="008D0F48" w:rsidRDefault="0090722D" w:rsidP="00555ECA">
      <w:pPr>
        <w:numPr>
          <w:ilvl w:val="0"/>
          <w:numId w:val="60"/>
        </w:numPr>
        <w:spacing w:before="100" w:beforeAutospacing="1" w:after="100" w:afterAutospacing="1" w:line="300" w:lineRule="atLeast"/>
        <w:rPr>
          <w:rFonts w:cstheme="minorHAnsi"/>
          <w:sz w:val="21"/>
          <w:szCs w:val="21"/>
        </w:rPr>
      </w:pPr>
      <w:r w:rsidRPr="008D0F48">
        <w:rPr>
          <w:rFonts w:cstheme="minorHAnsi"/>
          <w:sz w:val="21"/>
          <w:szCs w:val="21"/>
        </w:rPr>
        <w:t>Staffordshire Local Authority</w:t>
      </w:r>
    </w:p>
    <w:p w14:paraId="49926661" w14:textId="77777777" w:rsidR="0090722D" w:rsidRPr="008D0F48" w:rsidRDefault="0090722D" w:rsidP="00555ECA">
      <w:pPr>
        <w:numPr>
          <w:ilvl w:val="0"/>
          <w:numId w:val="60"/>
        </w:numPr>
        <w:spacing w:before="100" w:beforeAutospacing="1" w:after="100" w:afterAutospacing="1" w:line="300" w:lineRule="atLeast"/>
        <w:rPr>
          <w:rFonts w:cstheme="minorHAnsi"/>
          <w:sz w:val="21"/>
          <w:szCs w:val="21"/>
        </w:rPr>
      </w:pPr>
      <w:r w:rsidRPr="008D0F48">
        <w:rPr>
          <w:rFonts w:cstheme="minorHAnsi"/>
          <w:sz w:val="21"/>
          <w:szCs w:val="21"/>
        </w:rPr>
        <w:t>Education Welfare Service</w:t>
      </w:r>
    </w:p>
    <w:p w14:paraId="106E7EB8" w14:textId="77777777" w:rsidR="0090722D" w:rsidRPr="008D0F48" w:rsidRDefault="0090722D" w:rsidP="00555ECA">
      <w:pPr>
        <w:numPr>
          <w:ilvl w:val="0"/>
          <w:numId w:val="60"/>
        </w:numPr>
        <w:spacing w:before="100" w:beforeAutospacing="1" w:after="100" w:afterAutospacing="1" w:line="300" w:lineRule="atLeast"/>
        <w:rPr>
          <w:rFonts w:cstheme="minorHAnsi"/>
          <w:sz w:val="21"/>
          <w:szCs w:val="21"/>
        </w:rPr>
      </w:pPr>
      <w:r w:rsidRPr="008D0F48">
        <w:rPr>
          <w:rFonts w:cstheme="minorHAnsi"/>
          <w:sz w:val="21"/>
          <w:szCs w:val="21"/>
        </w:rPr>
        <w:t>Children's Services</w:t>
      </w:r>
    </w:p>
    <w:p w14:paraId="7A000666" w14:textId="77777777" w:rsidR="0090722D" w:rsidRPr="008D0F48" w:rsidRDefault="0090722D" w:rsidP="00555ECA">
      <w:pPr>
        <w:numPr>
          <w:ilvl w:val="0"/>
          <w:numId w:val="60"/>
        </w:numPr>
        <w:spacing w:before="100" w:beforeAutospacing="1" w:after="100" w:afterAutospacing="1" w:line="300" w:lineRule="atLeast"/>
        <w:rPr>
          <w:rFonts w:cstheme="minorHAnsi"/>
          <w:sz w:val="21"/>
          <w:szCs w:val="21"/>
        </w:rPr>
      </w:pPr>
      <w:r w:rsidRPr="008D0F48">
        <w:rPr>
          <w:rFonts w:cstheme="minorHAnsi"/>
          <w:sz w:val="21"/>
          <w:szCs w:val="21"/>
        </w:rPr>
        <w:t>Early Help</w:t>
      </w:r>
    </w:p>
    <w:p w14:paraId="6E0261AD" w14:textId="77777777" w:rsidR="0090722D" w:rsidRPr="008D0F48" w:rsidRDefault="0090722D" w:rsidP="00555ECA">
      <w:pPr>
        <w:numPr>
          <w:ilvl w:val="0"/>
          <w:numId w:val="60"/>
        </w:numPr>
        <w:spacing w:before="100" w:beforeAutospacing="1" w:after="100" w:afterAutospacing="1" w:line="300" w:lineRule="atLeast"/>
        <w:rPr>
          <w:rFonts w:cstheme="minorHAnsi"/>
          <w:sz w:val="21"/>
          <w:szCs w:val="21"/>
        </w:rPr>
      </w:pPr>
      <w:r w:rsidRPr="008D0F48">
        <w:rPr>
          <w:rFonts w:cstheme="minorHAnsi"/>
          <w:sz w:val="21"/>
          <w:szCs w:val="21"/>
        </w:rPr>
        <w:t>Virtual School</w:t>
      </w:r>
    </w:p>
    <w:p w14:paraId="053A2F55" w14:textId="7D45BA22" w:rsidR="0090722D" w:rsidRPr="004D104A" w:rsidRDefault="0090722D" w:rsidP="008D0F48">
      <w:pPr>
        <w:numPr>
          <w:ilvl w:val="0"/>
          <w:numId w:val="60"/>
        </w:numPr>
        <w:spacing w:before="100" w:beforeAutospacing="1" w:after="100" w:afterAutospacing="1" w:line="300" w:lineRule="atLeast"/>
        <w:rPr>
          <w:rFonts w:cstheme="minorHAnsi"/>
          <w:sz w:val="21"/>
          <w:szCs w:val="21"/>
        </w:rPr>
      </w:pPr>
      <w:r w:rsidRPr="008D0F48">
        <w:rPr>
          <w:rFonts w:cstheme="minorHAnsi"/>
          <w:sz w:val="21"/>
          <w:szCs w:val="21"/>
        </w:rPr>
        <w:t>Health Services</w:t>
      </w:r>
    </w:p>
    <w:p w14:paraId="24368947" w14:textId="77777777" w:rsidR="0090722D" w:rsidRPr="008D0F48" w:rsidRDefault="0090722D" w:rsidP="0090722D">
      <w:pPr>
        <w:pStyle w:val="Heading3"/>
        <w:spacing w:line="300" w:lineRule="atLeast"/>
        <w:rPr>
          <w:rFonts w:asciiTheme="minorHAnsi" w:hAnsiTheme="minorHAnsi" w:cstheme="minorHAnsi"/>
          <w:b/>
          <w:bCs/>
          <w:color w:val="auto"/>
          <w:sz w:val="27"/>
          <w:szCs w:val="27"/>
        </w:rPr>
      </w:pPr>
      <w:r w:rsidRPr="008D0F48">
        <w:rPr>
          <w:rFonts w:asciiTheme="minorHAnsi" w:hAnsiTheme="minorHAnsi" w:cstheme="minorHAnsi"/>
          <w:b/>
          <w:bCs/>
          <w:color w:val="auto"/>
        </w:rPr>
        <w:t>10. Review of Local Arrangements</w:t>
      </w:r>
    </w:p>
    <w:p w14:paraId="5B3D2183" w14:textId="35718918" w:rsidR="0090722D" w:rsidRPr="008D0F48" w:rsidRDefault="0090722D" w:rsidP="0090722D">
      <w:pPr>
        <w:pStyle w:val="NormalWeb"/>
        <w:spacing w:line="300" w:lineRule="atLeast"/>
        <w:rPr>
          <w:rFonts w:asciiTheme="minorHAnsi" w:hAnsiTheme="minorHAnsi" w:cstheme="minorHAnsi"/>
          <w:sz w:val="21"/>
          <w:szCs w:val="21"/>
        </w:rPr>
      </w:pPr>
      <w:r w:rsidRPr="008D0F48">
        <w:rPr>
          <w:rFonts w:asciiTheme="minorHAnsi" w:hAnsiTheme="minorHAnsi" w:cstheme="minorHAnsi"/>
          <w:sz w:val="21"/>
          <w:szCs w:val="21"/>
        </w:rPr>
        <w:t xml:space="preserve">These arrangements will be reviewed annually by the </w:t>
      </w:r>
      <w:r w:rsidR="004D104A">
        <w:rPr>
          <w:rFonts w:asciiTheme="minorHAnsi" w:hAnsiTheme="minorHAnsi" w:cstheme="minorHAnsi"/>
          <w:sz w:val="21"/>
          <w:szCs w:val="21"/>
        </w:rPr>
        <w:t xml:space="preserve">Executive </w:t>
      </w:r>
      <w:r w:rsidRPr="008D0F48">
        <w:rPr>
          <w:rFonts w:asciiTheme="minorHAnsi" w:hAnsiTheme="minorHAnsi" w:cstheme="minorHAnsi"/>
          <w:sz w:val="21"/>
          <w:szCs w:val="21"/>
        </w:rPr>
        <w:t>Headteacher</w:t>
      </w:r>
      <w:r w:rsidR="004D104A">
        <w:rPr>
          <w:rFonts w:asciiTheme="minorHAnsi" w:hAnsiTheme="minorHAnsi" w:cstheme="minorHAnsi"/>
          <w:sz w:val="21"/>
          <w:szCs w:val="21"/>
        </w:rPr>
        <w:t>, Head of School</w:t>
      </w:r>
      <w:r w:rsidRPr="008D0F48">
        <w:rPr>
          <w:rFonts w:asciiTheme="minorHAnsi" w:hAnsiTheme="minorHAnsi" w:cstheme="minorHAnsi"/>
          <w:sz w:val="21"/>
          <w:szCs w:val="21"/>
        </w:rPr>
        <w:t xml:space="preserve"> and Local Advisory Board.</w:t>
      </w:r>
    </w:p>
    <w:p w14:paraId="74DECBA2" w14:textId="223703F5" w:rsidR="00867B59" w:rsidRDefault="00867B59" w:rsidP="004778AD"/>
    <w:sectPr w:rsidR="00867B59" w:rsidSect="00B62AE5">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78B70" w14:textId="77777777" w:rsidR="00577F8E" w:rsidRDefault="00577F8E" w:rsidP="00084DDF">
      <w:pPr>
        <w:spacing w:after="0" w:line="240" w:lineRule="auto"/>
      </w:pPr>
      <w:r>
        <w:separator/>
      </w:r>
    </w:p>
  </w:endnote>
  <w:endnote w:type="continuationSeparator" w:id="0">
    <w:p w14:paraId="78112BF7" w14:textId="77777777" w:rsidR="00577F8E" w:rsidRDefault="00577F8E" w:rsidP="00084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SassoonPrimaryInfant">
    <w:panose1 w:val="00000000000000000000"/>
    <w:charset w:val="00"/>
    <w:family w:val="auto"/>
    <w:pitch w:val="variable"/>
    <w:sig w:usb0="00000083" w:usb1="00000000" w:usb2="00000000" w:usb3="00000000" w:csb0="00000009" w:csb1="00000000"/>
  </w:font>
  <w:font w:name="Lucida Bright">
    <w:panose1 w:val="02040602050505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Wingdings 2">
    <w:panose1 w:val="05020102010507070707"/>
    <w:charset w:val="02"/>
    <w:family w:val="roman"/>
    <w:pitch w:val="variable"/>
    <w:sig w:usb0="00000000" w:usb1="10000000" w:usb2="00000000" w:usb3="00000000" w:csb0="80000000"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1757124"/>
      <w:docPartObj>
        <w:docPartGallery w:val="Page Numbers (Bottom of Page)"/>
        <w:docPartUnique/>
      </w:docPartObj>
    </w:sdtPr>
    <w:sdtEndPr>
      <w:rPr>
        <w:noProof/>
      </w:rPr>
    </w:sdtEndPr>
    <w:sdtContent>
      <w:p w14:paraId="7151F04F" w14:textId="2A8A1D26" w:rsidR="00155005" w:rsidRDefault="001550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B1DC82" w14:textId="77777777" w:rsidR="00155005" w:rsidRDefault="001550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88290" w14:textId="77777777" w:rsidR="00577F8E" w:rsidRDefault="00577F8E" w:rsidP="00084DDF">
      <w:pPr>
        <w:spacing w:after="0" w:line="240" w:lineRule="auto"/>
      </w:pPr>
      <w:r>
        <w:separator/>
      </w:r>
    </w:p>
  </w:footnote>
  <w:footnote w:type="continuationSeparator" w:id="0">
    <w:p w14:paraId="5B1ED0E0" w14:textId="77777777" w:rsidR="00577F8E" w:rsidRDefault="00577F8E" w:rsidP="00084D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399E3" w14:textId="1881E2C5" w:rsidR="00277484" w:rsidRDefault="008A79AD" w:rsidP="00277484">
    <w:pPr>
      <w:spacing w:after="62"/>
      <w:rPr>
        <w:b/>
        <w:bCs/>
        <w:sz w:val="24"/>
        <w:szCs w:val="24"/>
        <w:u w:val="single" w:color="000000"/>
      </w:rPr>
    </w:pPr>
    <w:r>
      <w:rPr>
        <w:noProof/>
      </w:rPr>
      <w:drawing>
        <wp:anchor distT="0" distB="0" distL="114300" distR="114300" simplePos="0" relativeHeight="251658240" behindDoc="0" locked="0" layoutInCell="1" allowOverlap="1" wp14:anchorId="2033066E" wp14:editId="025D1A7D">
          <wp:simplePos x="0" y="0"/>
          <wp:positionH relativeFrom="margin">
            <wp:posOffset>2724785</wp:posOffset>
          </wp:positionH>
          <wp:positionV relativeFrom="paragraph">
            <wp:posOffset>-203200</wp:posOffset>
          </wp:positionV>
          <wp:extent cx="768985" cy="440690"/>
          <wp:effectExtent l="0" t="0" r="0" b="0"/>
          <wp:wrapSquare wrapText="bothSides"/>
          <wp:docPr id="1256302776" name="Picture 1256302776">
            <a:extLst xmlns:a="http://schemas.openxmlformats.org/drawingml/2006/main">
              <a:ext uri="{FF2B5EF4-FFF2-40B4-BE49-F238E27FC236}">
                <a16:creationId xmlns:a16="http://schemas.microsoft.com/office/drawing/2014/main" id="{03D99C5C-6D70-47E3-B1C2-3A5A0BC2F7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8985" cy="440690"/>
                  </a:xfrm>
                  <a:prstGeom prst="rect">
                    <a:avLst/>
                  </a:prstGeom>
                </pic:spPr>
              </pic:pic>
            </a:graphicData>
          </a:graphic>
          <wp14:sizeRelH relativeFrom="margin">
            <wp14:pctWidth>0</wp14:pctWidth>
          </wp14:sizeRelH>
          <wp14:sizeRelV relativeFrom="margin">
            <wp14:pctHeight>0</wp14:pctHeight>
          </wp14:sizeRelV>
        </wp:anchor>
      </w:drawing>
    </w:r>
  </w:p>
  <w:p w14:paraId="78013AD4" w14:textId="50315554" w:rsidR="00277484" w:rsidRPr="00084DDF" w:rsidRDefault="00277484" w:rsidP="00277484">
    <w:pPr>
      <w:spacing w:after="62"/>
      <w:rPr>
        <w:b/>
        <w:bCs/>
        <w:sz w:val="24"/>
        <w:szCs w:val="24"/>
      </w:rPr>
    </w:pPr>
  </w:p>
  <w:p w14:paraId="1A47F0D1" w14:textId="45C1024B" w:rsidR="00084DDF" w:rsidRDefault="00084D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43B64"/>
    <w:multiLevelType w:val="multilevel"/>
    <w:tmpl w:val="4DC05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C12FA"/>
    <w:multiLevelType w:val="multilevel"/>
    <w:tmpl w:val="6C24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D1BEF"/>
    <w:multiLevelType w:val="multilevel"/>
    <w:tmpl w:val="9B8AA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993BE2"/>
    <w:multiLevelType w:val="multilevel"/>
    <w:tmpl w:val="172A28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9C3E53"/>
    <w:multiLevelType w:val="multilevel"/>
    <w:tmpl w:val="9168A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093E45"/>
    <w:multiLevelType w:val="multilevel"/>
    <w:tmpl w:val="589E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FF0F41"/>
    <w:multiLevelType w:val="multilevel"/>
    <w:tmpl w:val="ACC8E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2E2194"/>
    <w:multiLevelType w:val="multilevel"/>
    <w:tmpl w:val="B3F65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660617"/>
    <w:multiLevelType w:val="multilevel"/>
    <w:tmpl w:val="B0646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FA021F"/>
    <w:multiLevelType w:val="multilevel"/>
    <w:tmpl w:val="3EBE8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582A0A"/>
    <w:multiLevelType w:val="multilevel"/>
    <w:tmpl w:val="1D50F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3317C4"/>
    <w:multiLevelType w:val="hybridMultilevel"/>
    <w:tmpl w:val="035E9BA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EB09D5"/>
    <w:multiLevelType w:val="multilevel"/>
    <w:tmpl w:val="E6E22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7B2B44"/>
    <w:multiLevelType w:val="multilevel"/>
    <w:tmpl w:val="0F465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5813AC"/>
    <w:multiLevelType w:val="multilevel"/>
    <w:tmpl w:val="A9F6E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053DCD"/>
    <w:multiLevelType w:val="multilevel"/>
    <w:tmpl w:val="53208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BE57F4"/>
    <w:multiLevelType w:val="multilevel"/>
    <w:tmpl w:val="0450E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29088C"/>
    <w:multiLevelType w:val="multilevel"/>
    <w:tmpl w:val="3B8E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3902D2"/>
    <w:multiLevelType w:val="multilevel"/>
    <w:tmpl w:val="DE143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1E7305"/>
    <w:multiLevelType w:val="multilevel"/>
    <w:tmpl w:val="AC7CB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434701"/>
    <w:multiLevelType w:val="multilevel"/>
    <w:tmpl w:val="778A4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6C6C53"/>
    <w:multiLevelType w:val="hybridMultilevel"/>
    <w:tmpl w:val="E4923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8116E9"/>
    <w:multiLevelType w:val="multilevel"/>
    <w:tmpl w:val="23828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BA0372"/>
    <w:multiLevelType w:val="multilevel"/>
    <w:tmpl w:val="9EA0D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FA7123"/>
    <w:multiLevelType w:val="multilevel"/>
    <w:tmpl w:val="50ECF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056576"/>
    <w:multiLevelType w:val="multilevel"/>
    <w:tmpl w:val="5722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866FFA"/>
    <w:multiLevelType w:val="multilevel"/>
    <w:tmpl w:val="3C226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8C6C36"/>
    <w:multiLevelType w:val="multilevel"/>
    <w:tmpl w:val="471C6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B96C21"/>
    <w:multiLevelType w:val="multilevel"/>
    <w:tmpl w:val="F9082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1E30E7"/>
    <w:multiLevelType w:val="multilevel"/>
    <w:tmpl w:val="B8423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CF1F6A"/>
    <w:multiLevelType w:val="multilevel"/>
    <w:tmpl w:val="A36A8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E032A6"/>
    <w:multiLevelType w:val="multilevel"/>
    <w:tmpl w:val="B2724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6950EC"/>
    <w:multiLevelType w:val="multilevel"/>
    <w:tmpl w:val="7EE23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4D7949"/>
    <w:multiLevelType w:val="multilevel"/>
    <w:tmpl w:val="658E9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D1B5646"/>
    <w:multiLevelType w:val="hybridMultilevel"/>
    <w:tmpl w:val="08EA5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33E2669"/>
    <w:multiLevelType w:val="multilevel"/>
    <w:tmpl w:val="681EB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3F946CF"/>
    <w:multiLevelType w:val="multilevel"/>
    <w:tmpl w:val="854AF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542177D"/>
    <w:multiLevelType w:val="multilevel"/>
    <w:tmpl w:val="B42EF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4012A1"/>
    <w:multiLevelType w:val="hybridMultilevel"/>
    <w:tmpl w:val="23D89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92609A"/>
    <w:multiLevelType w:val="multilevel"/>
    <w:tmpl w:val="9FEA7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8230060"/>
    <w:multiLevelType w:val="multilevel"/>
    <w:tmpl w:val="1ED89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A1D49B5"/>
    <w:multiLevelType w:val="multilevel"/>
    <w:tmpl w:val="C3F28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CF446B7"/>
    <w:multiLevelType w:val="hybridMultilevel"/>
    <w:tmpl w:val="1EC4CB52"/>
    <w:lvl w:ilvl="0" w:tplc="AC444CE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2E4A976">
      <w:start w:val="1"/>
      <w:numFmt w:val="bullet"/>
      <w:lvlText w:val="o"/>
      <w:lvlJc w:val="left"/>
      <w:pPr>
        <w:ind w:left="15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B663114">
      <w:start w:val="1"/>
      <w:numFmt w:val="bullet"/>
      <w:lvlText w:val="▪"/>
      <w:lvlJc w:val="left"/>
      <w:pPr>
        <w:ind w:left="22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2AE7BF4">
      <w:start w:val="1"/>
      <w:numFmt w:val="bullet"/>
      <w:lvlText w:val="•"/>
      <w:lvlJc w:val="left"/>
      <w:pPr>
        <w:ind w:left="29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16EE8A4">
      <w:start w:val="1"/>
      <w:numFmt w:val="bullet"/>
      <w:lvlText w:val="o"/>
      <w:lvlJc w:val="left"/>
      <w:pPr>
        <w:ind w:left="37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24CEA54">
      <w:start w:val="1"/>
      <w:numFmt w:val="bullet"/>
      <w:lvlText w:val="▪"/>
      <w:lvlJc w:val="left"/>
      <w:pPr>
        <w:ind w:left="44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2142FFE">
      <w:start w:val="1"/>
      <w:numFmt w:val="bullet"/>
      <w:lvlText w:val="•"/>
      <w:lvlJc w:val="left"/>
      <w:pPr>
        <w:ind w:left="5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B8476D2">
      <w:start w:val="1"/>
      <w:numFmt w:val="bullet"/>
      <w:lvlText w:val="o"/>
      <w:lvlJc w:val="left"/>
      <w:pPr>
        <w:ind w:left="58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10E9420">
      <w:start w:val="1"/>
      <w:numFmt w:val="bullet"/>
      <w:lvlText w:val="▪"/>
      <w:lvlJc w:val="left"/>
      <w:pPr>
        <w:ind w:left="65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5ED5662B"/>
    <w:multiLevelType w:val="multilevel"/>
    <w:tmpl w:val="9C08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EE12931"/>
    <w:multiLevelType w:val="multilevel"/>
    <w:tmpl w:val="D04C7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0555877"/>
    <w:multiLevelType w:val="multilevel"/>
    <w:tmpl w:val="50DC8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3B84EF3"/>
    <w:multiLevelType w:val="multilevel"/>
    <w:tmpl w:val="2924D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5B06023"/>
    <w:multiLevelType w:val="multilevel"/>
    <w:tmpl w:val="ED94C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5C744C5"/>
    <w:multiLevelType w:val="hybridMultilevel"/>
    <w:tmpl w:val="8E32A550"/>
    <w:lvl w:ilvl="0" w:tplc="7C9872B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7AC0199"/>
    <w:multiLevelType w:val="multilevel"/>
    <w:tmpl w:val="9ACAD68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B9A502D"/>
    <w:multiLevelType w:val="multilevel"/>
    <w:tmpl w:val="1DE68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C413E8A"/>
    <w:multiLevelType w:val="multilevel"/>
    <w:tmpl w:val="CC1A9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CF833C5"/>
    <w:multiLevelType w:val="multilevel"/>
    <w:tmpl w:val="A6629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3427F86"/>
    <w:multiLevelType w:val="multilevel"/>
    <w:tmpl w:val="2A74E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3821557"/>
    <w:multiLevelType w:val="multilevel"/>
    <w:tmpl w:val="98BE4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7055139"/>
    <w:multiLevelType w:val="multilevel"/>
    <w:tmpl w:val="6C987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84840CE"/>
    <w:multiLevelType w:val="multilevel"/>
    <w:tmpl w:val="E454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9353B4C"/>
    <w:multiLevelType w:val="multilevel"/>
    <w:tmpl w:val="165A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A7D6457"/>
    <w:multiLevelType w:val="hybridMultilevel"/>
    <w:tmpl w:val="75DE4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A7E1903"/>
    <w:multiLevelType w:val="multilevel"/>
    <w:tmpl w:val="941C5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B070A06"/>
    <w:multiLevelType w:val="multilevel"/>
    <w:tmpl w:val="75E44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B63483B"/>
    <w:multiLevelType w:val="multilevel"/>
    <w:tmpl w:val="98903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FF244B9"/>
    <w:multiLevelType w:val="multilevel"/>
    <w:tmpl w:val="5E402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9"/>
  </w:num>
  <w:num w:numId="2">
    <w:abstractNumId w:val="25"/>
  </w:num>
  <w:num w:numId="3">
    <w:abstractNumId w:val="60"/>
  </w:num>
  <w:num w:numId="4">
    <w:abstractNumId w:val="47"/>
  </w:num>
  <w:num w:numId="5">
    <w:abstractNumId w:val="52"/>
  </w:num>
  <w:num w:numId="6">
    <w:abstractNumId w:val="17"/>
  </w:num>
  <w:num w:numId="7">
    <w:abstractNumId w:val="61"/>
  </w:num>
  <w:num w:numId="8">
    <w:abstractNumId w:val="15"/>
  </w:num>
  <w:num w:numId="9">
    <w:abstractNumId w:val="18"/>
  </w:num>
  <w:num w:numId="10">
    <w:abstractNumId w:val="28"/>
  </w:num>
  <w:num w:numId="11">
    <w:abstractNumId w:val="62"/>
  </w:num>
  <w:num w:numId="12">
    <w:abstractNumId w:val="55"/>
  </w:num>
  <w:num w:numId="13">
    <w:abstractNumId w:val="50"/>
  </w:num>
  <w:num w:numId="14">
    <w:abstractNumId w:val="42"/>
  </w:num>
  <w:num w:numId="15">
    <w:abstractNumId w:val="22"/>
  </w:num>
  <w:num w:numId="16">
    <w:abstractNumId w:val="32"/>
  </w:num>
  <w:num w:numId="17">
    <w:abstractNumId w:val="30"/>
  </w:num>
  <w:num w:numId="18">
    <w:abstractNumId w:val="12"/>
  </w:num>
  <w:num w:numId="19">
    <w:abstractNumId w:val="5"/>
  </w:num>
  <w:num w:numId="20">
    <w:abstractNumId w:val="6"/>
  </w:num>
  <w:num w:numId="21">
    <w:abstractNumId w:val="20"/>
  </w:num>
  <w:num w:numId="22">
    <w:abstractNumId w:val="49"/>
  </w:num>
  <w:num w:numId="23">
    <w:abstractNumId w:val="26"/>
  </w:num>
  <w:num w:numId="24">
    <w:abstractNumId w:val="41"/>
  </w:num>
  <w:num w:numId="25">
    <w:abstractNumId w:val="37"/>
  </w:num>
  <w:num w:numId="26">
    <w:abstractNumId w:val="4"/>
  </w:num>
  <w:num w:numId="27">
    <w:abstractNumId w:val="33"/>
  </w:num>
  <w:num w:numId="28">
    <w:abstractNumId w:val="7"/>
  </w:num>
  <w:num w:numId="29">
    <w:abstractNumId w:val="39"/>
  </w:num>
  <w:num w:numId="30">
    <w:abstractNumId w:val="56"/>
  </w:num>
  <w:num w:numId="31">
    <w:abstractNumId w:val="46"/>
  </w:num>
  <w:num w:numId="32">
    <w:abstractNumId w:val="23"/>
  </w:num>
  <w:num w:numId="33">
    <w:abstractNumId w:val="31"/>
  </w:num>
  <w:num w:numId="34">
    <w:abstractNumId w:val="9"/>
  </w:num>
  <w:num w:numId="35">
    <w:abstractNumId w:val="40"/>
  </w:num>
  <w:num w:numId="36">
    <w:abstractNumId w:val="53"/>
  </w:num>
  <w:num w:numId="37">
    <w:abstractNumId w:val="44"/>
  </w:num>
  <w:num w:numId="38">
    <w:abstractNumId w:val="24"/>
  </w:num>
  <w:num w:numId="39">
    <w:abstractNumId w:val="51"/>
  </w:num>
  <w:num w:numId="40">
    <w:abstractNumId w:val="27"/>
  </w:num>
  <w:num w:numId="41">
    <w:abstractNumId w:val="43"/>
  </w:num>
  <w:num w:numId="42">
    <w:abstractNumId w:val="21"/>
  </w:num>
  <w:num w:numId="43">
    <w:abstractNumId w:val="34"/>
  </w:num>
  <w:num w:numId="44">
    <w:abstractNumId w:val="58"/>
  </w:num>
  <w:num w:numId="45">
    <w:abstractNumId w:val="35"/>
  </w:num>
  <w:num w:numId="46">
    <w:abstractNumId w:val="29"/>
  </w:num>
  <w:num w:numId="47">
    <w:abstractNumId w:val="13"/>
  </w:num>
  <w:num w:numId="48">
    <w:abstractNumId w:val="2"/>
  </w:num>
  <w:num w:numId="49">
    <w:abstractNumId w:val="45"/>
  </w:num>
  <w:num w:numId="50">
    <w:abstractNumId w:val="57"/>
  </w:num>
  <w:num w:numId="51">
    <w:abstractNumId w:val="14"/>
  </w:num>
  <w:num w:numId="52">
    <w:abstractNumId w:val="36"/>
  </w:num>
  <w:num w:numId="53">
    <w:abstractNumId w:val="8"/>
  </w:num>
  <w:num w:numId="54">
    <w:abstractNumId w:val="19"/>
  </w:num>
  <w:num w:numId="55">
    <w:abstractNumId w:val="1"/>
  </w:num>
  <w:num w:numId="56">
    <w:abstractNumId w:val="3"/>
  </w:num>
  <w:num w:numId="57">
    <w:abstractNumId w:val="0"/>
  </w:num>
  <w:num w:numId="58">
    <w:abstractNumId w:val="16"/>
  </w:num>
  <w:num w:numId="59">
    <w:abstractNumId w:val="54"/>
  </w:num>
  <w:num w:numId="60">
    <w:abstractNumId w:val="10"/>
  </w:num>
  <w:num w:numId="61">
    <w:abstractNumId w:val="48"/>
  </w:num>
  <w:num w:numId="62">
    <w:abstractNumId w:val="11"/>
  </w:num>
  <w:num w:numId="63">
    <w:abstractNumId w:val="3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AA9"/>
    <w:rsid w:val="00016CD0"/>
    <w:rsid w:val="0002497B"/>
    <w:rsid w:val="000572F2"/>
    <w:rsid w:val="00066F18"/>
    <w:rsid w:val="00073AEB"/>
    <w:rsid w:val="00084DDF"/>
    <w:rsid w:val="00085147"/>
    <w:rsid w:val="00087C02"/>
    <w:rsid w:val="0009241E"/>
    <w:rsid w:val="000D27AA"/>
    <w:rsid w:val="000D4E15"/>
    <w:rsid w:val="00116743"/>
    <w:rsid w:val="00136F43"/>
    <w:rsid w:val="0013788F"/>
    <w:rsid w:val="00145233"/>
    <w:rsid w:val="00155005"/>
    <w:rsid w:val="00155675"/>
    <w:rsid w:val="001A0533"/>
    <w:rsid w:val="001D477D"/>
    <w:rsid w:val="0020542F"/>
    <w:rsid w:val="002058CF"/>
    <w:rsid w:val="002329E5"/>
    <w:rsid w:val="0024382B"/>
    <w:rsid w:val="00277484"/>
    <w:rsid w:val="002B2D70"/>
    <w:rsid w:val="002D0623"/>
    <w:rsid w:val="00301048"/>
    <w:rsid w:val="00313F47"/>
    <w:rsid w:val="00360E80"/>
    <w:rsid w:val="00376744"/>
    <w:rsid w:val="00395A9A"/>
    <w:rsid w:val="003C6412"/>
    <w:rsid w:val="003D4EDF"/>
    <w:rsid w:val="003E3A6C"/>
    <w:rsid w:val="003E7BCF"/>
    <w:rsid w:val="004111D7"/>
    <w:rsid w:val="00411A56"/>
    <w:rsid w:val="0042433C"/>
    <w:rsid w:val="00424D75"/>
    <w:rsid w:val="004463D3"/>
    <w:rsid w:val="004778AD"/>
    <w:rsid w:val="004917A0"/>
    <w:rsid w:val="004D104A"/>
    <w:rsid w:val="004F1222"/>
    <w:rsid w:val="004F1301"/>
    <w:rsid w:val="004F7972"/>
    <w:rsid w:val="0054583E"/>
    <w:rsid w:val="00555ECA"/>
    <w:rsid w:val="0057435E"/>
    <w:rsid w:val="00577F8E"/>
    <w:rsid w:val="005E3D9F"/>
    <w:rsid w:val="005E3E15"/>
    <w:rsid w:val="005E4F44"/>
    <w:rsid w:val="005E576D"/>
    <w:rsid w:val="00605BCF"/>
    <w:rsid w:val="00610312"/>
    <w:rsid w:val="00660451"/>
    <w:rsid w:val="00685A90"/>
    <w:rsid w:val="00697D14"/>
    <w:rsid w:val="00697D65"/>
    <w:rsid w:val="006A5AB6"/>
    <w:rsid w:val="006D494B"/>
    <w:rsid w:val="006E2598"/>
    <w:rsid w:val="006E2D4F"/>
    <w:rsid w:val="006F4970"/>
    <w:rsid w:val="007039B1"/>
    <w:rsid w:val="00723CDF"/>
    <w:rsid w:val="00733309"/>
    <w:rsid w:val="007539D2"/>
    <w:rsid w:val="007556C3"/>
    <w:rsid w:val="007932E4"/>
    <w:rsid w:val="007D4BE8"/>
    <w:rsid w:val="007F33CF"/>
    <w:rsid w:val="00820C21"/>
    <w:rsid w:val="00845E57"/>
    <w:rsid w:val="00867B59"/>
    <w:rsid w:val="00884F95"/>
    <w:rsid w:val="008923D5"/>
    <w:rsid w:val="008A79AD"/>
    <w:rsid w:val="008D0F48"/>
    <w:rsid w:val="008E6E60"/>
    <w:rsid w:val="008F1DC5"/>
    <w:rsid w:val="008F2DF2"/>
    <w:rsid w:val="0090722D"/>
    <w:rsid w:val="0094272B"/>
    <w:rsid w:val="0098130F"/>
    <w:rsid w:val="009E1CDD"/>
    <w:rsid w:val="00A02F25"/>
    <w:rsid w:val="00A10207"/>
    <w:rsid w:val="00A10F1F"/>
    <w:rsid w:val="00AA4E5A"/>
    <w:rsid w:val="00AB4699"/>
    <w:rsid w:val="00B10079"/>
    <w:rsid w:val="00B33275"/>
    <w:rsid w:val="00B428BB"/>
    <w:rsid w:val="00B61DFB"/>
    <w:rsid w:val="00B62AE5"/>
    <w:rsid w:val="00BA58D5"/>
    <w:rsid w:val="00BB7E79"/>
    <w:rsid w:val="00BD281D"/>
    <w:rsid w:val="00BD3A52"/>
    <w:rsid w:val="00C019CE"/>
    <w:rsid w:val="00C02476"/>
    <w:rsid w:val="00C04AA9"/>
    <w:rsid w:val="00C0572C"/>
    <w:rsid w:val="00C17C9D"/>
    <w:rsid w:val="00C24FBC"/>
    <w:rsid w:val="00C703B2"/>
    <w:rsid w:val="00C94DD5"/>
    <w:rsid w:val="00CA35A5"/>
    <w:rsid w:val="00CA5B2A"/>
    <w:rsid w:val="00D16055"/>
    <w:rsid w:val="00D17E66"/>
    <w:rsid w:val="00D41373"/>
    <w:rsid w:val="00D73ED7"/>
    <w:rsid w:val="00D82F29"/>
    <w:rsid w:val="00D856E6"/>
    <w:rsid w:val="00DA0D2C"/>
    <w:rsid w:val="00DB4454"/>
    <w:rsid w:val="00DC1D0F"/>
    <w:rsid w:val="00DC6552"/>
    <w:rsid w:val="00E048B6"/>
    <w:rsid w:val="00E47EAE"/>
    <w:rsid w:val="00E71487"/>
    <w:rsid w:val="00E95A77"/>
    <w:rsid w:val="00EA1230"/>
    <w:rsid w:val="00EB18DA"/>
    <w:rsid w:val="00ED14A4"/>
    <w:rsid w:val="00EE4CBD"/>
    <w:rsid w:val="00F172B5"/>
    <w:rsid w:val="00F201F8"/>
    <w:rsid w:val="00F25E54"/>
    <w:rsid w:val="00F4395D"/>
    <w:rsid w:val="00F4593C"/>
    <w:rsid w:val="00F57738"/>
    <w:rsid w:val="00FA004C"/>
    <w:rsid w:val="00FA0EBA"/>
    <w:rsid w:val="00FB2851"/>
    <w:rsid w:val="00FC33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85B9F7"/>
  <w15:chartTrackingRefBased/>
  <w15:docId w15:val="{B508C356-5B22-4630-8126-AB17854A1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487"/>
  </w:style>
  <w:style w:type="paragraph" w:styleId="Heading1">
    <w:name w:val="heading 1"/>
    <w:basedOn w:val="Normal"/>
    <w:next w:val="Normal"/>
    <w:link w:val="Heading1Char"/>
    <w:uiPriority w:val="9"/>
    <w:qFormat/>
    <w:rsid w:val="00697D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D82F2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424D7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60E8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82F29"/>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D82F29"/>
    <w:rPr>
      <w:strike w:val="0"/>
      <w:dstrike w:val="0"/>
      <w:color w:val="464FEB"/>
      <w:u w:val="none"/>
      <w:effect w:val="none"/>
    </w:rPr>
  </w:style>
  <w:style w:type="paragraph" w:styleId="NormalWeb">
    <w:name w:val="Normal (Web)"/>
    <w:basedOn w:val="Normal"/>
    <w:uiPriority w:val="99"/>
    <w:unhideWhenUsed/>
    <w:rsid w:val="00D82F2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697D65"/>
    <w:rPr>
      <w:rFonts w:asciiTheme="majorHAnsi" w:eastAsiaTheme="majorEastAsia" w:hAnsiTheme="majorHAnsi" w:cstheme="majorBidi"/>
      <w:color w:val="2F5496" w:themeColor="accent1" w:themeShade="BF"/>
      <w:sz w:val="32"/>
      <w:szCs w:val="32"/>
    </w:rPr>
  </w:style>
  <w:style w:type="table" w:customStyle="1" w:styleId="TableGrid">
    <w:name w:val="TableGrid"/>
    <w:rsid w:val="002329E5"/>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4Char">
    <w:name w:val="Heading 4 Char"/>
    <w:basedOn w:val="DefaultParagraphFont"/>
    <w:link w:val="Heading4"/>
    <w:uiPriority w:val="9"/>
    <w:semiHidden/>
    <w:rsid w:val="00360E80"/>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94272B"/>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TitleChar">
    <w:name w:val="Title Char"/>
    <w:basedOn w:val="DefaultParagraphFont"/>
    <w:link w:val="Title"/>
    <w:uiPriority w:val="10"/>
    <w:rsid w:val="0094272B"/>
    <w:rPr>
      <w:rFonts w:asciiTheme="majorHAnsi" w:eastAsiaTheme="majorEastAsia" w:hAnsiTheme="majorHAnsi" w:cstheme="majorBidi"/>
      <w:color w:val="323E4F" w:themeColor="text2" w:themeShade="BF"/>
      <w:spacing w:val="5"/>
      <w:kern w:val="28"/>
      <w:sz w:val="52"/>
      <w:szCs w:val="52"/>
      <w:lang w:val="en-US"/>
    </w:rPr>
  </w:style>
  <w:style w:type="table" w:styleId="TableGrid0">
    <w:name w:val="Table Grid"/>
    <w:basedOn w:val="TableNormal"/>
    <w:uiPriority w:val="59"/>
    <w:rsid w:val="0094272B"/>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4D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4DDF"/>
  </w:style>
  <w:style w:type="paragraph" w:styleId="Footer">
    <w:name w:val="footer"/>
    <w:basedOn w:val="Normal"/>
    <w:link w:val="FooterChar"/>
    <w:uiPriority w:val="99"/>
    <w:unhideWhenUsed/>
    <w:rsid w:val="00084D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4DDF"/>
  </w:style>
  <w:style w:type="character" w:customStyle="1" w:styleId="Heading3Char">
    <w:name w:val="Heading 3 Char"/>
    <w:basedOn w:val="DefaultParagraphFont"/>
    <w:link w:val="Heading3"/>
    <w:uiPriority w:val="9"/>
    <w:rsid w:val="00424D75"/>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424D75"/>
    <w:rPr>
      <w:b/>
      <w:bCs/>
    </w:rPr>
  </w:style>
  <w:style w:type="paragraph" w:styleId="ListParagraph">
    <w:name w:val="List Paragraph"/>
    <w:basedOn w:val="Normal"/>
    <w:uiPriority w:val="34"/>
    <w:qFormat/>
    <w:rsid w:val="00DC1D0F"/>
    <w:pPr>
      <w:ind w:left="720"/>
      <w:contextualSpacing/>
    </w:pPr>
  </w:style>
  <w:style w:type="character" w:styleId="Emphasis">
    <w:name w:val="Emphasis"/>
    <w:basedOn w:val="DefaultParagraphFont"/>
    <w:uiPriority w:val="20"/>
    <w:qFormat/>
    <w:rsid w:val="00867B59"/>
    <w:rPr>
      <w:i/>
      <w:iCs/>
    </w:rPr>
  </w:style>
  <w:style w:type="table" w:styleId="TableGridLight">
    <w:name w:val="Grid Table Light"/>
    <w:basedOn w:val="TableNormal"/>
    <w:uiPriority w:val="40"/>
    <w:rsid w:val="00D856E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D856E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8E6E6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link w:val="NoSpacingChar"/>
    <w:uiPriority w:val="1"/>
    <w:qFormat/>
    <w:rsid w:val="007039B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039B1"/>
    <w:rPr>
      <w:rFonts w:eastAsiaTheme="minorEastAsia"/>
      <w:lang w:val="en-US"/>
    </w:rPr>
  </w:style>
  <w:style w:type="character" w:styleId="UnresolvedMention">
    <w:name w:val="Unresolved Mention"/>
    <w:basedOn w:val="DefaultParagraphFont"/>
    <w:uiPriority w:val="99"/>
    <w:semiHidden/>
    <w:unhideWhenUsed/>
    <w:rsid w:val="006D49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5550">
      <w:bodyDiv w:val="1"/>
      <w:marLeft w:val="0"/>
      <w:marRight w:val="0"/>
      <w:marTop w:val="0"/>
      <w:marBottom w:val="0"/>
      <w:divBdr>
        <w:top w:val="none" w:sz="0" w:space="0" w:color="auto"/>
        <w:left w:val="none" w:sz="0" w:space="0" w:color="auto"/>
        <w:bottom w:val="none" w:sz="0" w:space="0" w:color="auto"/>
        <w:right w:val="none" w:sz="0" w:space="0" w:color="auto"/>
      </w:divBdr>
      <w:divsChild>
        <w:div w:id="436368973">
          <w:marLeft w:val="0"/>
          <w:marRight w:val="0"/>
          <w:marTop w:val="0"/>
          <w:marBottom w:val="0"/>
          <w:divBdr>
            <w:top w:val="none" w:sz="0" w:space="0" w:color="auto"/>
            <w:left w:val="none" w:sz="0" w:space="0" w:color="auto"/>
            <w:bottom w:val="none" w:sz="0" w:space="0" w:color="auto"/>
            <w:right w:val="none" w:sz="0" w:space="0" w:color="auto"/>
          </w:divBdr>
        </w:div>
      </w:divsChild>
    </w:div>
    <w:div w:id="323318423">
      <w:bodyDiv w:val="1"/>
      <w:marLeft w:val="0"/>
      <w:marRight w:val="0"/>
      <w:marTop w:val="0"/>
      <w:marBottom w:val="0"/>
      <w:divBdr>
        <w:top w:val="none" w:sz="0" w:space="0" w:color="auto"/>
        <w:left w:val="none" w:sz="0" w:space="0" w:color="auto"/>
        <w:bottom w:val="none" w:sz="0" w:space="0" w:color="auto"/>
        <w:right w:val="none" w:sz="0" w:space="0" w:color="auto"/>
      </w:divBdr>
      <w:divsChild>
        <w:div w:id="765734125">
          <w:marLeft w:val="0"/>
          <w:marRight w:val="0"/>
          <w:marTop w:val="0"/>
          <w:marBottom w:val="0"/>
          <w:divBdr>
            <w:top w:val="none" w:sz="0" w:space="0" w:color="auto"/>
            <w:left w:val="none" w:sz="0" w:space="0" w:color="auto"/>
            <w:bottom w:val="none" w:sz="0" w:space="0" w:color="auto"/>
            <w:right w:val="none" w:sz="0" w:space="0" w:color="auto"/>
          </w:divBdr>
        </w:div>
      </w:divsChild>
    </w:div>
    <w:div w:id="588776537">
      <w:bodyDiv w:val="1"/>
      <w:marLeft w:val="0"/>
      <w:marRight w:val="0"/>
      <w:marTop w:val="0"/>
      <w:marBottom w:val="0"/>
      <w:divBdr>
        <w:top w:val="none" w:sz="0" w:space="0" w:color="auto"/>
        <w:left w:val="none" w:sz="0" w:space="0" w:color="auto"/>
        <w:bottom w:val="none" w:sz="0" w:space="0" w:color="auto"/>
        <w:right w:val="none" w:sz="0" w:space="0" w:color="auto"/>
      </w:divBdr>
      <w:divsChild>
        <w:div w:id="336269260">
          <w:marLeft w:val="0"/>
          <w:marRight w:val="0"/>
          <w:marTop w:val="0"/>
          <w:marBottom w:val="0"/>
          <w:divBdr>
            <w:top w:val="none" w:sz="0" w:space="0" w:color="auto"/>
            <w:left w:val="none" w:sz="0" w:space="0" w:color="auto"/>
            <w:bottom w:val="none" w:sz="0" w:space="0" w:color="auto"/>
            <w:right w:val="none" w:sz="0" w:space="0" w:color="auto"/>
          </w:divBdr>
        </w:div>
      </w:divsChild>
    </w:div>
    <w:div w:id="625280091">
      <w:bodyDiv w:val="1"/>
      <w:marLeft w:val="0"/>
      <w:marRight w:val="0"/>
      <w:marTop w:val="0"/>
      <w:marBottom w:val="0"/>
      <w:divBdr>
        <w:top w:val="none" w:sz="0" w:space="0" w:color="auto"/>
        <w:left w:val="none" w:sz="0" w:space="0" w:color="auto"/>
        <w:bottom w:val="none" w:sz="0" w:space="0" w:color="auto"/>
        <w:right w:val="none" w:sz="0" w:space="0" w:color="auto"/>
      </w:divBdr>
      <w:divsChild>
        <w:div w:id="1740666966">
          <w:marLeft w:val="0"/>
          <w:marRight w:val="0"/>
          <w:marTop w:val="0"/>
          <w:marBottom w:val="0"/>
          <w:divBdr>
            <w:top w:val="none" w:sz="0" w:space="0" w:color="auto"/>
            <w:left w:val="none" w:sz="0" w:space="0" w:color="auto"/>
            <w:bottom w:val="none" w:sz="0" w:space="0" w:color="auto"/>
            <w:right w:val="none" w:sz="0" w:space="0" w:color="auto"/>
          </w:divBdr>
          <w:divsChild>
            <w:div w:id="139061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969990">
      <w:bodyDiv w:val="1"/>
      <w:marLeft w:val="0"/>
      <w:marRight w:val="0"/>
      <w:marTop w:val="0"/>
      <w:marBottom w:val="0"/>
      <w:divBdr>
        <w:top w:val="none" w:sz="0" w:space="0" w:color="auto"/>
        <w:left w:val="none" w:sz="0" w:space="0" w:color="auto"/>
        <w:bottom w:val="none" w:sz="0" w:space="0" w:color="auto"/>
        <w:right w:val="none" w:sz="0" w:space="0" w:color="auto"/>
      </w:divBdr>
      <w:divsChild>
        <w:div w:id="994534788">
          <w:marLeft w:val="0"/>
          <w:marRight w:val="0"/>
          <w:marTop w:val="0"/>
          <w:marBottom w:val="0"/>
          <w:divBdr>
            <w:top w:val="none" w:sz="0" w:space="0" w:color="auto"/>
            <w:left w:val="none" w:sz="0" w:space="0" w:color="auto"/>
            <w:bottom w:val="none" w:sz="0" w:space="0" w:color="auto"/>
            <w:right w:val="none" w:sz="0" w:space="0" w:color="auto"/>
          </w:divBdr>
        </w:div>
      </w:divsChild>
    </w:div>
    <w:div w:id="790367769">
      <w:bodyDiv w:val="1"/>
      <w:marLeft w:val="0"/>
      <w:marRight w:val="0"/>
      <w:marTop w:val="0"/>
      <w:marBottom w:val="0"/>
      <w:divBdr>
        <w:top w:val="none" w:sz="0" w:space="0" w:color="auto"/>
        <w:left w:val="none" w:sz="0" w:space="0" w:color="auto"/>
        <w:bottom w:val="none" w:sz="0" w:space="0" w:color="auto"/>
        <w:right w:val="none" w:sz="0" w:space="0" w:color="auto"/>
      </w:divBdr>
      <w:divsChild>
        <w:div w:id="1418549706">
          <w:marLeft w:val="0"/>
          <w:marRight w:val="0"/>
          <w:marTop w:val="0"/>
          <w:marBottom w:val="0"/>
          <w:divBdr>
            <w:top w:val="none" w:sz="0" w:space="0" w:color="auto"/>
            <w:left w:val="none" w:sz="0" w:space="0" w:color="auto"/>
            <w:bottom w:val="none" w:sz="0" w:space="0" w:color="auto"/>
            <w:right w:val="none" w:sz="0" w:space="0" w:color="auto"/>
          </w:divBdr>
        </w:div>
      </w:divsChild>
    </w:div>
    <w:div w:id="851838545">
      <w:bodyDiv w:val="1"/>
      <w:marLeft w:val="0"/>
      <w:marRight w:val="0"/>
      <w:marTop w:val="0"/>
      <w:marBottom w:val="0"/>
      <w:divBdr>
        <w:top w:val="none" w:sz="0" w:space="0" w:color="auto"/>
        <w:left w:val="none" w:sz="0" w:space="0" w:color="auto"/>
        <w:bottom w:val="none" w:sz="0" w:space="0" w:color="auto"/>
        <w:right w:val="none" w:sz="0" w:space="0" w:color="auto"/>
      </w:divBdr>
      <w:divsChild>
        <w:div w:id="393896204">
          <w:marLeft w:val="0"/>
          <w:marRight w:val="0"/>
          <w:marTop w:val="0"/>
          <w:marBottom w:val="0"/>
          <w:divBdr>
            <w:top w:val="none" w:sz="0" w:space="0" w:color="auto"/>
            <w:left w:val="none" w:sz="0" w:space="0" w:color="auto"/>
            <w:bottom w:val="none" w:sz="0" w:space="0" w:color="auto"/>
            <w:right w:val="none" w:sz="0" w:space="0" w:color="auto"/>
          </w:divBdr>
        </w:div>
      </w:divsChild>
    </w:div>
    <w:div w:id="954866216">
      <w:bodyDiv w:val="1"/>
      <w:marLeft w:val="0"/>
      <w:marRight w:val="0"/>
      <w:marTop w:val="0"/>
      <w:marBottom w:val="0"/>
      <w:divBdr>
        <w:top w:val="none" w:sz="0" w:space="0" w:color="auto"/>
        <w:left w:val="none" w:sz="0" w:space="0" w:color="auto"/>
        <w:bottom w:val="none" w:sz="0" w:space="0" w:color="auto"/>
        <w:right w:val="none" w:sz="0" w:space="0" w:color="auto"/>
      </w:divBdr>
      <w:divsChild>
        <w:div w:id="1768386289">
          <w:marLeft w:val="0"/>
          <w:marRight w:val="0"/>
          <w:marTop w:val="0"/>
          <w:marBottom w:val="0"/>
          <w:divBdr>
            <w:top w:val="none" w:sz="0" w:space="0" w:color="auto"/>
            <w:left w:val="none" w:sz="0" w:space="0" w:color="auto"/>
            <w:bottom w:val="none" w:sz="0" w:space="0" w:color="auto"/>
            <w:right w:val="none" w:sz="0" w:space="0" w:color="auto"/>
          </w:divBdr>
          <w:divsChild>
            <w:div w:id="958413072">
              <w:marLeft w:val="0"/>
              <w:marRight w:val="0"/>
              <w:marTop w:val="0"/>
              <w:marBottom w:val="0"/>
              <w:divBdr>
                <w:top w:val="none" w:sz="0" w:space="0" w:color="auto"/>
                <w:left w:val="none" w:sz="0" w:space="0" w:color="auto"/>
                <w:bottom w:val="none" w:sz="0" w:space="0" w:color="auto"/>
                <w:right w:val="none" w:sz="0" w:space="0" w:color="auto"/>
              </w:divBdr>
            </w:div>
            <w:div w:id="206864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51108">
      <w:bodyDiv w:val="1"/>
      <w:marLeft w:val="0"/>
      <w:marRight w:val="0"/>
      <w:marTop w:val="0"/>
      <w:marBottom w:val="0"/>
      <w:divBdr>
        <w:top w:val="none" w:sz="0" w:space="0" w:color="auto"/>
        <w:left w:val="none" w:sz="0" w:space="0" w:color="auto"/>
        <w:bottom w:val="none" w:sz="0" w:space="0" w:color="auto"/>
        <w:right w:val="none" w:sz="0" w:space="0" w:color="auto"/>
      </w:divBdr>
      <w:divsChild>
        <w:div w:id="283736644">
          <w:marLeft w:val="0"/>
          <w:marRight w:val="0"/>
          <w:marTop w:val="0"/>
          <w:marBottom w:val="0"/>
          <w:divBdr>
            <w:top w:val="none" w:sz="0" w:space="0" w:color="auto"/>
            <w:left w:val="none" w:sz="0" w:space="0" w:color="auto"/>
            <w:bottom w:val="none" w:sz="0" w:space="0" w:color="auto"/>
            <w:right w:val="none" w:sz="0" w:space="0" w:color="auto"/>
          </w:divBdr>
        </w:div>
      </w:divsChild>
    </w:div>
    <w:div w:id="1032877908">
      <w:bodyDiv w:val="1"/>
      <w:marLeft w:val="0"/>
      <w:marRight w:val="0"/>
      <w:marTop w:val="0"/>
      <w:marBottom w:val="0"/>
      <w:divBdr>
        <w:top w:val="none" w:sz="0" w:space="0" w:color="auto"/>
        <w:left w:val="none" w:sz="0" w:space="0" w:color="auto"/>
        <w:bottom w:val="none" w:sz="0" w:space="0" w:color="auto"/>
        <w:right w:val="none" w:sz="0" w:space="0" w:color="auto"/>
      </w:divBdr>
      <w:divsChild>
        <w:div w:id="275870823">
          <w:marLeft w:val="0"/>
          <w:marRight w:val="0"/>
          <w:marTop w:val="0"/>
          <w:marBottom w:val="0"/>
          <w:divBdr>
            <w:top w:val="none" w:sz="0" w:space="0" w:color="auto"/>
            <w:left w:val="none" w:sz="0" w:space="0" w:color="auto"/>
            <w:bottom w:val="none" w:sz="0" w:space="0" w:color="auto"/>
            <w:right w:val="none" w:sz="0" w:space="0" w:color="auto"/>
          </w:divBdr>
        </w:div>
      </w:divsChild>
    </w:div>
    <w:div w:id="1056782559">
      <w:bodyDiv w:val="1"/>
      <w:marLeft w:val="0"/>
      <w:marRight w:val="0"/>
      <w:marTop w:val="0"/>
      <w:marBottom w:val="0"/>
      <w:divBdr>
        <w:top w:val="none" w:sz="0" w:space="0" w:color="auto"/>
        <w:left w:val="none" w:sz="0" w:space="0" w:color="auto"/>
        <w:bottom w:val="none" w:sz="0" w:space="0" w:color="auto"/>
        <w:right w:val="none" w:sz="0" w:space="0" w:color="auto"/>
      </w:divBdr>
      <w:divsChild>
        <w:div w:id="579559742">
          <w:marLeft w:val="0"/>
          <w:marRight w:val="0"/>
          <w:marTop w:val="0"/>
          <w:marBottom w:val="0"/>
          <w:divBdr>
            <w:top w:val="none" w:sz="0" w:space="0" w:color="auto"/>
            <w:left w:val="none" w:sz="0" w:space="0" w:color="auto"/>
            <w:bottom w:val="none" w:sz="0" w:space="0" w:color="auto"/>
            <w:right w:val="none" w:sz="0" w:space="0" w:color="auto"/>
          </w:divBdr>
        </w:div>
      </w:divsChild>
    </w:div>
    <w:div w:id="1066992795">
      <w:bodyDiv w:val="1"/>
      <w:marLeft w:val="0"/>
      <w:marRight w:val="0"/>
      <w:marTop w:val="0"/>
      <w:marBottom w:val="0"/>
      <w:divBdr>
        <w:top w:val="none" w:sz="0" w:space="0" w:color="auto"/>
        <w:left w:val="none" w:sz="0" w:space="0" w:color="auto"/>
        <w:bottom w:val="none" w:sz="0" w:space="0" w:color="auto"/>
        <w:right w:val="none" w:sz="0" w:space="0" w:color="auto"/>
      </w:divBdr>
      <w:divsChild>
        <w:div w:id="539245524">
          <w:marLeft w:val="0"/>
          <w:marRight w:val="0"/>
          <w:marTop w:val="0"/>
          <w:marBottom w:val="0"/>
          <w:divBdr>
            <w:top w:val="none" w:sz="0" w:space="0" w:color="auto"/>
            <w:left w:val="none" w:sz="0" w:space="0" w:color="auto"/>
            <w:bottom w:val="none" w:sz="0" w:space="0" w:color="auto"/>
            <w:right w:val="none" w:sz="0" w:space="0" w:color="auto"/>
          </w:divBdr>
        </w:div>
      </w:divsChild>
    </w:div>
    <w:div w:id="1105922469">
      <w:bodyDiv w:val="1"/>
      <w:marLeft w:val="0"/>
      <w:marRight w:val="0"/>
      <w:marTop w:val="0"/>
      <w:marBottom w:val="0"/>
      <w:divBdr>
        <w:top w:val="none" w:sz="0" w:space="0" w:color="auto"/>
        <w:left w:val="none" w:sz="0" w:space="0" w:color="auto"/>
        <w:bottom w:val="none" w:sz="0" w:space="0" w:color="auto"/>
        <w:right w:val="none" w:sz="0" w:space="0" w:color="auto"/>
      </w:divBdr>
      <w:divsChild>
        <w:div w:id="437407931">
          <w:marLeft w:val="0"/>
          <w:marRight w:val="0"/>
          <w:marTop w:val="0"/>
          <w:marBottom w:val="0"/>
          <w:divBdr>
            <w:top w:val="none" w:sz="0" w:space="0" w:color="auto"/>
            <w:left w:val="none" w:sz="0" w:space="0" w:color="auto"/>
            <w:bottom w:val="none" w:sz="0" w:space="0" w:color="auto"/>
            <w:right w:val="none" w:sz="0" w:space="0" w:color="auto"/>
          </w:divBdr>
        </w:div>
      </w:divsChild>
    </w:div>
    <w:div w:id="1245797529">
      <w:bodyDiv w:val="1"/>
      <w:marLeft w:val="0"/>
      <w:marRight w:val="0"/>
      <w:marTop w:val="0"/>
      <w:marBottom w:val="0"/>
      <w:divBdr>
        <w:top w:val="none" w:sz="0" w:space="0" w:color="auto"/>
        <w:left w:val="none" w:sz="0" w:space="0" w:color="auto"/>
        <w:bottom w:val="none" w:sz="0" w:space="0" w:color="auto"/>
        <w:right w:val="none" w:sz="0" w:space="0" w:color="auto"/>
      </w:divBdr>
      <w:divsChild>
        <w:div w:id="865093645">
          <w:marLeft w:val="0"/>
          <w:marRight w:val="0"/>
          <w:marTop w:val="0"/>
          <w:marBottom w:val="0"/>
          <w:divBdr>
            <w:top w:val="none" w:sz="0" w:space="0" w:color="auto"/>
            <w:left w:val="none" w:sz="0" w:space="0" w:color="auto"/>
            <w:bottom w:val="none" w:sz="0" w:space="0" w:color="auto"/>
            <w:right w:val="none" w:sz="0" w:space="0" w:color="auto"/>
          </w:divBdr>
        </w:div>
      </w:divsChild>
    </w:div>
    <w:div w:id="1255553292">
      <w:bodyDiv w:val="1"/>
      <w:marLeft w:val="0"/>
      <w:marRight w:val="0"/>
      <w:marTop w:val="0"/>
      <w:marBottom w:val="0"/>
      <w:divBdr>
        <w:top w:val="none" w:sz="0" w:space="0" w:color="auto"/>
        <w:left w:val="none" w:sz="0" w:space="0" w:color="auto"/>
        <w:bottom w:val="none" w:sz="0" w:space="0" w:color="auto"/>
        <w:right w:val="none" w:sz="0" w:space="0" w:color="auto"/>
      </w:divBdr>
      <w:divsChild>
        <w:div w:id="886601178">
          <w:marLeft w:val="0"/>
          <w:marRight w:val="0"/>
          <w:marTop w:val="0"/>
          <w:marBottom w:val="0"/>
          <w:divBdr>
            <w:top w:val="none" w:sz="0" w:space="0" w:color="auto"/>
            <w:left w:val="none" w:sz="0" w:space="0" w:color="auto"/>
            <w:bottom w:val="none" w:sz="0" w:space="0" w:color="auto"/>
            <w:right w:val="none" w:sz="0" w:space="0" w:color="auto"/>
          </w:divBdr>
          <w:divsChild>
            <w:div w:id="10508099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0791464">
      <w:bodyDiv w:val="1"/>
      <w:marLeft w:val="0"/>
      <w:marRight w:val="0"/>
      <w:marTop w:val="0"/>
      <w:marBottom w:val="0"/>
      <w:divBdr>
        <w:top w:val="none" w:sz="0" w:space="0" w:color="auto"/>
        <w:left w:val="none" w:sz="0" w:space="0" w:color="auto"/>
        <w:bottom w:val="none" w:sz="0" w:space="0" w:color="auto"/>
        <w:right w:val="none" w:sz="0" w:space="0" w:color="auto"/>
      </w:divBdr>
    </w:div>
    <w:div w:id="2048679233">
      <w:bodyDiv w:val="1"/>
      <w:marLeft w:val="0"/>
      <w:marRight w:val="0"/>
      <w:marTop w:val="0"/>
      <w:marBottom w:val="0"/>
      <w:divBdr>
        <w:top w:val="none" w:sz="0" w:space="0" w:color="auto"/>
        <w:left w:val="none" w:sz="0" w:space="0" w:color="auto"/>
        <w:bottom w:val="none" w:sz="0" w:space="0" w:color="auto"/>
        <w:right w:val="none" w:sz="0" w:space="0" w:color="auto"/>
      </w:divBdr>
      <w:divsChild>
        <w:div w:id="1853494770">
          <w:marLeft w:val="0"/>
          <w:marRight w:val="0"/>
          <w:marTop w:val="0"/>
          <w:marBottom w:val="0"/>
          <w:divBdr>
            <w:top w:val="none" w:sz="0" w:space="0" w:color="auto"/>
            <w:left w:val="none" w:sz="0" w:space="0" w:color="auto"/>
            <w:bottom w:val="none" w:sz="0" w:space="0" w:color="auto"/>
            <w:right w:val="none" w:sz="0" w:space="0" w:color="auto"/>
          </w:divBdr>
          <w:divsChild>
            <w:div w:id="1464231493">
              <w:marLeft w:val="0"/>
              <w:marRight w:val="0"/>
              <w:marTop w:val="0"/>
              <w:marBottom w:val="0"/>
              <w:divBdr>
                <w:top w:val="none" w:sz="0" w:space="0" w:color="auto"/>
                <w:left w:val="none" w:sz="0" w:space="0" w:color="auto"/>
                <w:bottom w:val="none" w:sz="0" w:space="0" w:color="auto"/>
                <w:right w:val="none" w:sz="0" w:space="0" w:color="auto"/>
              </w:divBdr>
            </w:div>
            <w:div w:id="1065569249">
              <w:marLeft w:val="0"/>
              <w:marRight w:val="0"/>
              <w:marTop w:val="0"/>
              <w:marBottom w:val="0"/>
              <w:divBdr>
                <w:top w:val="none" w:sz="0" w:space="0" w:color="auto"/>
                <w:left w:val="none" w:sz="0" w:space="0" w:color="auto"/>
                <w:bottom w:val="none" w:sz="0" w:space="0" w:color="auto"/>
                <w:right w:val="none" w:sz="0" w:space="0" w:color="auto"/>
              </w:divBdr>
            </w:div>
            <w:div w:id="1316646984">
              <w:marLeft w:val="0"/>
              <w:marRight w:val="0"/>
              <w:marTop w:val="0"/>
              <w:marBottom w:val="0"/>
              <w:divBdr>
                <w:top w:val="none" w:sz="0" w:space="0" w:color="auto"/>
                <w:left w:val="none" w:sz="0" w:space="0" w:color="auto"/>
                <w:bottom w:val="none" w:sz="0" w:space="0" w:color="auto"/>
                <w:right w:val="none" w:sz="0" w:space="0" w:color="auto"/>
              </w:divBdr>
            </w:div>
            <w:div w:id="122390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5.pn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cflpacademy-my.sharepoint.com/personal/a_rourke_cflptrust_co_uk/Documents/headteacher%20knypersely%20account%20copy/Federation/SATs/Federation%2017.18/26.27/Attendance/nrps-attendance-policy-2025-26.pdf" TargetMode="External"/><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hyperlink" Target="https://cflpacademy-my.sharepoint.com/personal/a_rourke_cflptrust_co_uk/_layouts/15/Doc.aspx?sourcedoc=%7BDB4B23D8-1341-4BDB-B6C2-DDFEE74B67F9%7D&amp;file=CFLP%20Attendance%20Policy%20Template%202026-27.docx&amp;action=default&amp;mobileredirect=true" TargetMode="External"/><Relationship Id="rId20" Type="http://schemas.openxmlformats.org/officeDocument/2006/relationships/header" Target="header1.xml"/><Relationship Id="rId29" Type="http://schemas.openxmlformats.org/officeDocument/2006/relationships/hyperlink" Target="mailto:j.garratt@cflptrust.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0.jpeg"/><Relationship Id="rId23" Type="http://schemas.openxmlformats.org/officeDocument/2006/relationships/image" Target="media/image8.png"/><Relationship Id="rId28" Type="http://schemas.openxmlformats.org/officeDocument/2006/relationships/hyperlink" Target="mailto:r.farrington@cflptrust.co.uk" TargetMode="External"/><Relationship Id="rId10" Type="http://schemas.openxmlformats.org/officeDocument/2006/relationships/endnotes" Target="endnotes.xml"/><Relationship Id="rId19" Type="http://schemas.openxmlformats.org/officeDocument/2006/relationships/hyperlink" Target="https://cflpacademy-my.sharepoint.com/personal/a_rourke_cflptrust_co_uk/_layouts/15/Doc.aspx?sourcedoc=%7BDB4B23D8-1341-4BDB-B6C2-DDFEE74B67F9%7D&amp;file=CFLP%20Attendance%20Policy%20Template%202026-27.docx&amp;action=default&amp;mobileredirect=true"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7.png"/><Relationship Id="rId27" Type="http://schemas.openxmlformats.org/officeDocument/2006/relationships/hyperlink" Target="mailto:office.oxh@cflptrust.co.uk" TargetMode="External"/><Relationship Id="rId30" Type="http://schemas.openxmlformats.org/officeDocument/2006/relationships/hyperlink" Target="mailto:office.oxh@cflptrust.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Cambri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4F15082CE964441B4A66DA7924AA899" ma:contentTypeVersion="16" ma:contentTypeDescription="Create a new document." ma:contentTypeScope="" ma:versionID="bbf3e8ab2bed250311eca41fdefa0b45">
  <xsd:schema xmlns:xsd="http://www.w3.org/2001/XMLSchema" xmlns:xs="http://www.w3.org/2001/XMLSchema" xmlns:p="http://schemas.microsoft.com/office/2006/metadata/properties" xmlns:ns2="cffa1af8-3687-477e-855b-c6e834341000" xmlns:ns3="7704479b-608a-46cb-b3b6-e53299142169" targetNamespace="http://schemas.microsoft.com/office/2006/metadata/properties" ma:root="true" ma:fieldsID="de141e2ed7ede61f680973ede6c4c958" ns2:_="" ns3:_="">
    <xsd:import namespace="cffa1af8-3687-477e-855b-c6e834341000"/>
    <xsd:import namespace="7704479b-608a-46cb-b3b6-e5329914216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fa1af8-3687-477e-855b-c6e8343410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04479b-608a-46cb-b3b6-e5329914216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5274d49-4858-4c99-9ddd-9d2c1d3cefbe}" ma:internalName="TaxCatchAll" ma:showField="CatchAllData" ma:web="7704479b-608a-46cb-b3b6-e5329914216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ffa1af8-3687-477e-855b-c6e834341000">
      <Terms xmlns="http://schemas.microsoft.com/office/infopath/2007/PartnerControls"/>
    </lcf76f155ced4ddcb4097134ff3c332f>
    <TaxCatchAll xmlns="7704479b-608a-46cb-b3b6-e53299142169" xsi:nil="true"/>
  </documentManagement>
</p:properties>
</file>

<file path=customXml/itemProps1.xml><?xml version="1.0" encoding="utf-8"?>
<ds:datastoreItem xmlns:ds="http://schemas.openxmlformats.org/officeDocument/2006/customXml" ds:itemID="{5E33FED9-D4AF-4210-9C96-9972EC7C5957}">
  <ds:schemaRefs>
    <ds:schemaRef ds:uri="http://schemas.openxmlformats.org/officeDocument/2006/bibliography"/>
  </ds:schemaRefs>
</ds:datastoreItem>
</file>

<file path=customXml/itemProps2.xml><?xml version="1.0" encoding="utf-8"?>
<ds:datastoreItem xmlns:ds="http://schemas.openxmlformats.org/officeDocument/2006/customXml" ds:itemID="{ECF1BAB4-4DAF-483F-932C-898853747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fa1af8-3687-477e-855b-c6e834341000"/>
    <ds:schemaRef ds:uri="7704479b-608a-46cb-b3b6-e532991421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CD727B-D84D-4138-97D0-D016185242D1}">
  <ds:schemaRefs>
    <ds:schemaRef ds:uri="http://schemas.microsoft.com/sharepoint/v3/contenttype/forms"/>
  </ds:schemaRefs>
</ds:datastoreItem>
</file>

<file path=customXml/itemProps4.xml><?xml version="1.0" encoding="utf-8"?>
<ds:datastoreItem xmlns:ds="http://schemas.openxmlformats.org/officeDocument/2006/customXml" ds:itemID="{68A58522-F176-474D-A314-59CE3C26881B}">
  <ds:schemaRefs>
    <ds:schemaRef ds:uri="http://schemas.microsoft.com/office/2006/metadata/properties"/>
    <ds:schemaRef ds:uri="http://schemas.microsoft.com/office/infopath/2007/PartnerControls"/>
    <ds:schemaRef ds:uri="cffa1af8-3687-477e-855b-c6e834341000"/>
    <ds:schemaRef ds:uri="7704479b-608a-46cb-b3b6-e53299142169"/>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47</Pages>
  <Words>10760</Words>
  <Characters>61332</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ROURKE (Children First Learning Partnership)</dc:creator>
  <cp:keywords/>
  <dc:description/>
  <cp:lastModifiedBy>Kate Proffitt (Oxhey First School)</cp:lastModifiedBy>
  <cp:revision>3</cp:revision>
  <dcterms:created xsi:type="dcterms:W3CDTF">2026-10-04T19:58:00Z</dcterms:created>
  <dcterms:modified xsi:type="dcterms:W3CDTF">2026-10-05T14:34:00Z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0x010100D4F15082CE964441B4A66DA7924AA899</vt:lpwstr>
  </property>
  <property fmtid="{D5CDD505-2E9C-101B-9397-08002B2CF9AE}" pid="3" name="MediaServiceImageTags">
    <vt:lpwstr/>
  </property>
</Properties>
</file>